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04" w:rsidRPr="0064215F" w:rsidRDefault="007B4C1D" w:rsidP="0064215F">
      <w:pPr>
        <w:jc w:val="center"/>
        <w:rPr>
          <w:rFonts w:cstheme="minorHAnsi"/>
          <w:b/>
          <w:bCs/>
          <w:sz w:val="24"/>
          <w:szCs w:val="24"/>
        </w:rPr>
      </w:pPr>
      <w:r w:rsidRPr="0064215F">
        <w:rPr>
          <w:rFonts w:cstheme="minorHAnsi"/>
          <w:b/>
          <w:sz w:val="24"/>
          <w:szCs w:val="24"/>
        </w:rPr>
        <w:t xml:space="preserve">EDITAL DE CONVOCAÇÃO PARA ELEIÇÃO DA DIRETORIA E CONSELHO FISCAL DA </w:t>
      </w:r>
      <w:r w:rsidR="00567004" w:rsidRPr="0064215F">
        <w:rPr>
          <w:rFonts w:cstheme="minorHAnsi"/>
          <w:b/>
          <w:bCs/>
          <w:sz w:val="24"/>
          <w:szCs w:val="24"/>
        </w:rPr>
        <w:t>ESTATUTO DA ASSOCIAÇÃO DOS SERVIDORES PÚBLICOS DO MUNICÍPIO DE ABDON BATISTA SC - ASPMAB</w:t>
      </w:r>
    </w:p>
    <w:p w:rsidR="007B4C1D" w:rsidRPr="0064215F" w:rsidRDefault="0064215F" w:rsidP="007B4C1D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</w:t>
      </w:r>
      <w:r w:rsidR="007B4C1D" w:rsidRPr="0064215F">
        <w:rPr>
          <w:rFonts w:eastAsia="Times New Roman" w:cstheme="minorHAnsi"/>
          <w:sz w:val="24"/>
          <w:szCs w:val="24"/>
          <w:lang w:eastAsia="pt-BR"/>
        </w:rPr>
        <w:t xml:space="preserve">os </w:t>
      </w:r>
      <w:r w:rsidR="00567004" w:rsidRPr="0064215F">
        <w:rPr>
          <w:rFonts w:eastAsia="Times New Roman" w:cstheme="minorHAnsi"/>
          <w:sz w:val="24"/>
          <w:szCs w:val="24"/>
          <w:lang w:eastAsia="pt-BR"/>
        </w:rPr>
        <w:t>0</w:t>
      </w:r>
      <w:r w:rsidR="00C03369">
        <w:rPr>
          <w:rFonts w:eastAsia="Times New Roman" w:cstheme="minorHAnsi"/>
          <w:sz w:val="24"/>
          <w:szCs w:val="24"/>
          <w:lang w:eastAsia="pt-BR"/>
        </w:rPr>
        <w:t>9</w:t>
      </w:r>
      <w:r w:rsidR="00567004" w:rsidRPr="0064215F">
        <w:rPr>
          <w:rFonts w:eastAsia="Times New Roman" w:cstheme="minorHAnsi"/>
          <w:sz w:val="24"/>
          <w:szCs w:val="24"/>
          <w:lang w:eastAsia="pt-BR"/>
        </w:rPr>
        <w:t xml:space="preserve"> (</w:t>
      </w:r>
      <w:r w:rsidR="00C03369">
        <w:rPr>
          <w:rFonts w:eastAsia="Times New Roman" w:cstheme="minorHAnsi"/>
          <w:sz w:val="24"/>
          <w:szCs w:val="24"/>
          <w:lang w:eastAsia="pt-BR"/>
        </w:rPr>
        <w:t>nove</w:t>
      </w:r>
      <w:r w:rsidR="00567004" w:rsidRPr="0064215F">
        <w:rPr>
          <w:rFonts w:eastAsia="Times New Roman" w:cstheme="minorHAnsi"/>
          <w:sz w:val="24"/>
          <w:szCs w:val="24"/>
          <w:lang w:eastAsia="pt-BR"/>
        </w:rPr>
        <w:t>) dias</w:t>
      </w:r>
      <w:r w:rsidR="007B4C1D" w:rsidRPr="0064215F">
        <w:rPr>
          <w:rFonts w:eastAsia="Times New Roman" w:cstheme="minorHAnsi"/>
          <w:sz w:val="24"/>
          <w:szCs w:val="24"/>
          <w:lang w:eastAsia="pt-BR"/>
        </w:rPr>
        <w:t xml:space="preserve"> do</w:t>
      </w:r>
      <w:r w:rsidR="00567004" w:rsidRPr="0064215F">
        <w:rPr>
          <w:rFonts w:eastAsia="Times New Roman" w:cstheme="minorHAnsi"/>
          <w:sz w:val="24"/>
          <w:szCs w:val="24"/>
          <w:lang w:eastAsia="pt-BR"/>
        </w:rPr>
        <w:t xml:space="preserve"> mês de agosto do</w:t>
      </w:r>
      <w:r w:rsidR="007B4C1D" w:rsidRPr="0064215F">
        <w:rPr>
          <w:rFonts w:eastAsia="Times New Roman" w:cstheme="minorHAnsi"/>
          <w:sz w:val="24"/>
          <w:szCs w:val="24"/>
          <w:lang w:eastAsia="pt-BR"/>
        </w:rPr>
        <w:t xml:space="preserve"> ano de dois mil e vinte e dois (2022), a Comissão Eleitoral da Associação dos Servidores Públicos do Município de Abdon Batista, constituída para executar a finalidade deste edital, vem, com fulcro, no art.</w:t>
      </w:r>
      <w:r w:rsidR="00B33932">
        <w:rPr>
          <w:rFonts w:eastAsia="Times New Roman" w:cstheme="minorHAnsi"/>
          <w:sz w:val="24"/>
          <w:szCs w:val="24"/>
          <w:lang w:eastAsia="pt-BR"/>
        </w:rPr>
        <w:t xml:space="preserve"> 31</w:t>
      </w:r>
      <w:r w:rsidR="007B4C1D" w:rsidRPr="0064215F">
        <w:rPr>
          <w:rFonts w:eastAsia="Times New Roman" w:cstheme="minorHAnsi"/>
          <w:sz w:val="24"/>
          <w:szCs w:val="24"/>
          <w:lang w:eastAsia="pt-BR"/>
        </w:rPr>
        <w:t xml:space="preserve"> do Estatuto Social da Associação, TORNAR PÚBLICO: </w:t>
      </w:r>
      <w:r w:rsidR="007B4C1D" w:rsidRPr="0064215F">
        <w:rPr>
          <w:rFonts w:eastAsia="Times New Roman" w:cstheme="minorHAnsi"/>
          <w:b/>
          <w:bCs/>
          <w:sz w:val="24"/>
          <w:szCs w:val="24"/>
          <w:lang w:eastAsia="pt-BR"/>
        </w:rPr>
        <w:t>EDITAL DE CONVOCAÇÃO DAS ELEIÇÕES DA ASSOCIAÇÃO DOS SERVIDORES PÚBLICOS DO MUNICÍPIO DE ABDON BATISTA</w:t>
      </w:r>
      <w:r w:rsidR="00567004" w:rsidRPr="0064215F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- ASPMAB</w:t>
      </w:r>
      <w:r w:rsidR="007B4C1D" w:rsidRPr="0064215F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PARA O BIÊNIO 2022/2024 </w:t>
      </w:r>
      <w:r w:rsidR="007B4C1D" w:rsidRPr="0064215F">
        <w:rPr>
          <w:rFonts w:eastAsia="Times New Roman" w:cstheme="minorHAnsi"/>
          <w:sz w:val="24"/>
          <w:szCs w:val="24"/>
          <w:lang w:eastAsia="pt-BR"/>
        </w:rPr>
        <w:t>e, CONVOCAR os ASSOCIADOS em pleno exercício de seus direitos estatutários para inscrição das chapas que concorrerão ao pleito</w:t>
      </w:r>
      <w:r w:rsidR="00E04D7F" w:rsidRPr="0064215F">
        <w:rPr>
          <w:rFonts w:eastAsia="Times New Roman" w:cstheme="minorHAnsi"/>
          <w:sz w:val="24"/>
          <w:szCs w:val="24"/>
          <w:lang w:eastAsia="pt-BR"/>
        </w:rPr>
        <w:t xml:space="preserve"> nos termos do art.14 do Estatuto Social</w:t>
      </w:r>
      <w:r w:rsidR="007B4C1D" w:rsidRPr="0064215F">
        <w:rPr>
          <w:rFonts w:eastAsia="Times New Roman" w:cstheme="minorHAnsi"/>
          <w:sz w:val="24"/>
          <w:szCs w:val="24"/>
          <w:lang w:eastAsia="pt-BR"/>
        </w:rPr>
        <w:t>:</w:t>
      </w:r>
    </w:p>
    <w:p w:rsidR="007B4C1D" w:rsidRPr="0064215F" w:rsidRDefault="007B4C1D" w:rsidP="007B4C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4215F">
        <w:rPr>
          <w:rFonts w:eastAsia="Times New Roman" w:cstheme="minorHAnsi"/>
          <w:b/>
          <w:bCs/>
          <w:sz w:val="24"/>
          <w:szCs w:val="24"/>
          <w:lang w:eastAsia="pt-BR"/>
        </w:rPr>
        <w:t>a)</w:t>
      </w:r>
      <w:r w:rsidR="003342D4" w:rsidRPr="0064215F">
        <w:rPr>
          <w:rFonts w:eastAsia="Times New Roman" w:cstheme="minorHAnsi"/>
          <w:sz w:val="24"/>
          <w:szCs w:val="24"/>
          <w:lang w:eastAsia="pt-BR"/>
        </w:rPr>
        <w:t xml:space="preserve"> Data da eleição: </w:t>
      </w:r>
      <w:r w:rsidR="00567004" w:rsidRPr="00BE131E">
        <w:rPr>
          <w:rFonts w:eastAsia="Times New Roman" w:cstheme="minorHAnsi"/>
          <w:b/>
          <w:sz w:val="24"/>
          <w:szCs w:val="24"/>
          <w:lang w:eastAsia="pt-BR"/>
        </w:rPr>
        <w:t>2</w:t>
      </w:r>
      <w:r w:rsidR="00BE131E" w:rsidRPr="00BE131E">
        <w:rPr>
          <w:rFonts w:eastAsia="Times New Roman" w:cstheme="minorHAnsi"/>
          <w:b/>
          <w:sz w:val="24"/>
          <w:szCs w:val="24"/>
          <w:lang w:eastAsia="pt-BR"/>
        </w:rPr>
        <w:t>5</w:t>
      </w:r>
      <w:r w:rsidRPr="00BE131E">
        <w:rPr>
          <w:rFonts w:eastAsia="Times New Roman" w:cstheme="minorHAnsi"/>
          <w:b/>
          <w:sz w:val="24"/>
          <w:szCs w:val="24"/>
          <w:lang w:eastAsia="pt-BR"/>
        </w:rPr>
        <w:t xml:space="preserve"> de agosto de 202</w:t>
      </w:r>
      <w:r w:rsidR="003342D4" w:rsidRPr="00BE131E">
        <w:rPr>
          <w:rFonts w:eastAsia="Times New Roman" w:cstheme="minorHAnsi"/>
          <w:b/>
          <w:sz w:val="24"/>
          <w:szCs w:val="24"/>
          <w:lang w:eastAsia="pt-BR"/>
        </w:rPr>
        <w:t>2</w:t>
      </w:r>
      <w:r w:rsidRPr="00BE131E">
        <w:rPr>
          <w:rFonts w:eastAsia="Times New Roman" w:cstheme="minorHAnsi"/>
          <w:b/>
          <w:sz w:val="24"/>
          <w:szCs w:val="24"/>
          <w:lang w:eastAsia="pt-BR"/>
        </w:rPr>
        <w:t>;</w:t>
      </w:r>
    </w:p>
    <w:p w:rsidR="007B4C1D" w:rsidRPr="0064215F" w:rsidRDefault="007B4C1D" w:rsidP="007B4C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4215F">
        <w:rPr>
          <w:rFonts w:eastAsia="Times New Roman" w:cstheme="minorHAnsi"/>
          <w:b/>
          <w:bCs/>
          <w:sz w:val="24"/>
          <w:szCs w:val="24"/>
          <w:lang w:eastAsia="pt-BR"/>
        </w:rPr>
        <w:t>b)</w:t>
      </w:r>
      <w:r w:rsidRPr="0064215F">
        <w:rPr>
          <w:rFonts w:eastAsia="Times New Roman" w:cstheme="minorHAnsi"/>
          <w:sz w:val="24"/>
          <w:szCs w:val="24"/>
          <w:lang w:eastAsia="pt-BR"/>
        </w:rPr>
        <w:t xml:space="preserve"> Forma de eleição: Votação </w:t>
      </w:r>
      <w:r w:rsidR="00E04D7F" w:rsidRPr="0064215F">
        <w:rPr>
          <w:rFonts w:eastAsia="Times New Roman" w:cstheme="minorHAnsi"/>
          <w:sz w:val="24"/>
          <w:szCs w:val="24"/>
          <w:lang w:eastAsia="pt-BR"/>
        </w:rPr>
        <w:t>em c</w:t>
      </w:r>
      <w:r w:rsidR="003342D4" w:rsidRPr="0064215F">
        <w:rPr>
          <w:rFonts w:eastAsia="Times New Roman" w:cstheme="minorHAnsi"/>
          <w:sz w:val="24"/>
          <w:szCs w:val="24"/>
          <w:lang w:eastAsia="pt-BR"/>
        </w:rPr>
        <w:t>é</w:t>
      </w:r>
      <w:r w:rsidR="00E04D7F" w:rsidRPr="0064215F">
        <w:rPr>
          <w:rFonts w:eastAsia="Times New Roman" w:cstheme="minorHAnsi"/>
          <w:sz w:val="24"/>
          <w:szCs w:val="24"/>
          <w:lang w:eastAsia="pt-BR"/>
        </w:rPr>
        <w:t>dula</w:t>
      </w:r>
      <w:r w:rsidR="00342C8C" w:rsidRPr="0064215F">
        <w:rPr>
          <w:rFonts w:eastAsia="Times New Roman" w:cstheme="minorHAnsi"/>
          <w:sz w:val="24"/>
          <w:szCs w:val="24"/>
          <w:lang w:eastAsia="pt-BR"/>
        </w:rPr>
        <w:t xml:space="preserve"> impressa e</w:t>
      </w:r>
      <w:r w:rsidRPr="0064215F">
        <w:rPr>
          <w:rFonts w:eastAsia="Times New Roman" w:cstheme="minorHAnsi"/>
          <w:sz w:val="24"/>
          <w:szCs w:val="24"/>
          <w:lang w:eastAsia="pt-BR"/>
        </w:rPr>
        <w:t xml:space="preserve"> voto secreto;</w:t>
      </w:r>
    </w:p>
    <w:p w:rsidR="0064215F" w:rsidRPr="0064215F" w:rsidRDefault="0064215F" w:rsidP="0064215F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pt-BR"/>
        </w:rPr>
      </w:pPr>
      <w:r w:rsidRPr="0064215F">
        <w:rPr>
          <w:rFonts w:eastAsia="Times New Roman" w:cstheme="minorHAnsi"/>
          <w:b/>
          <w:sz w:val="24"/>
          <w:szCs w:val="24"/>
          <w:lang w:eastAsia="pt-BR"/>
        </w:rPr>
        <w:t>c)</w:t>
      </w:r>
      <w:r w:rsidRPr="0064215F">
        <w:rPr>
          <w:rFonts w:eastAsia="Times New Roman" w:cstheme="minorHAnsi"/>
          <w:sz w:val="24"/>
          <w:szCs w:val="24"/>
          <w:lang w:eastAsia="pt-BR"/>
        </w:rPr>
        <w:t xml:space="preserve"> Local da Eleição: </w:t>
      </w:r>
      <w:r w:rsidR="008D133A">
        <w:rPr>
          <w:rFonts w:eastAsia="Times New Roman" w:cstheme="minorHAnsi"/>
          <w:b/>
          <w:sz w:val="24"/>
          <w:szCs w:val="24"/>
          <w:lang w:eastAsia="pt-BR"/>
        </w:rPr>
        <w:t>Câ</w:t>
      </w:r>
      <w:r w:rsidR="00BE131E">
        <w:rPr>
          <w:rFonts w:eastAsia="Times New Roman" w:cstheme="minorHAnsi"/>
          <w:b/>
          <w:sz w:val="24"/>
          <w:szCs w:val="24"/>
          <w:lang w:eastAsia="pt-BR"/>
        </w:rPr>
        <w:t xml:space="preserve">mara Municipal de Vereadores </w:t>
      </w:r>
      <w:proofErr w:type="gramStart"/>
      <w:r w:rsidR="00BE131E">
        <w:rPr>
          <w:rFonts w:eastAsia="Times New Roman" w:cstheme="minorHAnsi"/>
          <w:b/>
          <w:sz w:val="24"/>
          <w:szCs w:val="24"/>
          <w:lang w:eastAsia="pt-BR"/>
        </w:rPr>
        <w:t>de</w:t>
      </w:r>
      <w:r w:rsidR="00C03369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Pr="00A04915">
        <w:rPr>
          <w:rFonts w:eastAsia="Times New Roman" w:cstheme="minorHAnsi"/>
          <w:b/>
          <w:sz w:val="24"/>
          <w:szCs w:val="24"/>
          <w:lang w:eastAsia="pt-BR"/>
        </w:rPr>
        <w:t xml:space="preserve"> Abdon</w:t>
      </w:r>
      <w:proofErr w:type="gramEnd"/>
      <w:r w:rsidRPr="00A04915">
        <w:rPr>
          <w:rFonts w:eastAsia="Times New Roman" w:cstheme="minorHAnsi"/>
          <w:b/>
          <w:sz w:val="24"/>
          <w:szCs w:val="24"/>
          <w:lang w:eastAsia="pt-BR"/>
        </w:rPr>
        <w:t xml:space="preserve"> Batista SC.</w:t>
      </w:r>
    </w:p>
    <w:p w:rsidR="007B4C1D" w:rsidRPr="0064215F" w:rsidRDefault="007B4C1D" w:rsidP="007B4C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4215F">
        <w:rPr>
          <w:rFonts w:eastAsia="Times New Roman" w:cstheme="minorHAnsi"/>
          <w:b/>
          <w:bCs/>
          <w:sz w:val="24"/>
          <w:szCs w:val="24"/>
          <w:lang w:eastAsia="pt-BR"/>
        </w:rPr>
        <w:t>d)</w:t>
      </w:r>
      <w:r w:rsidRPr="0064215F">
        <w:rPr>
          <w:rFonts w:eastAsia="Times New Roman" w:cstheme="minorHAnsi"/>
          <w:sz w:val="24"/>
          <w:szCs w:val="24"/>
          <w:lang w:eastAsia="pt-BR"/>
        </w:rPr>
        <w:t xml:space="preserve"> Horário de início e encerramento da votação: </w:t>
      </w:r>
      <w:r w:rsidRPr="009E69EE">
        <w:rPr>
          <w:rFonts w:eastAsia="Times New Roman" w:cstheme="minorHAnsi"/>
          <w:b/>
          <w:sz w:val="24"/>
          <w:szCs w:val="24"/>
          <w:lang w:eastAsia="pt-BR"/>
        </w:rPr>
        <w:t xml:space="preserve">das </w:t>
      </w:r>
      <w:r w:rsidR="00342C8C" w:rsidRPr="009E69EE">
        <w:rPr>
          <w:rFonts w:eastAsia="Times New Roman" w:cstheme="minorHAnsi"/>
          <w:b/>
          <w:sz w:val="24"/>
          <w:szCs w:val="24"/>
          <w:lang w:eastAsia="pt-BR"/>
        </w:rPr>
        <w:t>17</w:t>
      </w:r>
      <w:r w:rsidRPr="009E69EE">
        <w:rPr>
          <w:rFonts w:eastAsia="Times New Roman" w:cstheme="minorHAnsi"/>
          <w:b/>
          <w:sz w:val="24"/>
          <w:szCs w:val="24"/>
          <w:lang w:eastAsia="pt-BR"/>
        </w:rPr>
        <w:t>h (</w:t>
      </w:r>
      <w:r w:rsidR="00342C8C" w:rsidRPr="009E69EE">
        <w:rPr>
          <w:rFonts w:eastAsia="Times New Roman" w:cstheme="minorHAnsi"/>
          <w:b/>
          <w:sz w:val="24"/>
          <w:szCs w:val="24"/>
          <w:lang w:eastAsia="pt-BR"/>
        </w:rPr>
        <w:t>dezessete</w:t>
      </w:r>
      <w:r w:rsidRPr="009E69EE">
        <w:rPr>
          <w:rFonts w:eastAsia="Times New Roman" w:cstheme="minorHAnsi"/>
          <w:b/>
          <w:sz w:val="24"/>
          <w:szCs w:val="24"/>
          <w:lang w:eastAsia="pt-BR"/>
        </w:rPr>
        <w:t xml:space="preserve"> horas) às </w:t>
      </w:r>
      <w:r w:rsidR="00342C8C" w:rsidRPr="009E69EE">
        <w:rPr>
          <w:rFonts w:eastAsia="Times New Roman" w:cstheme="minorHAnsi"/>
          <w:b/>
          <w:sz w:val="24"/>
          <w:szCs w:val="24"/>
          <w:lang w:eastAsia="pt-BR"/>
        </w:rPr>
        <w:t>20</w:t>
      </w:r>
      <w:r w:rsidRPr="009E69EE">
        <w:rPr>
          <w:rFonts w:eastAsia="Times New Roman" w:cstheme="minorHAnsi"/>
          <w:b/>
          <w:sz w:val="24"/>
          <w:szCs w:val="24"/>
          <w:lang w:eastAsia="pt-BR"/>
        </w:rPr>
        <w:t>h (</w:t>
      </w:r>
      <w:r w:rsidR="00342C8C" w:rsidRPr="009E69EE">
        <w:rPr>
          <w:rFonts w:eastAsia="Times New Roman" w:cstheme="minorHAnsi"/>
          <w:b/>
          <w:sz w:val="24"/>
          <w:szCs w:val="24"/>
          <w:lang w:eastAsia="pt-BR"/>
        </w:rPr>
        <w:t>vinte</w:t>
      </w:r>
      <w:r w:rsidRPr="009E69EE">
        <w:rPr>
          <w:rFonts w:eastAsia="Times New Roman" w:cstheme="minorHAnsi"/>
          <w:b/>
          <w:sz w:val="24"/>
          <w:szCs w:val="24"/>
          <w:lang w:eastAsia="pt-BR"/>
        </w:rPr>
        <w:t xml:space="preserve"> horas)</w:t>
      </w:r>
      <w:r w:rsidRPr="0064215F">
        <w:rPr>
          <w:rFonts w:eastAsia="Times New Roman" w:cstheme="minorHAnsi"/>
          <w:sz w:val="24"/>
          <w:szCs w:val="24"/>
          <w:lang w:eastAsia="pt-BR"/>
        </w:rPr>
        <w:t>, horário de Brasília</w:t>
      </w:r>
      <w:r w:rsidR="00342C8C" w:rsidRPr="0064215F">
        <w:rPr>
          <w:rFonts w:eastAsia="Times New Roman" w:cstheme="minorHAnsi"/>
          <w:sz w:val="24"/>
          <w:szCs w:val="24"/>
          <w:lang w:eastAsia="pt-BR"/>
        </w:rPr>
        <w:t>.</w:t>
      </w:r>
    </w:p>
    <w:p w:rsidR="007B4C1D" w:rsidRPr="0064215F" w:rsidRDefault="007B4C1D" w:rsidP="007B4C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4215F">
        <w:rPr>
          <w:rFonts w:eastAsia="Times New Roman" w:cstheme="minorHAnsi"/>
          <w:b/>
          <w:bCs/>
          <w:sz w:val="24"/>
          <w:szCs w:val="24"/>
          <w:lang w:eastAsia="pt-BR"/>
        </w:rPr>
        <w:t>e)</w:t>
      </w:r>
      <w:r w:rsidRPr="0064215F">
        <w:rPr>
          <w:rFonts w:eastAsia="Times New Roman" w:cstheme="minorHAnsi"/>
          <w:sz w:val="24"/>
          <w:szCs w:val="24"/>
          <w:lang w:eastAsia="pt-BR"/>
        </w:rPr>
        <w:t> Prazos para impugnação de candidaturas: até 3 (três) dias a</w:t>
      </w:r>
      <w:r w:rsidR="00342C8C" w:rsidRPr="0064215F">
        <w:rPr>
          <w:rFonts w:eastAsia="Times New Roman" w:cstheme="minorHAnsi"/>
          <w:sz w:val="24"/>
          <w:szCs w:val="24"/>
          <w:lang w:eastAsia="pt-BR"/>
        </w:rPr>
        <w:t>ntes da data da eleição</w:t>
      </w:r>
      <w:r w:rsidR="0064215F" w:rsidRPr="0064215F">
        <w:rPr>
          <w:rFonts w:eastAsia="Times New Roman" w:cstheme="minorHAnsi"/>
          <w:sz w:val="24"/>
          <w:szCs w:val="24"/>
          <w:lang w:eastAsia="pt-BR"/>
        </w:rPr>
        <w:t>.</w:t>
      </w:r>
    </w:p>
    <w:p w:rsidR="0064215F" w:rsidRPr="00BE131E" w:rsidRDefault="00A04915" w:rsidP="00741CA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C03369">
        <w:rPr>
          <w:rFonts w:eastAsia="Times New Roman" w:cstheme="minorHAnsi"/>
          <w:b/>
          <w:bCs/>
          <w:sz w:val="24"/>
          <w:szCs w:val="24"/>
          <w:lang w:eastAsia="pt-BR"/>
        </w:rPr>
        <w:t>f</w:t>
      </w:r>
      <w:r w:rsidR="007B4C1D" w:rsidRPr="00C03369">
        <w:rPr>
          <w:rFonts w:eastAsia="Times New Roman" w:cstheme="minorHAnsi"/>
          <w:b/>
          <w:bCs/>
          <w:sz w:val="24"/>
          <w:szCs w:val="24"/>
          <w:lang w:eastAsia="pt-BR"/>
        </w:rPr>
        <w:t>)</w:t>
      </w:r>
      <w:r w:rsidR="007B4C1D" w:rsidRPr="00C03369">
        <w:rPr>
          <w:rFonts w:eastAsia="Times New Roman" w:cstheme="minorHAnsi"/>
          <w:sz w:val="24"/>
          <w:szCs w:val="24"/>
          <w:lang w:eastAsia="pt-BR"/>
        </w:rPr>
        <w:t xml:space="preserve"> O registro de chapa se dará </w:t>
      </w:r>
      <w:r w:rsidR="0064215F" w:rsidRPr="00C03369">
        <w:rPr>
          <w:rFonts w:eastAsia="Times New Roman" w:cstheme="minorHAnsi"/>
          <w:sz w:val="24"/>
          <w:szCs w:val="24"/>
          <w:lang w:eastAsia="pt-BR"/>
        </w:rPr>
        <w:t xml:space="preserve">a partir de </w:t>
      </w:r>
      <w:r w:rsidR="00BE131E">
        <w:rPr>
          <w:rFonts w:eastAsia="Times New Roman" w:cstheme="minorHAnsi"/>
          <w:sz w:val="24"/>
          <w:szCs w:val="24"/>
          <w:lang w:eastAsia="pt-BR"/>
        </w:rPr>
        <w:t>09</w:t>
      </w:r>
      <w:r w:rsidR="0064215F" w:rsidRPr="00C03369">
        <w:rPr>
          <w:rFonts w:eastAsia="Times New Roman" w:cstheme="minorHAnsi"/>
          <w:sz w:val="24"/>
          <w:szCs w:val="24"/>
          <w:lang w:eastAsia="pt-BR"/>
        </w:rPr>
        <w:t xml:space="preserve"> de agosto de 2022 </w:t>
      </w:r>
      <w:r w:rsidR="0064215F" w:rsidRPr="00BE131E">
        <w:rPr>
          <w:rFonts w:eastAsia="Times New Roman" w:cstheme="minorHAnsi"/>
          <w:sz w:val="24"/>
          <w:szCs w:val="24"/>
          <w:lang w:eastAsia="pt-BR"/>
        </w:rPr>
        <w:t>até 2</w:t>
      </w:r>
      <w:r w:rsidR="00BE131E">
        <w:rPr>
          <w:rFonts w:eastAsia="Times New Roman" w:cstheme="minorHAnsi"/>
          <w:sz w:val="24"/>
          <w:szCs w:val="24"/>
          <w:lang w:eastAsia="pt-BR"/>
        </w:rPr>
        <w:t>1</w:t>
      </w:r>
      <w:r w:rsidR="00342C8C" w:rsidRPr="00BE131E">
        <w:rPr>
          <w:rFonts w:eastAsia="Times New Roman" w:cstheme="minorHAnsi"/>
          <w:sz w:val="24"/>
          <w:szCs w:val="24"/>
          <w:lang w:eastAsia="pt-BR"/>
        </w:rPr>
        <w:t xml:space="preserve"> de agosto de 2022</w:t>
      </w:r>
      <w:r w:rsidR="007B4C1D" w:rsidRPr="00BE131E">
        <w:rPr>
          <w:rFonts w:eastAsia="Times New Roman" w:cstheme="minorHAnsi"/>
          <w:sz w:val="24"/>
          <w:szCs w:val="24"/>
          <w:lang w:eastAsia="pt-BR"/>
        </w:rPr>
        <w:t>.</w:t>
      </w:r>
    </w:p>
    <w:p w:rsidR="00342C8C" w:rsidRPr="00A04915" w:rsidRDefault="00A04915" w:rsidP="007B4C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g</w:t>
      </w:r>
      <w:r w:rsidR="00342C8C" w:rsidRPr="0064215F">
        <w:rPr>
          <w:rFonts w:eastAsia="Times New Roman" w:cstheme="minorHAnsi"/>
          <w:b/>
          <w:bCs/>
          <w:sz w:val="24"/>
          <w:szCs w:val="24"/>
          <w:lang w:eastAsia="pt-BR"/>
        </w:rPr>
        <w:t>)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342C8C" w:rsidRPr="00A04915">
        <w:rPr>
          <w:rFonts w:eastAsia="Times New Roman" w:cstheme="minorHAnsi"/>
          <w:bCs/>
          <w:sz w:val="24"/>
          <w:szCs w:val="24"/>
          <w:lang w:eastAsia="pt-BR"/>
        </w:rPr>
        <w:t>Cargos em Disputa:</w:t>
      </w:r>
    </w:p>
    <w:p w:rsidR="0064215F" w:rsidRDefault="0064215F" w:rsidP="0064215F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:rsidR="00707054" w:rsidRPr="00A04915" w:rsidRDefault="00707054" w:rsidP="00707054">
      <w:pPr>
        <w:pStyle w:val="PargrafodaLista"/>
        <w:jc w:val="both"/>
        <w:rPr>
          <w:rFonts w:cstheme="minorHAnsi"/>
          <w:b/>
          <w:sz w:val="24"/>
          <w:szCs w:val="24"/>
        </w:rPr>
      </w:pPr>
      <w:r w:rsidRPr="00A04915">
        <w:rPr>
          <w:rFonts w:cstheme="minorHAnsi"/>
          <w:b/>
          <w:bCs/>
          <w:sz w:val="24"/>
          <w:szCs w:val="24"/>
        </w:rPr>
        <w:t>PRESIDENT</w:t>
      </w:r>
      <w:r w:rsidRPr="00A04915">
        <w:rPr>
          <w:rFonts w:cstheme="minorHAnsi"/>
          <w:b/>
          <w:sz w:val="24"/>
          <w:szCs w:val="24"/>
        </w:rPr>
        <w:t xml:space="preserve">E: </w:t>
      </w:r>
    </w:p>
    <w:p w:rsidR="00707054" w:rsidRPr="0064215F" w:rsidRDefault="00707054" w:rsidP="00707054">
      <w:pPr>
        <w:pStyle w:val="PargrafodaLista"/>
        <w:jc w:val="both"/>
        <w:rPr>
          <w:rFonts w:cstheme="minorHAnsi"/>
          <w:sz w:val="24"/>
          <w:szCs w:val="24"/>
        </w:rPr>
      </w:pPr>
      <w:r w:rsidRPr="0064215F">
        <w:rPr>
          <w:rFonts w:cstheme="minorHAnsi"/>
          <w:b/>
          <w:bCs/>
          <w:sz w:val="24"/>
          <w:szCs w:val="24"/>
        </w:rPr>
        <w:t>VICE-PRESIDENTE</w:t>
      </w:r>
      <w:r w:rsidRPr="0064215F">
        <w:rPr>
          <w:rFonts w:cstheme="minorHAnsi"/>
          <w:sz w:val="24"/>
          <w:szCs w:val="24"/>
        </w:rPr>
        <w:t xml:space="preserve">: </w:t>
      </w:r>
    </w:p>
    <w:p w:rsidR="00707054" w:rsidRPr="0064215F" w:rsidRDefault="00707054" w:rsidP="00707054">
      <w:pPr>
        <w:pStyle w:val="PargrafodaLista"/>
        <w:jc w:val="both"/>
        <w:rPr>
          <w:rFonts w:cstheme="minorHAnsi"/>
          <w:sz w:val="24"/>
          <w:szCs w:val="24"/>
        </w:rPr>
      </w:pPr>
      <w:r w:rsidRPr="0064215F">
        <w:rPr>
          <w:rFonts w:cstheme="minorHAnsi"/>
          <w:b/>
          <w:bCs/>
          <w:sz w:val="24"/>
          <w:szCs w:val="24"/>
        </w:rPr>
        <w:t>1º SECRETÁRIO:</w:t>
      </w:r>
    </w:p>
    <w:p w:rsidR="00707054" w:rsidRPr="0064215F" w:rsidRDefault="00707054" w:rsidP="00707054">
      <w:pPr>
        <w:pStyle w:val="PargrafodaLista"/>
        <w:jc w:val="both"/>
        <w:rPr>
          <w:rFonts w:cstheme="minorHAnsi"/>
          <w:sz w:val="24"/>
          <w:szCs w:val="24"/>
        </w:rPr>
      </w:pPr>
      <w:r w:rsidRPr="0064215F">
        <w:rPr>
          <w:rFonts w:cstheme="minorHAnsi"/>
          <w:b/>
          <w:bCs/>
          <w:sz w:val="24"/>
          <w:szCs w:val="24"/>
        </w:rPr>
        <w:t>2º SECRETÁRIO:</w:t>
      </w:r>
    </w:p>
    <w:p w:rsidR="00707054" w:rsidRPr="0064215F" w:rsidRDefault="00707054" w:rsidP="00707054">
      <w:pPr>
        <w:pStyle w:val="PargrafodaLista"/>
        <w:jc w:val="both"/>
        <w:rPr>
          <w:rFonts w:cstheme="minorHAnsi"/>
          <w:sz w:val="24"/>
          <w:szCs w:val="24"/>
        </w:rPr>
      </w:pPr>
      <w:r w:rsidRPr="0064215F">
        <w:rPr>
          <w:rFonts w:cstheme="minorHAnsi"/>
          <w:b/>
          <w:bCs/>
          <w:sz w:val="24"/>
          <w:szCs w:val="24"/>
        </w:rPr>
        <w:t>1º DIRETOR FINANCEIRO</w:t>
      </w:r>
      <w:r w:rsidRPr="0064215F">
        <w:rPr>
          <w:rFonts w:cstheme="minorHAnsi"/>
          <w:sz w:val="24"/>
          <w:szCs w:val="24"/>
        </w:rPr>
        <w:t xml:space="preserve">: </w:t>
      </w:r>
    </w:p>
    <w:p w:rsidR="00707054" w:rsidRPr="0064215F" w:rsidRDefault="00707054" w:rsidP="00707054">
      <w:pPr>
        <w:pStyle w:val="PargrafodaLista"/>
        <w:jc w:val="both"/>
        <w:rPr>
          <w:rFonts w:cstheme="minorHAnsi"/>
          <w:sz w:val="24"/>
          <w:szCs w:val="24"/>
        </w:rPr>
      </w:pPr>
      <w:r w:rsidRPr="0064215F">
        <w:rPr>
          <w:rFonts w:cstheme="minorHAnsi"/>
          <w:b/>
          <w:bCs/>
          <w:sz w:val="24"/>
          <w:szCs w:val="24"/>
        </w:rPr>
        <w:t>2º DIRETOR FINANCEIRO</w:t>
      </w:r>
      <w:r w:rsidRPr="0064215F">
        <w:rPr>
          <w:rFonts w:cstheme="minorHAnsi"/>
          <w:sz w:val="24"/>
          <w:szCs w:val="24"/>
        </w:rPr>
        <w:t xml:space="preserve">: </w:t>
      </w:r>
    </w:p>
    <w:p w:rsidR="00707054" w:rsidRPr="0064215F" w:rsidRDefault="00707054" w:rsidP="00707054">
      <w:pPr>
        <w:pStyle w:val="PargrafodaLista"/>
        <w:jc w:val="both"/>
        <w:rPr>
          <w:rFonts w:cstheme="minorHAnsi"/>
          <w:b/>
          <w:bCs/>
          <w:sz w:val="24"/>
          <w:szCs w:val="24"/>
        </w:rPr>
      </w:pPr>
      <w:r w:rsidRPr="0064215F">
        <w:rPr>
          <w:rFonts w:cstheme="minorHAnsi"/>
          <w:b/>
          <w:bCs/>
          <w:sz w:val="24"/>
          <w:szCs w:val="24"/>
        </w:rPr>
        <w:t xml:space="preserve">DIRETORIA DE ORGANIZAÇÕES E EVENTOS: </w:t>
      </w:r>
    </w:p>
    <w:p w:rsidR="00707054" w:rsidRPr="0064215F" w:rsidRDefault="00707054" w:rsidP="00707054">
      <w:pPr>
        <w:pStyle w:val="PargrafodaLista"/>
        <w:jc w:val="both"/>
        <w:rPr>
          <w:rFonts w:cstheme="minorHAnsi"/>
          <w:b/>
          <w:bCs/>
          <w:sz w:val="24"/>
          <w:szCs w:val="24"/>
        </w:rPr>
      </w:pPr>
      <w:r w:rsidRPr="0064215F">
        <w:rPr>
          <w:rFonts w:cstheme="minorHAnsi"/>
          <w:b/>
          <w:bCs/>
          <w:sz w:val="24"/>
          <w:szCs w:val="24"/>
        </w:rPr>
        <w:t>CONSELHO FISCAL – 3 membros titular</w:t>
      </w:r>
    </w:p>
    <w:p w:rsidR="004061D3" w:rsidRDefault="00707054" w:rsidP="00707054">
      <w:pPr>
        <w:pStyle w:val="PargrafodaLista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64215F">
        <w:rPr>
          <w:rFonts w:cstheme="minorHAnsi"/>
          <w:b/>
          <w:bCs/>
          <w:sz w:val="24"/>
          <w:szCs w:val="24"/>
        </w:rPr>
        <w:t>SUPLENTES – 3 membros suplentes</w:t>
      </w:r>
    </w:p>
    <w:p w:rsidR="0064215F" w:rsidRPr="0064215F" w:rsidRDefault="0064215F" w:rsidP="00707054">
      <w:pPr>
        <w:pStyle w:val="PargrafodaLista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</w:rPr>
      </w:pPr>
    </w:p>
    <w:p w:rsidR="00707054" w:rsidRPr="0064215F" w:rsidRDefault="00707054" w:rsidP="00707054">
      <w:pPr>
        <w:pStyle w:val="PargrafodaLista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</w:rPr>
      </w:pPr>
    </w:p>
    <w:p w:rsidR="00707054" w:rsidRPr="00A04915" w:rsidRDefault="00707054" w:rsidP="0064215F">
      <w:pPr>
        <w:pStyle w:val="PargrafodaLista"/>
        <w:spacing w:after="0" w:line="240" w:lineRule="auto"/>
        <w:jc w:val="right"/>
        <w:textAlignment w:val="baseline"/>
        <w:rPr>
          <w:rFonts w:cstheme="minorHAnsi"/>
          <w:bCs/>
          <w:sz w:val="24"/>
          <w:szCs w:val="24"/>
        </w:rPr>
      </w:pPr>
      <w:r w:rsidRPr="00A04915">
        <w:rPr>
          <w:rFonts w:cstheme="minorHAnsi"/>
          <w:bCs/>
          <w:sz w:val="24"/>
          <w:szCs w:val="24"/>
        </w:rPr>
        <w:t xml:space="preserve">Abdon Batista, SC em </w:t>
      </w:r>
      <w:r w:rsidR="006D331F">
        <w:rPr>
          <w:rFonts w:cstheme="minorHAnsi"/>
          <w:bCs/>
          <w:sz w:val="24"/>
          <w:szCs w:val="24"/>
        </w:rPr>
        <w:t>0</w:t>
      </w:r>
      <w:r w:rsidR="00C03369">
        <w:rPr>
          <w:rFonts w:cstheme="minorHAnsi"/>
          <w:bCs/>
          <w:sz w:val="24"/>
          <w:szCs w:val="24"/>
        </w:rPr>
        <w:t>9</w:t>
      </w:r>
      <w:r w:rsidR="006D331F">
        <w:rPr>
          <w:rFonts w:cstheme="minorHAnsi"/>
          <w:bCs/>
          <w:sz w:val="24"/>
          <w:szCs w:val="24"/>
        </w:rPr>
        <w:t xml:space="preserve"> de agosto</w:t>
      </w:r>
      <w:r w:rsidRPr="00A04915">
        <w:rPr>
          <w:rFonts w:cstheme="minorHAnsi"/>
          <w:bCs/>
          <w:sz w:val="24"/>
          <w:szCs w:val="24"/>
        </w:rPr>
        <w:t xml:space="preserve"> de 2022.</w:t>
      </w:r>
    </w:p>
    <w:p w:rsidR="00707054" w:rsidRPr="0064215F" w:rsidRDefault="00707054" w:rsidP="00707054">
      <w:pPr>
        <w:pStyle w:val="PargrafodaLista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</w:rPr>
      </w:pPr>
    </w:p>
    <w:p w:rsidR="00707054" w:rsidRPr="0064215F" w:rsidRDefault="00707054" w:rsidP="00707054">
      <w:pPr>
        <w:pStyle w:val="PargrafodaLista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64215F">
        <w:rPr>
          <w:rFonts w:cstheme="minorHAnsi"/>
          <w:b/>
          <w:bCs/>
          <w:sz w:val="24"/>
          <w:szCs w:val="24"/>
        </w:rPr>
        <w:t>COMISSÃO ELEITORAL</w:t>
      </w:r>
      <w:r w:rsidR="00350981">
        <w:rPr>
          <w:rFonts w:cstheme="minorHAnsi"/>
          <w:b/>
          <w:bCs/>
          <w:sz w:val="24"/>
          <w:szCs w:val="24"/>
        </w:rPr>
        <w:t>:</w:t>
      </w:r>
      <w:bookmarkStart w:id="0" w:name="_GoBack"/>
      <w:bookmarkEnd w:id="0"/>
    </w:p>
    <w:p w:rsidR="00707054" w:rsidRPr="0064215F" w:rsidRDefault="00707054" w:rsidP="00707054">
      <w:pPr>
        <w:pStyle w:val="PargrafodaLista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</w:rPr>
      </w:pPr>
    </w:p>
    <w:p w:rsidR="00707054" w:rsidRDefault="00350981" w:rsidP="00707054">
      <w:pPr>
        <w:pStyle w:val="PargrafodaLista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Luciano Hermes </w:t>
      </w:r>
    </w:p>
    <w:p w:rsidR="00350981" w:rsidRDefault="00350981" w:rsidP="00707054">
      <w:pPr>
        <w:pStyle w:val="PargrafodaLista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Mara Regina Rocha</w:t>
      </w:r>
    </w:p>
    <w:p w:rsidR="00350981" w:rsidRDefault="00350981" w:rsidP="00707054">
      <w:pPr>
        <w:pStyle w:val="PargrafodaLista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Marlei Aparecida da Silva Zanchett</w:t>
      </w:r>
    </w:p>
    <w:p w:rsidR="00350981" w:rsidRPr="0064215F" w:rsidRDefault="00350981" w:rsidP="00707054">
      <w:pPr>
        <w:pStyle w:val="PargrafodaLista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Guilherme Matos Celso</w:t>
      </w:r>
    </w:p>
    <w:sectPr w:rsidR="00350981" w:rsidRPr="00642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17D08"/>
    <w:multiLevelType w:val="multilevel"/>
    <w:tmpl w:val="037C277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1D"/>
    <w:rsid w:val="00085A8E"/>
    <w:rsid w:val="000864DA"/>
    <w:rsid w:val="00133D48"/>
    <w:rsid w:val="003342D4"/>
    <w:rsid w:val="00342C8C"/>
    <w:rsid w:val="00350981"/>
    <w:rsid w:val="0037222C"/>
    <w:rsid w:val="004061D3"/>
    <w:rsid w:val="00513D4B"/>
    <w:rsid w:val="00525454"/>
    <w:rsid w:val="00567004"/>
    <w:rsid w:val="0064215F"/>
    <w:rsid w:val="006D331F"/>
    <w:rsid w:val="00707054"/>
    <w:rsid w:val="00711FF8"/>
    <w:rsid w:val="007B4C1D"/>
    <w:rsid w:val="007C0B2D"/>
    <w:rsid w:val="008D133A"/>
    <w:rsid w:val="009E69EE"/>
    <w:rsid w:val="00A04915"/>
    <w:rsid w:val="00B33932"/>
    <w:rsid w:val="00BE131E"/>
    <w:rsid w:val="00C03369"/>
    <w:rsid w:val="00E0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7061"/>
  <w15:chartTrackingRefBased/>
  <w15:docId w15:val="{3D98A2B1-ADAB-4761-ABF3-C70BA436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4C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B4C1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Andrade</dc:creator>
  <cp:keywords/>
  <dc:description/>
  <cp:lastModifiedBy>Ilaine Vieira</cp:lastModifiedBy>
  <cp:revision>2</cp:revision>
  <dcterms:created xsi:type="dcterms:W3CDTF">2022-08-09T20:08:00Z</dcterms:created>
  <dcterms:modified xsi:type="dcterms:W3CDTF">2022-08-09T20:08:00Z</dcterms:modified>
</cp:coreProperties>
</file>