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CONTRATO Nº 82/2016 – PMAB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</w:pPr>
      <w:r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8F0032">
        <w:rPr>
          <w:rFonts w:ascii="Tahoma" w:hAnsi="Tahoma" w:cs="Tahoma"/>
        </w:rPr>
        <w:t>COOPERATIVA REGIONAL AGROPECUARIA</w:t>
      </w:r>
      <w:r>
        <w:t xml:space="preserve"> DE CAMPOS NOVOS </w:t>
      </w:r>
      <w:r>
        <w:fldChar w:fldCharType="end"/>
      </w:r>
      <w:r>
        <w:rPr>
          <w:rFonts w:ascii="Tahoma" w:hAnsi="Tahoma" w:cs="Tahoma"/>
        </w:rPr>
        <w:t>, OBJETIVANDO REGISTRO DE PREÇOS PARA AQUISIÇÃO DE COMBUSTIVEL PARA CONSUMO EM VEÍCULOS DA FROTA DA PREFEITURA MUNICIPAL DE ABDON BATISTA</w:t>
      </w:r>
      <w:r>
        <w:t>.</w:t>
      </w:r>
    </w:p>
    <w:p w:rsidR="00B75D11" w:rsidRDefault="00B75D11" w:rsidP="00B75D11">
      <w:pPr>
        <w:jc w:val="both"/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MUNICÍPIO DE ABDON BATISTA SC, pessoa jurídica de direito público interno, inscrita no CNPJ-MF sob o nº 78.511.052/0001-10, instalada na Rua João </w:t>
      </w:r>
      <w:proofErr w:type="spellStart"/>
      <w:r>
        <w:rPr>
          <w:rFonts w:ascii="Tahoma" w:hAnsi="Tahoma" w:cs="Tahoma"/>
        </w:rPr>
        <w:t>Santin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proofErr w:type="gramStart"/>
      <w:r>
        <w:rPr>
          <w:rFonts w:ascii="Tahoma" w:hAnsi="Tahoma" w:cs="Tahoma"/>
        </w:rPr>
        <w:t>sn</w:t>
      </w:r>
      <w:proofErr w:type="spellEnd"/>
      <w:proofErr w:type="gramEnd"/>
      <w:r>
        <w:rPr>
          <w:rFonts w:ascii="Tahoma" w:hAnsi="Tahoma" w:cs="Tahoma"/>
        </w:rPr>
        <w:t xml:space="preserve">, Centro, Abdon Batista SC,  neste ato representado pelo seu Prefeito Municipal, Senhor LUCIMAR ANTÔNIO SALMÓRIA, portador da Cédula de Identidade RG nº 2.476.671 SSP/SC e inscrito no CPF/MF sob o nº 773.867.289-72,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8F0032">
        <w:rPr>
          <w:rFonts w:ascii="Tahoma" w:hAnsi="Tahoma" w:cs="Tahoma"/>
        </w:rPr>
        <w:t>COOPERATIVA REGIONAL AGROPECUARIA</w:t>
      </w:r>
      <w:r>
        <w:t xml:space="preserve"> DE CAMPOS NOVOS </w:t>
      </w:r>
      <w:r>
        <w:fldChar w:fldCharType="end"/>
      </w:r>
      <w:r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8F0032">
        <w:rPr>
          <w:rFonts w:ascii="Tahoma" w:hAnsi="Tahoma" w:cs="Tahoma"/>
        </w:rPr>
        <w:t>83158824000979</w:t>
      </w:r>
      <w:r>
        <w:fldChar w:fldCharType="end"/>
      </w:r>
      <w:r>
        <w:rPr>
          <w:rFonts w:ascii="Tahoma" w:hAnsi="Tahoma" w:cs="Tahoma"/>
        </w:rPr>
        <w:t xml:space="preserve">, com sede na </w:t>
      </w:r>
      <w:r w:rsidRPr="008F0032">
        <w:rPr>
          <w:rFonts w:ascii="Tahoma" w:hAnsi="Tahoma" w:cs="Tahoma"/>
        </w:rPr>
        <w:fldChar w:fldCharType="begin"/>
      </w:r>
      <w:r w:rsidRPr="008F0032">
        <w:rPr>
          <w:rFonts w:ascii="Tahoma" w:hAnsi="Tahoma" w:cs="Tahoma"/>
        </w:rPr>
        <w:instrText xml:space="preserve"> DOCVARIABLE "EnderecoContratado" \* MERGEFORMAT </w:instrText>
      </w:r>
      <w:r w:rsidRPr="008F0032">
        <w:rPr>
          <w:rFonts w:ascii="Tahoma" w:hAnsi="Tahoma" w:cs="Tahoma"/>
        </w:rPr>
        <w:fldChar w:fldCharType="separate"/>
      </w:r>
      <w:r w:rsidRPr="008F0032">
        <w:rPr>
          <w:rFonts w:ascii="Tahoma" w:hAnsi="Tahoma" w:cs="Tahoma"/>
        </w:rPr>
        <w:t>R ASSIS CAMARGO COSTA, 16, : SENTIDO ROD</w:t>
      </w:r>
      <w:r w:rsidRPr="008F0032">
        <w:rPr>
          <w:rFonts w:ascii="Tahoma" w:hAnsi="Tahoma" w:cs="Tahoma"/>
        </w:rPr>
        <w:fldChar w:fldCharType="end"/>
      </w:r>
      <w:r w:rsidRPr="008F003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representada neste ato, pelo Senhor(a) JUAREZ RUPP, inscrito(a) no CPF-MF sob o nº 196.283.409-30, doravante denominada simplesmente CONTRATADA, e perante as testemunhas abaixo firmadas, pactuam o presente termo, cuja celebração foi autorizada de acordo com o processo de licitação modalidade Pregão Presencial nº 83/2016 PMAB, e que se regerá pela Lei nº 8.666/93, e alterações posteriores, atendidas as cláusulas e condições a seguir enunciadas: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PRIMEIRA - DO OBJETO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CONTRATADA obriga-se a fornecer os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itens previstos no Objeto do edital correspondente os quais ficou declarada vencedora do certame através de sua Proposta Comercial.</w:t>
      </w:r>
    </w:p>
    <w:p w:rsidR="00B75D11" w:rsidRDefault="00B75D11" w:rsidP="00B75D11">
      <w:pPr>
        <w:ind w:left="720"/>
        <w:jc w:val="both"/>
        <w:rPr>
          <w:rFonts w:ascii="Tahoma" w:hAnsi="Tahoma" w:cs="Tahoma"/>
        </w:rPr>
      </w:pPr>
    </w:p>
    <w:p w:rsidR="00B75D11" w:rsidRDefault="00B75D11" w:rsidP="00B75D11">
      <w:pPr>
        <w:numPr>
          <w:ilvl w:val="1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 83/2016– PMAB, juntamente com seus anexos e a proposta da CONTRATADA.</w:t>
      </w:r>
    </w:p>
    <w:p w:rsidR="00B75D11" w:rsidRDefault="00B75D11" w:rsidP="00B75D11">
      <w:pPr>
        <w:pStyle w:val="PargrafodaLista"/>
        <w:rPr>
          <w:rFonts w:ascii="Tahoma" w:hAnsi="Tahoma" w:cs="Tahoma"/>
        </w:rPr>
      </w:pPr>
    </w:p>
    <w:p w:rsidR="00B75D11" w:rsidRDefault="00B75D11" w:rsidP="00B75D11">
      <w:pPr>
        <w:pStyle w:val="PargrafodaLista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CLÁUSULA SEGUNDA - DO PRAZO, FORMA E LOCAL DE </w:t>
      </w:r>
      <w:proofErr w:type="gramStart"/>
      <w:r>
        <w:rPr>
          <w:rFonts w:ascii="Tahoma" w:hAnsi="Tahoma" w:cs="Tahoma"/>
          <w:b/>
        </w:rPr>
        <w:t>FORNECIMENTO</w:t>
      </w:r>
      <w:proofErr w:type="gramEnd"/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 – A entrega do combustível deverá ocorrer de acordo com necessidade da Prefeitura Municipal e dos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Fundos Municipais, sendo que os veículos usuários farão o abastecimento direto na bomba do posto, sempre através de requisição de abastecimento.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TERCEIRA - DA VIGÊNCIA CONTRATUAL.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 O presente Contrato terá vigência de sessenta dias</w:t>
      </w:r>
      <w:r>
        <w:rPr>
          <w:rFonts w:ascii="Arial" w:hAnsi="Arial" w:cs="Arial"/>
          <w:lang w:eastAsia="zh-CN"/>
        </w:rPr>
        <w:t>, podendo ser prorrogado, se houver interesse da Administração Municipal.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QUARTA - DO VALOR CONTRATUAL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 Pelo fornecimento total do objeto previsto nesta Cláusula, a CONTRATANTE pagará à CONTRATADA o valor total de R$ 214.900,00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8F0032">
        <w:rPr>
          <w:rFonts w:ascii="Tahoma" w:hAnsi="Tahoma" w:cs="Tahoma"/>
        </w:rPr>
        <w:t xml:space="preserve">(cento e quarenta e três mil </w:t>
      </w:r>
      <w:r>
        <w:t>e duzentos reais)</w:t>
      </w:r>
      <w:r>
        <w:fldChar w:fldCharType="end"/>
      </w:r>
      <w:r>
        <w:rPr>
          <w:rFonts w:ascii="Tahoma" w:hAnsi="Tahoma" w:cs="Tahoma"/>
        </w:rPr>
        <w:t>).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Pr="008F0032" w:rsidRDefault="00B75D11" w:rsidP="00B75D11">
      <w:pPr>
        <w:jc w:val="both"/>
        <w:rPr>
          <w:rFonts w:ascii="Arial" w:hAnsi="Arial" w:cs="Arial"/>
        </w:rPr>
      </w:pPr>
      <w:r w:rsidRPr="008F0032">
        <w:rPr>
          <w:rFonts w:ascii="Arial" w:hAnsi="Arial" w:cs="Arial"/>
        </w:rPr>
        <w:fldChar w:fldCharType="begin"/>
      </w:r>
      <w:r w:rsidRPr="008F0032">
        <w:rPr>
          <w:rFonts w:ascii="Arial" w:hAnsi="Arial" w:cs="Arial"/>
        </w:rPr>
        <w:instrText xml:space="preserve"> DOCVARIABLE "Dotacoes" \* MERGEFORMAT </w:instrText>
      </w:r>
      <w:r w:rsidRPr="008F0032">
        <w:rPr>
          <w:rFonts w:ascii="Arial" w:hAnsi="Arial" w:cs="Arial"/>
        </w:rPr>
        <w:fldChar w:fldCharType="separate"/>
      </w:r>
      <w:r w:rsidRPr="008F0032">
        <w:rPr>
          <w:rFonts w:ascii="Arial" w:hAnsi="Arial" w:cs="Arial"/>
          <w:b/>
        </w:rPr>
        <w:t>2.032.3390.00</w:t>
      </w:r>
      <w:r w:rsidRPr="008F0032">
        <w:rPr>
          <w:rFonts w:ascii="Arial" w:hAnsi="Arial" w:cs="Arial"/>
        </w:rPr>
        <w:t xml:space="preserve"> - </w:t>
      </w:r>
      <w:proofErr w:type="gramStart"/>
      <w:r w:rsidRPr="008F0032">
        <w:rPr>
          <w:rFonts w:ascii="Arial" w:hAnsi="Arial" w:cs="Arial"/>
        </w:rPr>
        <w:t>0</w:t>
      </w:r>
      <w:proofErr w:type="gramEnd"/>
      <w:r w:rsidRPr="008F0032">
        <w:rPr>
          <w:rFonts w:ascii="Arial" w:hAnsi="Arial" w:cs="Arial"/>
        </w:rPr>
        <w:t xml:space="preserve"> - 68/2016   -   Manutenção da Frota 2.006.3390.00 - 0 - 9/2016   -   Manutenção da Secretaria de Adm. </w:t>
      </w:r>
      <w:proofErr w:type="gramStart"/>
      <w:r w:rsidRPr="008F0032">
        <w:rPr>
          <w:rFonts w:ascii="Arial" w:hAnsi="Arial" w:cs="Arial"/>
        </w:rPr>
        <w:t>e</w:t>
      </w:r>
      <w:proofErr w:type="gramEnd"/>
      <w:r w:rsidRPr="008F0032">
        <w:rPr>
          <w:rFonts w:ascii="Arial" w:hAnsi="Arial" w:cs="Arial"/>
        </w:rPr>
        <w:t xml:space="preserve"> Finanças 2.024.3390.00 - 22 - 38/2016   -   Transporte Escolar - Convênio Estadual 2.021.3390.00 - 1 - 45/2016   -   Transporte Escolar - Educação Infantil </w:t>
      </w:r>
      <w:r w:rsidRPr="008F0032">
        <w:rPr>
          <w:rFonts w:ascii="Arial" w:hAnsi="Arial" w:cs="Arial"/>
        </w:rPr>
        <w:fldChar w:fldCharType="end"/>
      </w:r>
      <w:r w:rsidRPr="008F0032">
        <w:rPr>
          <w:rFonts w:ascii="Arial" w:hAnsi="Arial" w:cs="Arial"/>
        </w:rPr>
        <w:t>. 10/2016 Manutenção da frota FDS, 10/2016 Manutenção da frota do Fundo Municipal de Assistência Social.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QUINTA - DAS CONDIÇÕES DE PAGAMENTO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>
        <w:rPr>
          <w:rFonts w:ascii="Tahoma" w:hAnsi="Tahoma" w:cs="Tahoma"/>
        </w:rPr>
        <w:t>es</w:t>
      </w:r>
      <w:proofErr w:type="gramEnd"/>
      <w:r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>
        <w:rPr>
          <w:rFonts w:ascii="Tahoma" w:hAnsi="Tahoma" w:cs="Tahoma"/>
        </w:rPr>
        <w:t>órgãos concedentes</w:t>
      </w:r>
      <w:proofErr w:type="gramEnd"/>
      <w:r>
        <w:rPr>
          <w:rFonts w:ascii="Tahoma" w:hAnsi="Tahoma" w:cs="Tahoma"/>
        </w:rPr>
        <w:t xml:space="preserve"> e por prazo indeterminado.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SEXTA - DA RECOMPOSIÇÃO CONTRATUAL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SÉTIMA - DA RESCISÃO CONTRATUAL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>
        <w:rPr>
          <w:rFonts w:ascii="Tahoma" w:hAnsi="Tahoma" w:cs="Tahoma"/>
        </w:rPr>
        <w:t>arts</w:t>
      </w:r>
      <w:proofErr w:type="spellEnd"/>
      <w:r>
        <w:rPr>
          <w:rFonts w:ascii="Tahoma" w:hAnsi="Tahoma" w:cs="Tahoma"/>
        </w:rPr>
        <w:t>. 77 e 78 da Lei nº 8.666/93 e posteriores alterações, com as consequências previstas no art. 80 da referida Lei, sem que caiba à CONTRATADA direito a qualquer indenização.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A rescisão contratual poderá ser: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7.2.1. </w:t>
      </w:r>
      <w:proofErr w:type="gramStart"/>
      <w:r>
        <w:rPr>
          <w:rFonts w:ascii="Tahoma" w:hAnsi="Tahoma" w:cs="Tahoma"/>
        </w:rPr>
        <w:t>determinada</w:t>
      </w:r>
      <w:proofErr w:type="gramEnd"/>
      <w:r>
        <w:rPr>
          <w:rFonts w:ascii="Tahoma" w:hAnsi="Tahoma" w:cs="Tahoma"/>
        </w:rPr>
        <w:t xml:space="preserve"> por ato unilateral da Administração, nos casos enunciados nos incisos I a XII e XVII do art. 78 da Lei 8.666/93;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7.2.2. </w:t>
      </w:r>
      <w:proofErr w:type="gramStart"/>
      <w:r>
        <w:rPr>
          <w:rFonts w:ascii="Tahoma" w:hAnsi="Tahoma" w:cs="Tahoma"/>
        </w:rPr>
        <w:t>amigável</w:t>
      </w:r>
      <w:proofErr w:type="gramEnd"/>
      <w:r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OITAVA - DAS PENALIDADES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8.1. Pelo atraso injustificado na entrega e/ou execução do(s) itens e/ou </w:t>
      </w:r>
      <w:proofErr w:type="spellStart"/>
      <w:r>
        <w:rPr>
          <w:rFonts w:ascii="Tahoma" w:hAnsi="Tahoma" w:cs="Tahoma"/>
        </w:rPr>
        <w:t>servição</w:t>
      </w:r>
      <w:proofErr w:type="spellEnd"/>
      <w:r>
        <w:rPr>
          <w:rFonts w:ascii="Tahoma" w:hAnsi="Tahoma" w:cs="Tahoma"/>
        </w:rPr>
        <w:t xml:space="preserve"> objeto deste Contrato, </w:t>
      </w:r>
      <w:proofErr w:type="gramStart"/>
      <w:r>
        <w:rPr>
          <w:rFonts w:ascii="Tahoma" w:hAnsi="Tahoma" w:cs="Tahoma"/>
        </w:rPr>
        <w:t>sujeita-se</w:t>
      </w:r>
      <w:proofErr w:type="gramEnd"/>
      <w:r>
        <w:rPr>
          <w:rFonts w:ascii="Tahoma" w:hAnsi="Tahoma" w:cs="Tahoma"/>
        </w:rPr>
        <w:t xml:space="preserve"> a CONTRATADA às penalidades previstas nos artigos 86 e 87 da Lei 8.666/93, na seguinte conformidade: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8.1.1. </w:t>
      </w:r>
      <w:proofErr w:type="gramStart"/>
      <w:r>
        <w:rPr>
          <w:rFonts w:ascii="Tahoma" w:hAnsi="Tahoma" w:cs="Tahoma"/>
        </w:rPr>
        <w:t>multa</w:t>
      </w:r>
      <w:proofErr w:type="gramEnd"/>
      <w:r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8.2. Pela inexecução total ou parcial deste Contrato, a CONTRATANTE </w:t>
      </w:r>
      <w:proofErr w:type="gramStart"/>
      <w:r>
        <w:rPr>
          <w:rFonts w:ascii="Tahoma" w:hAnsi="Tahoma" w:cs="Tahoma"/>
        </w:rPr>
        <w:t>poderá,</w:t>
      </w:r>
      <w:proofErr w:type="gramEnd"/>
      <w:r>
        <w:rPr>
          <w:rFonts w:ascii="Tahoma" w:hAnsi="Tahoma" w:cs="Tahoma"/>
        </w:rPr>
        <w:t xml:space="preserve"> garantida a prévia defesa, aplicar à CONTRATADA as sanções previstas nos incisos I, III e IV do art. 87 da Lei 8.666/93, e, multa de 20% (vinte por cento) sobre o valor total do(s) itens adjudicados não entregue(s).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NONA - DA CESSÃO OU TRANSFERÊNCIA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9.1. O presente termo não poderá ser objeto de cessão ou transferência, no todo ou em parte.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- DA PUBLICAÇÃO DO CONTRATO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PRIMEIRA - DAS DISPOSIÇÕES COMPLEMENTARES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SEGUNDA - DO FORO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8F0032">
        <w:rPr>
          <w:rFonts w:ascii="Tahoma" w:hAnsi="Tahoma" w:cs="Tahoma"/>
        </w:rPr>
        <w:t>18 de Julho de 2016</w:t>
      </w:r>
      <w:r>
        <w:fldChar w:fldCharType="end"/>
      </w:r>
      <w:r>
        <w:rPr>
          <w:rFonts w:ascii="Tahoma" w:hAnsi="Tahoma" w:cs="Tahoma"/>
        </w:rPr>
        <w:t>.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LUCIMAR ANTÔNIO SALMÓRIA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CONTRATANTE</w:t>
      </w: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</w:p>
    <w:p w:rsidR="00B75D11" w:rsidRPr="008F0032" w:rsidRDefault="00B75D11" w:rsidP="00B75D11">
      <w:pPr>
        <w:jc w:val="both"/>
        <w:rPr>
          <w:rFonts w:ascii="Tahoma" w:hAnsi="Tahoma" w:cs="Tahoma"/>
          <w:b/>
        </w:rPr>
      </w:pPr>
      <w:r w:rsidRPr="008F0032">
        <w:rPr>
          <w:rFonts w:ascii="Tahoma" w:hAnsi="Tahoma" w:cs="Tahoma"/>
          <w:b/>
        </w:rPr>
        <w:t xml:space="preserve">JUAREZ RUPP </w:t>
      </w:r>
    </w:p>
    <w:p w:rsidR="00B75D11" w:rsidRPr="008F0032" w:rsidRDefault="00B75D11" w:rsidP="00B75D11">
      <w:pPr>
        <w:jc w:val="both"/>
        <w:rPr>
          <w:rFonts w:ascii="Tahoma" w:hAnsi="Tahoma" w:cs="Tahoma"/>
          <w:b/>
        </w:rPr>
      </w:pPr>
      <w:r w:rsidRPr="008F0032">
        <w:rPr>
          <w:rFonts w:ascii="Tahoma" w:hAnsi="Tahoma" w:cs="Tahoma"/>
          <w:b/>
        </w:rPr>
        <w:fldChar w:fldCharType="begin"/>
      </w:r>
      <w:r w:rsidRPr="008F0032">
        <w:rPr>
          <w:rFonts w:ascii="Tahoma" w:hAnsi="Tahoma" w:cs="Tahoma"/>
          <w:b/>
        </w:rPr>
        <w:instrText xml:space="preserve"> DOCVARIABLE "NomeContratado" \* MERGEFORMAT </w:instrText>
      </w:r>
      <w:r w:rsidRPr="008F0032">
        <w:rPr>
          <w:rFonts w:ascii="Tahoma" w:hAnsi="Tahoma" w:cs="Tahoma"/>
          <w:b/>
        </w:rPr>
        <w:fldChar w:fldCharType="separate"/>
      </w:r>
      <w:r w:rsidRPr="008F0032">
        <w:rPr>
          <w:rFonts w:ascii="Tahoma" w:hAnsi="Tahoma" w:cs="Tahoma"/>
          <w:b/>
        </w:rPr>
        <w:t xml:space="preserve">COOPERATIVA REGIONAL AGROPECUARIA DE CAMPOS NOVOS </w:t>
      </w:r>
      <w:r w:rsidRPr="008F0032">
        <w:rPr>
          <w:rFonts w:ascii="Tahoma" w:hAnsi="Tahoma" w:cs="Tahoma"/>
          <w:b/>
        </w:rPr>
        <w:fldChar w:fldCharType="end"/>
      </w:r>
      <w:r w:rsidRPr="008F0032">
        <w:rPr>
          <w:rFonts w:ascii="Tahoma" w:hAnsi="Tahoma" w:cs="Tahoma"/>
          <w:b/>
        </w:rPr>
        <w:t xml:space="preserve">: </w:t>
      </w:r>
    </w:p>
    <w:p w:rsidR="00B75D11" w:rsidRPr="008F0032" w:rsidRDefault="00B75D11" w:rsidP="00B75D11">
      <w:pPr>
        <w:jc w:val="both"/>
        <w:rPr>
          <w:rFonts w:ascii="Tahoma" w:hAnsi="Tahoma" w:cs="Tahoma"/>
          <w:b/>
        </w:rPr>
      </w:pPr>
      <w:r w:rsidRPr="008F0032">
        <w:rPr>
          <w:rFonts w:ascii="Tahoma" w:hAnsi="Tahoma" w:cs="Tahoma"/>
          <w:b/>
        </w:rPr>
        <w:t>CONTRATADA</w:t>
      </w:r>
    </w:p>
    <w:p w:rsidR="00B75D11" w:rsidRPr="008F0032" w:rsidRDefault="00B75D11" w:rsidP="00B75D11">
      <w:pPr>
        <w:jc w:val="both"/>
        <w:rPr>
          <w:rFonts w:ascii="Tahoma" w:hAnsi="Tahoma" w:cs="Tahoma"/>
          <w:b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Testemunhas: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</w:t>
      </w: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:rsidR="00B75D11" w:rsidRDefault="00B75D11" w:rsidP="00B75D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:rsidR="00B75D11" w:rsidRDefault="00B75D11" w:rsidP="00B75D11"/>
    <w:p w:rsidR="00B75D11" w:rsidRDefault="00B75D11" w:rsidP="00B75D11"/>
    <w:p w:rsidR="00B75D11" w:rsidRDefault="00B75D11" w:rsidP="00B75D11"/>
    <w:p w:rsidR="00B75D11" w:rsidRDefault="00B75D11" w:rsidP="00B75D11"/>
    <w:p w:rsidR="00B75D11" w:rsidRDefault="00B75D11" w:rsidP="00B75D11"/>
    <w:p w:rsidR="00B75D11" w:rsidRPr="00500E9B" w:rsidRDefault="00B75D11" w:rsidP="00B75D11"/>
    <w:p w:rsidR="00D000E6" w:rsidRDefault="00D000E6">
      <w:bookmarkStart w:id="0" w:name="_GoBack"/>
      <w:bookmarkEnd w:id="0"/>
    </w:p>
    <w:sectPr w:rsidR="00D000E6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42" w:rsidRDefault="00B75D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42" w:rsidRDefault="00B75D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11"/>
    <w:rsid w:val="00B75D11"/>
    <w:rsid w:val="00D0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1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5D1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75D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D1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75D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D1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1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5D1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75D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D1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75D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D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2016-07-26T12:15:00Z</dcterms:created>
  <dcterms:modified xsi:type="dcterms:W3CDTF">2016-07-26T12:16:00Z</dcterms:modified>
</cp:coreProperties>
</file>