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414" w:rsidRDefault="00A33414" w:rsidP="00A33414">
      <w:pPr>
        <w:jc w:val="both"/>
        <w:rPr>
          <w:rFonts w:ascii="Tahoma" w:hAnsi="Tahoma" w:cs="Tahoma"/>
          <w:b/>
        </w:rPr>
      </w:pPr>
      <w:r>
        <w:rPr>
          <w:rFonts w:ascii="Tahoma" w:hAnsi="Tahoma" w:cs="Tahoma"/>
          <w:b/>
        </w:rPr>
        <w:t xml:space="preserve">PROCESSO LICITATÓRIO Nº </w:t>
      </w:r>
      <w:r>
        <w:fldChar w:fldCharType="begin"/>
      </w:r>
      <w:r>
        <w:instrText xml:space="preserve"> DOCVARIABLE "NumProcesso" \* MERGEFORMAT </w:instrText>
      </w:r>
      <w:r>
        <w:fldChar w:fldCharType="separate"/>
      </w:r>
      <w:r w:rsidRPr="007E7F33">
        <w:rPr>
          <w:rFonts w:ascii="Tahoma" w:hAnsi="Tahoma" w:cs="Tahoma"/>
          <w:b/>
          <w:u w:val="single"/>
        </w:rPr>
        <w:t>85/2016</w:t>
      </w:r>
      <w:r>
        <w:fldChar w:fldCharType="end"/>
      </w:r>
      <w:r>
        <w:rPr>
          <w:rFonts w:ascii="Tahoma" w:hAnsi="Tahoma" w:cs="Tahoma"/>
          <w:b/>
        </w:rPr>
        <w:t>– PMAB</w:t>
      </w:r>
    </w:p>
    <w:p w:rsidR="00A33414" w:rsidRDefault="00A33414" w:rsidP="00A33414">
      <w:pPr>
        <w:jc w:val="both"/>
        <w:rPr>
          <w:rFonts w:ascii="Tahoma" w:hAnsi="Tahoma" w:cs="Tahoma"/>
          <w:b/>
        </w:rPr>
      </w:pPr>
      <w:r>
        <w:rPr>
          <w:rFonts w:ascii="Tahoma" w:hAnsi="Tahoma" w:cs="Tahoma"/>
          <w:b/>
        </w:rPr>
        <w:t xml:space="preserve">EDITAL DE PREGÃO Nº </w:t>
      </w:r>
      <w:r>
        <w:fldChar w:fldCharType="begin"/>
      </w:r>
      <w:r>
        <w:instrText xml:space="preserve"> DOCVARIABLE "NumLicitacao" \* MERGEFORMAT </w:instrText>
      </w:r>
      <w:r>
        <w:fldChar w:fldCharType="separate"/>
      </w:r>
      <w:r w:rsidRPr="007E7F33">
        <w:rPr>
          <w:rFonts w:ascii="Tahoma" w:hAnsi="Tahoma" w:cs="Tahoma"/>
          <w:b/>
          <w:u w:val="single"/>
        </w:rPr>
        <w:t>74/2016</w:t>
      </w:r>
      <w:r>
        <w:fldChar w:fldCharType="end"/>
      </w:r>
      <w:r>
        <w:rPr>
          <w:rFonts w:ascii="Tahoma" w:hAnsi="Tahoma" w:cs="Tahoma"/>
          <w:b/>
        </w:rPr>
        <w:t>– PMAB</w:t>
      </w:r>
    </w:p>
    <w:p w:rsidR="00A33414" w:rsidRDefault="00A33414" w:rsidP="00A33414">
      <w:pPr>
        <w:jc w:val="both"/>
        <w:rPr>
          <w:rFonts w:ascii="Tahoma" w:hAnsi="Tahoma" w:cs="Tahoma"/>
        </w:rPr>
      </w:pPr>
    </w:p>
    <w:p w:rsidR="00A33414" w:rsidRDefault="00A33414" w:rsidP="00A33414">
      <w:pPr>
        <w:numPr>
          <w:ilvl w:val="0"/>
          <w:numId w:val="1"/>
        </w:numPr>
        <w:jc w:val="both"/>
        <w:rPr>
          <w:rFonts w:ascii="Tahoma" w:hAnsi="Tahoma" w:cs="Tahoma"/>
          <w:b/>
        </w:rPr>
      </w:pPr>
      <w:r>
        <w:rPr>
          <w:rFonts w:ascii="Tahoma" w:hAnsi="Tahoma" w:cs="Tahoma"/>
          <w:b/>
        </w:rPr>
        <w:t>– PREÂMBULO</w:t>
      </w:r>
    </w:p>
    <w:p w:rsidR="00A33414" w:rsidRDefault="00A33414" w:rsidP="00A33414">
      <w:pPr>
        <w:numPr>
          <w:ilvl w:val="1"/>
          <w:numId w:val="1"/>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provisoriamente à Rua Valeriano Demeneck, Centro, Abdon Batista, SC, através do Prefeito Municipal o Senhor LUCIMAR ANTÔNIO SALMÓRIA,TORNA PÚBLICO que fará realizar licitação na modalidade PREGÃO, sob a forma PRESENCIAL,no dia </w:t>
      </w:r>
      <w:r>
        <w:fldChar w:fldCharType="begin"/>
      </w:r>
      <w:r>
        <w:instrText xml:space="preserve"> DOCVARIABLE "DataAbertura" \* MERGEFORMAT </w:instrText>
      </w:r>
      <w:r>
        <w:fldChar w:fldCharType="separate"/>
      </w:r>
      <w:r w:rsidRPr="007E7F33">
        <w:rPr>
          <w:rFonts w:ascii="Tahoma" w:hAnsi="Tahoma" w:cs="Tahoma"/>
          <w:b/>
        </w:rPr>
        <w:t>30/06/2016</w:t>
      </w:r>
      <w:r>
        <w:fldChar w:fldCharType="end"/>
      </w:r>
      <w:r>
        <w:rPr>
          <w:rFonts w:ascii="Tahoma" w:hAnsi="Tahoma" w:cs="Tahoma"/>
        </w:rPr>
        <w:t xml:space="preserve">, às </w:t>
      </w:r>
      <w:r>
        <w:fldChar w:fldCharType="begin"/>
      </w:r>
      <w:r>
        <w:instrText xml:space="preserve"> DOCVARIABLE "HoraAbertura" \* MERGEFORMAT </w:instrText>
      </w:r>
      <w:r>
        <w:fldChar w:fldCharType="separate"/>
      </w:r>
      <w:r w:rsidRPr="007E7F33">
        <w:rPr>
          <w:rFonts w:ascii="Tahoma" w:hAnsi="Tahoma" w:cs="Tahoma"/>
          <w:b/>
        </w:rPr>
        <w:t>14:00</w:t>
      </w:r>
      <w:r>
        <w:fldChar w:fldCharType="end"/>
      </w:r>
      <w:r>
        <w:rPr>
          <w:rFonts w:ascii="Tahoma" w:hAnsi="Tahoma" w:cs="Tahoma"/>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7E7F33">
        <w:rPr>
          <w:rFonts w:ascii="Tahoma" w:hAnsi="Tahoma" w:cs="Tahoma"/>
          <w:b/>
        </w:rPr>
        <w:t>PREGÃO PRESENCIAL</w:t>
      </w:r>
      <w:r>
        <w:fldChar w:fldCharType="end"/>
      </w:r>
      <w:r>
        <w:rPr>
          <w:rFonts w:ascii="Tahoma" w:hAnsi="Tahoma" w:cs="Tahoma"/>
        </w:rPr>
        <w:t>, e será processada e julgada em conformidade com a Lei Federal nº 10.520, de 17 de julho de 2002, com aplicação subsidiária da Lei Federal nº 8.666, de 21 de junho de 1993, suas respectivas alterações e demais legislações aplicáveis.</w:t>
      </w:r>
    </w:p>
    <w:p w:rsidR="00A33414" w:rsidRDefault="00A33414" w:rsidP="00A33414">
      <w:pPr>
        <w:numPr>
          <w:ilvl w:val="1"/>
          <w:numId w:val="1"/>
        </w:numPr>
        <w:jc w:val="both"/>
        <w:rPr>
          <w:rFonts w:ascii="Tahoma" w:hAnsi="Tahoma" w:cs="Tahoma"/>
        </w:rPr>
      </w:pPr>
      <w:r>
        <w:rPr>
          <w:rFonts w:ascii="Tahoma" w:hAnsi="Tahoma" w:cs="Tahoma"/>
        </w:rPr>
        <w:t xml:space="preserve">- O recebimento dos Envelopes 01 – nº PROPOSTA COMERCIAL e nº 02 –DOCUMENTAÇÃO, contendo, respectivamente, as propostas de preços e a documentação de habilitação dos interessados, dar-se-á até das </w:t>
      </w:r>
      <w:r>
        <w:fldChar w:fldCharType="begin"/>
      </w:r>
      <w:r>
        <w:instrText xml:space="preserve"> DOCVARIABLE "HoraInicioRecEnvelope" \* MERGEFORMAT </w:instrText>
      </w:r>
      <w:r>
        <w:fldChar w:fldCharType="separate"/>
      </w:r>
      <w:r w:rsidRPr="007E7F33">
        <w:rPr>
          <w:rFonts w:ascii="Tahoma" w:hAnsi="Tahoma" w:cs="Tahoma"/>
          <w:b/>
        </w:rPr>
        <w:t>08:00</w:t>
      </w:r>
      <w:r>
        <w:fldChar w:fldCharType="end"/>
      </w:r>
      <w:r>
        <w:rPr>
          <w:rFonts w:ascii="Tahoma" w:hAnsi="Tahoma" w:cs="Tahoma"/>
        </w:rPr>
        <w:t xml:space="preserve">horas até as </w:t>
      </w:r>
      <w:r>
        <w:fldChar w:fldCharType="begin"/>
      </w:r>
      <w:r>
        <w:instrText xml:space="preserve"> DOCVARIABLE "HoraFinalRecEnvelope" \* MERGEFORMAT </w:instrText>
      </w:r>
      <w:r>
        <w:fldChar w:fldCharType="separate"/>
      </w:r>
      <w:r w:rsidRPr="007E7F33">
        <w:rPr>
          <w:rFonts w:ascii="Tahoma" w:hAnsi="Tahoma" w:cs="Tahoma"/>
          <w:b/>
        </w:rPr>
        <w:t>13:45</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7E7F33">
        <w:rPr>
          <w:rFonts w:ascii="Tahoma" w:hAnsi="Tahoma" w:cs="Tahoma"/>
          <w:b/>
        </w:rPr>
        <w:t>30/06/2016</w:t>
      </w:r>
      <w:r>
        <w:fldChar w:fldCharType="end"/>
      </w:r>
      <w:r>
        <w:rPr>
          <w:rFonts w:ascii="Tahoma" w:hAnsi="Tahoma" w:cs="Tahoma"/>
        </w:rPr>
        <w:t>, na recepção desta Prefeitura, no endereço acima indicado.</w:t>
      </w:r>
    </w:p>
    <w:p w:rsidR="00A33414" w:rsidRDefault="00A33414" w:rsidP="00A33414">
      <w:pPr>
        <w:numPr>
          <w:ilvl w:val="1"/>
          <w:numId w:val="1"/>
        </w:numPr>
        <w:jc w:val="both"/>
        <w:rPr>
          <w:rFonts w:ascii="Tahoma" w:hAnsi="Tahoma" w:cs="Tahoma"/>
        </w:rPr>
      </w:pPr>
      <w:r>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r w:rsidRPr="007E7F33">
        <w:rPr>
          <w:rFonts w:ascii="Tahoma" w:hAnsi="Tahoma" w:cs="Tahoma"/>
          <w:b/>
        </w:rPr>
        <w:t>14:00</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7E7F33">
        <w:rPr>
          <w:rFonts w:ascii="Tahoma" w:hAnsi="Tahoma" w:cs="Tahoma"/>
          <w:b/>
        </w:rPr>
        <w:t>30/06/2016</w:t>
      </w:r>
      <w:r>
        <w:fldChar w:fldCharType="end"/>
      </w:r>
      <w:r>
        <w:rPr>
          <w:rFonts w:ascii="Tahoma" w:hAnsi="Tahoma" w:cs="Tahoma"/>
        </w:rPr>
        <w:t>, em sessão pública, realizada na Sala do Departamento Municipal de Compras e Licitações de Abdon Batista, situada no térreo do endereço citado no item 1.1.</w:t>
      </w:r>
    </w:p>
    <w:p w:rsidR="00A33414" w:rsidRDefault="00A33414" w:rsidP="00A33414">
      <w:pPr>
        <w:ind w:left="720"/>
        <w:jc w:val="both"/>
        <w:rPr>
          <w:rFonts w:ascii="Tahoma" w:hAnsi="Tahoma" w:cs="Tahoma"/>
        </w:rPr>
      </w:pPr>
    </w:p>
    <w:p w:rsidR="00A33414" w:rsidRDefault="00A33414" w:rsidP="00A33414">
      <w:pPr>
        <w:numPr>
          <w:ilvl w:val="0"/>
          <w:numId w:val="1"/>
        </w:numPr>
        <w:jc w:val="both"/>
        <w:rPr>
          <w:rFonts w:ascii="Tahoma" w:hAnsi="Tahoma" w:cs="Tahoma"/>
          <w:b/>
        </w:rPr>
      </w:pPr>
      <w:r>
        <w:rPr>
          <w:rFonts w:ascii="Tahoma" w:hAnsi="Tahoma" w:cs="Tahoma"/>
          <w:b/>
        </w:rPr>
        <w:t>- DO OBJETO</w:t>
      </w:r>
    </w:p>
    <w:p w:rsidR="00A33414" w:rsidRDefault="00A33414" w:rsidP="00A33414">
      <w:pPr>
        <w:numPr>
          <w:ilvl w:val="1"/>
          <w:numId w:val="1"/>
        </w:numPr>
        <w:jc w:val="both"/>
        <w:rPr>
          <w:rFonts w:ascii="Tahoma" w:hAnsi="Tahoma" w:cs="Tahoma"/>
        </w:rPr>
      </w:pPr>
      <w:r>
        <w:rPr>
          <w:rFonts w:ascii="Tahoma" w:hAnsi="Tahoma" w:cs="Tahoma"/>
        </w:rPr>
        <w:t xml:space="preserve">- A presente licitação tem por objeto </w:t>
      </w:r>
      <w:r>
        <w:fldChar w:fldCharType="begin"/>
      </w:r>
      <w:r>
        <w:instrText xml:space="preserve"> DOCVARIABLE "ObjetoLicitacao" \* MERGEFORMAT </w:instrText>
      </w:r>
      <w:r>
        <w:fldChar w:fldCharType="separate"/>
      </w:r>
      <w:r w:rsidRPr="007E7F33">
        <w:rPr>
          <w:rFonts w:ascii="Arial" w:hAnsi="Arial" w:cs="Arial"/>
          <w:b/>
        </w:rPr>
        <w:t>AQUISIÇÃO DE MÁQUINAS E EQUIPAMENTOS AGRICOLAS CONFORME CONTRATO Nº 1.033.096-74/2016 MAPA,</w:t>
      </w:r>
      <w:r>
        <w:t xml:space="preserve"> PARA A SECRETARIA MUNICIPAL DE AGRICULTURA. </w:t>
      </w:r>
      <w:r>
        <w:fldChar w:fldCharType="end"/>
      </w:r>
      <w:r>
        <w:rPr>
          <w:rFonts w:ascii="Tahoma" w:hAnsi="Tahoma" w:cs="Tahoma"/>
        </w:rPr>
        <w:t>, em conformidade com as especificações constantes do Anexo “D” deste Edital.</w:t>
      </w:r>
    </w:p>
    <w:p w:rsidR="00A33414" w:rsidRDefault="00A33414" w:rsidP="00A33414">
      <w:pPr>
        <w:ind w:left="720"/>
        <w:jc w:val="both"/>
        <w:rPr>
          <w:rFonts w:ascii="Tahoma" w:hAnsi="Tahoma" w:cs="Tahoma"/>
        </w:rPr>
      </w:pPr>
    </w:p>
    <w:p w:rsidR="00A33414" w:rsidRDefault="00A33414" w:rsidP="00A33414">
      <w:pPr>
        <w:numPr>
          <w:ilvl w:val="0"/>
          <w:numId w:val="1"/>
        </w:numPr>
        <w:jc w:val="both"/>
        <w:rPr>
          <w:rFonts w:ascii="Tahoma" w:hAnsi="Tahoma" w:cs="Tahoma"/>
          <w:b/>
        </w:rPr>
      </w:pPr>
      <w:r>
        <w:rPr>
          <w:rFonts w:ascii="Tahoma" w:hAnsi="Tahoma" w:cs="Tahoma"/>
          <w:b/>
        </w:rPr>
        <w:t>- DAS CONDIÇÕES PARA PARTICIPAÇÃO NA LICITAÇÃO</w:t>
      </w:r>
    </w:p>
    <w:p w:rsidR="00A33414" w:rsidRDefault="00A33414" w:rsidP="00A33414">
      <w:pPr>
        <w:ind w:left="420"/>
        <w:jc w:val="both"/>
        <w:rPr>
          <w:rFonts w:ascii="Tahoma" w:hAnsi="Tahoma" w:cs="Tahoma"/>
          <w:b/>
        </w:rPr>
      </w:pPr>
    </w:p>
    <w:p w:rsidR="00A33414" w:rsidRDefault="00A33414" w:rsidP="00A33414">
      <w:pPr>
        <w:numPr>
          <w:ilvl w:val="1"/>
          <w:numId w:val="1"/>
        </w:numPr>
        <w:jc w:val="both"/>
        <w:rPr>
          <w:rFonts w:ascii="Tahoma" w:hAnsi="Tahoma" w:cs="Tahoma"/>
        </w:rPr>
      </w:pPr>
      <w:r>
        <w:rPr>
          <w:rFonts w:ascii="Tahoma" w:hAnsi="Tahoma" w:cs="Tahoma"/>
        </w:rPr>
        <w:t>- Não podem participar da presente licitação, empresas que estejam cumprindo as sanções previstas nos incisos III e IV do art. 87 da Lei nº 8.666/93, bem como empresas nas seguintes condições:</w:t>
      </w:r>
    </w:p>
    <w:p w:rsidR="00A33414" w:rsidRDefault="00A33414" w:rsidP="00A33414">
      <w:pPr>
        <w:numPr>
          <w:ilvl w:val="2"/>
          <w:numId w:val="1"/>
        </w:numPr>
        <w:jc w:val="both"/>
        <w:rPr>
          <w:rFonts w:ascii="Tahoma" w:hAnsi="Tahoma" w:cs="Tahoma"/>
        </w:rPr>
      </w:pPr>
      <w:r>
        <w:rPr>
          <w:rFonts w:ascii="Tahoma" w:hAnsi="Tahoma" w:cs="Tahoma"/>
        </w:rPr>
        <w:t>- com falência decretada;</w:t>
      </w:r>
    </w:p>
    <w:p w:rsidR="00A33414" w:rsidRDefault="00A33414" w:rsidP="00A33414">
      <w:pPr>
        <w:numPr>
          <w:ilvl w:val="2"/>
          <w:numId w:val="1"/>
        </w:numPr>
        <w:jc w:val="both"/>
        <w:rPr>
          <w:rFonts w:ascii="Tahoma" w:hAnsi="Tahoma" w:cs="Tahoma"/>
        </w:rPr>
      </w:pPr>
      <w:r>
        <w:rPr>
          <w:rFonts w:ascii="Tahoma" w:hAnsi="Tahoma" w:cs="Tahoma"/>
        </w:rPr>
        <w:t>- em consórcio.</w:t>
      </w:r>
    </w:p>
    <w:p w:rsidR="00A33414" w:rsidRDefault="00A33414" w:rsidP="00A33414">
      <w:pPr>
        <w:numPr>
          <w:ilvl w:val="1"/>
          <w:numId w:val="1"/>
        </w:numPr>
        <w:jc w:val="both"/>
        <w:rPr>
          <w:rFonts w:ascii="Tahoma" w:hAnsi="Tahoma" w:cs="Tahoma"/>
        </w:rPr>
      </w:pPr>
      <w:r>
        <w:rPr>
          <w:rFonts w:ascii="Tahoma" w:hAnsi="Tahoma" w:cs="Tahoma"/>
        </w:rPr>
        <w:t>- Podem participar da presente licitação, todos os interessados que comprovem o atendimento dos requisitos estabelecidos neste Edital.</w:t>
      </w:r>
    </w:p>
    <w:p w:rsidR="00A33414" w:rsidRDefault="00A33414" w:rsidP="00A33414">
      <w:pPr>
        <w:ind w:left="720"/>
        <w:jc w:val="both"/>
        <w:rPr>
          <w:rFonts w:ascii="Tahoma" w:hAnsi="Tahoma" w:cs="Tahoma"/>
        </w:rPr>
      </w:pPr>
    </w:p>
    <w:p w:rsidR="00A33414" w:rsidRDefault="00A33414" w:rsidP="00A33414">
      <w:pPr>
        <w:numPr>
          <w:ilvl w:val="0"/>
          <w:numId w:val="1"/>
        </w:numPr>
        <w:jc w:val="both"/>
        <w:rPr>
          <w:rFonts w:ascii="Tahoma" w:hAnsi="Tahoma" w:cs="Tahoma"/>
          <w:b/>
        </w:rPr>
      </w:pPr>
      <w:r>
        <w:rPr>
          <w:rFonts w:ascii="Tahoma" w:hAnsi="Tahoma" w:cs="Tahoma"/>
          <w:b/>
        </w:rPr>
        <w:t>- DA APRESENTAÇÃO DOS ENVELOPES E DO CREDENCIAMENTO</w:t>
      </w:r>
    </w:p>
    <w:p w:rsidR="00A33414" w:rsidRDefault="00A33414" w:rsidP="00A33414">
      <w:pPr>
        <w:ind w:left="420"/>
        <w:jc w:val="both"/>
        <w:rPr>
          <w:rFonts w:ascii="Tahoma" w:hAnsi="Tahoma" w:cs="Tahoma"/>
          <w:b/>
        </w:rPr>
      </w:pPr>
    </w:p>
    <w:p w:rsidR="00A33414" w:rsidRDefault="00A33414" w:rsidP="00A33414">
      <w:pPr>
        <w:numPr>
          <w:ilvl w:val="1"/>
          <w:numId w:val="1"/>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A33414" w:rsidRDefault="00A33414" w:rsidP="00A33414">
      <w:pPr>
        <w:ind w:firstLine="2268"/>
        <w:jc w:val="left"/>
        <w:rPr>
          <w:rFonts w:ascii="Tahoma" w:hAnsi="Tahoma" w:cs="Tahoma"/>
        </w:rPr>
      </w:pPr>
      <w:r>
        <w:rPr>
          <w:rFonts w:ascii="Tahoma" w:hAnsi="Tahoma" w:cs="Tahoma"/>
        </w:rPr>
        <w:lastRenderedPageBreak/>
        <w:t>PREFEITURA MUNICIPAL DE ABDON BATISTA– SC</w:t>
      </w:r>
    </w:p>
    <w:p w:rsidR="00A33414" w:rsidRDefault="00A33414" w:rsidP="00A33414">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7E7F33">
        <w:rPr>
          <w:rFonts w:ascii="Tahoma" w:hAnsi="Tahoma" w:cs="Tahoma"/>
          <w:b/>
          <w:u w:val="single"/>
        </w:rPr>
        <w:t>74/2016</w:t>
      </w:r>
      <w:r>
        <w:fldChar w:fldCharType="end"/>
      </w:r>
      <w:r>
        <w:rPr>
          <w:rFonts w:ascii="Tahoma" w:hAnsi="Tahoma" w:cs="Tahoma"/>
        </w:rPr>
        <w:t>- PMAB</w:t>
      </w:r>
    </w:p>
    <w:p w:rsidR="00A33414" w:rsidRDefault="00A33414" w:rsidP="00A33414">
      <w:pPr>
        <w:ind w:firstLine="2268"/>
        <w:jc w:val="left"/>
        <w:rPr>
          <w:rFonts w:ascii="Tahoma" w:hAnsi="Tahoma" w:cs="Tahoma"/>
        </w:rPr>
      </w:pPr>
      <w:r>
        <w:rPr>
          <w:rFonts w:ascii="Tahoma" w:hAnsi="Tahoma" w:cs="Tahoma"/>
        </w:rPr>
        <w:t>ENVELOPE Nº 01 – PROPOSTA COMERCIAL</w:t>
      </w:r>
    </w:p>
    <w:p w:rsidR="00A33414" w:rsidRDefault="00A33414" w:rsidP="00A33414">
      <w:pPr>
        <w:ind w:firstLine="2268"/>
        <w:jc w:val="left"/>
        <w:rPr>
          <w:rFonts w:ascii="Tahoma" w:hAnsi="Tahoma" w:cs="Tahoma"/>
        </w:rPr>
      </w:pPr>
      <w:r>
        <w:rPr>
          <w:rFonts w:ascii="Tahoma" w:hAnsi="Tahoma" w:cs="Tahoma"/>
        </w:rPr>
        <w:t>PROPONENTE: (RAZÃO SOCIAL)</w:t>
      </w:r>
    </w:p>
    <w:p w:rsidR="00A33414" w:rsidRDefault="00A33414" w:rsidP="00A33414">
      <w:pPr>
        <w:ind w:firstLine="2268"/>
        <w:jc w:val="left"/>
        <w:rPr>
          <w:rFonts w:ascii="Tahoma" w:hAnsi="Tahoma" w:cs="Tahoma"/>
        </w:rPr>
      </w:pPr>
    </w:p>
    <w:p w:rsidR="00A33414" w:rsidRDefault="00A33414" w:rsidP="00A33414">
      <w:pPr>
        <w:ind w:firstLine="2268"/>
        <w:jc w:val="left"/>
        <w:rPr>
          <w:rFonts w:ascii="Tahoma" w:hAnsi="Tahoma" w:cs="Tahoma"/>
        </w:rPr>
      </w:pPr>
      <w:r>
        <w:rPr>
          <w:rFonts w:ascii="Tahoma" w:hAnsi="Tahoma" w:cs="Tahoma"/>
        </w:rPr>
        <w:t>PREFEITURA MUNICIPAL DE ABDON BATISTA - SC</w:t>
      </w:r>
    </w:p>
    <w:p w:rsidR="00A33414" w:rsidRDefault="00A33414" w:rsidP="00A33414">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7E7F33">
        <w:rPr>
          <w:rFonts w:ascii="Tahoma" w:hAnsi="Tahoma" w:cs="Tahoma"/>
          <w:b/>
          <w:u w:val="single"/>
        </w:rPr>
        <w:t>74/2016</w:t>
      </w:r>
      <w:r>
        <w:fldChar w:fldCharType="end"/>
      </w:r>
      <w:r>
        <w:rPr>
          <w:rFonts w:ascii="Tahoma" w:hAnsi="Tahoma" w:cs="Tahoma"/>
        </w:rPr>
        <w:t>- PMAB</w:t>
      </w:r>
    </w:p>
    <w:p w:rsidR="00A33414" w:rsidRDefault="00A33414" w:rsidP="00A33414">
      <w:pPr>
        <w:ind w:firstLine="2268"/>
        <w:jc w:val="left"/>
        <w:rPr>
          <w:rFonts w:ascii="Tahoma" w:hAnsi="Tahoma" w:cs="Tahoma"/>
        </w:rPr>
      </w:pPr>
      <w:r>
        <w:rPr>
          <w:rFonts w:ascii="Tahoma" w:hAnsi="Tahoma" w:cs="Tahoma"/>
        </w:rPr>
        <w:t>ENVELOPE Nº 02 – DOCUMENTAÇÃO</w:t>
      </w:r>
    </w:p>
    <w:p w:rsidR="00A33414" w:rsidRDefault="00A33414" w:rsidP="00A33414">
      <w:pPr>
        <w:ind w:firstLine="2268"/>
        <w:jc w:val="left"/>
        <w:rPr>
          <w:rFonts w:ascii="Tahoma" w:hAnsi="Tahoma" w:cs="Tahoma"/>
        </w:rPr>
      </w:pPr>
      <w:r>
        <w:rPr>
          <w:rFonts w:ascii="Tahoma" w:hAnsi="Tahoma" w:cs="Tahoma"/>
        </w:rPr>
        <w:t>PROPONENTE: (RAZÃO SOCIAL)</w:t>
      </w:r>
    </w:p>
    <w:p w:rsidR="00A33414" w:rsidRDefault="00A33414" w:rsidP="00A33414">
      <w:pPr>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Em seguida, realizará o credenciamento dos interessados ou de seus representantes,que consistirá na comprovação de que possuem poderes para formular propostas e praticar os demais atos inerentes ao certame, nos seguintes termos:</w:t>
      </w:r>
    </w:p>
    <w:p w:rsidR="00A33414" w:rsidRDefault="00A33414" w:rsidP="00A33414">
      <w:pPr>
        <w:numPr>
          <w:ilvl w:val="2"/>
          <w:numId w:val="1"/>
        </w:numPr>
        <w:jc w:val="both"/>
        <w:rPr>
          <w:rFonts w:ascii="Tahoma" w:hAnsi="Tahoma" w:cs="Tahoma"/>
        </w:rPr>
      </w:pPr>
      <w:r>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A33414" w:rsidRDefault="00A33414" w:rsidP="00A33414">
      <w:pPr>
        <w:numPr>
          <w:ilvl w:val="2"/>
          <w:numId w:val="1"/>
        </w:numPr>
        <w:jc w:val="both"/>
        <w:rPr>
          <w:rFonts w:ascii="Tahoma" w:hAnsi="Tahoma" w:cs="Tahoma"/>
        </w:rPr>
      </w:pPr>
      <w:r>
        <w:rPr>
          <w:rFonts w:ascii="Tahoma" w:hAnsi="Tahoma" w:cs="Tahoma"/>
        </w:rPr>
        <w:t>-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 pregoeiro, será devolvido ao licitante.</w:t>
      </w:r>
    </w:p>
    <w:p w:rsidR="00A33414" w:rsidRDefault="00A33414" w:rsidP="00A33414">
      <w:pPr>
        <w:numPr>
          <w:ilvl w:val="1"/>
          <w:numId w:val="1"/>
        </w:numPr>
        <w:jc w:val="both"/>
        <w:rPr>
          <w:rFonts w:ascii="Tahoma" w:hAnsi="Tahoma" w:cs="Tahoma"/>
        </w:rPr>
      </w:pPr>
      <w:r>
        <w:rPr>
          <w:rFonts w:ascii="Tahoma" w:hAnsi="Tahoma" w:cs="Tahoma"/>
        </w:rPr>
        <w:t>- A não comprovação de que o interessado ou seu representante possui poderes específicos para atuar no certame, impedirá a licitante de ofertar lances verbais, lavrando-se, em ata, o ocorrido.</w:t>
      </w:r>
    </w:p>
    <w:p w:rsidR="00A33414" w:rsidRDefault="00A33414" w:rsidP="00A33414">
      <w:pPr>
        <w:ind w:left="720"/>
        <w:jc w:val="both"/>
        <w:rPr>
          <w:rFonts w:ascii="Tahoma" w:hAnsi="Tahoma" w:cs="Tahoma"/>
        </w:rPr>
      </w:pPr>
    </w:p>
    <w:p w:rsidR="00A33414" w:rsidRDefault="00A33414" w:rsidP="00A33414">
      <w:pPr>
        <w:jc w:val="both"/>
        <w:rPr>
          <w:rFonts w:ascii="Tahoma" w:hAnsi="Tahoma" w:cs="Tahoma"/>
        </w:rPr>
      </w:pPr>
      <w:r>
        <w:rPr>
          <w:rFonts w:ascii="Tahoma" w:hAnsi="Tahoma" w:cs="Tahoma"/>
        </w:rPr>
        <w:t>4.4. Não será permitida a participação de empresas distintas através de um único representante.</w:t>
      </w:r>
    </w:p>
    <w:p w:rsidR="00A33414" w:rsidRDefault="00A33414" w:rsidP="00A33414">
      <w:pPr>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A recepção dos envelopes far-se-á de acordo com o estabelecido no item 1.2 deste Edital, sendo aceita a remessa por via postal, com aviso de recebimento, desde que seja efetuada a entrega dos mesmos até o dia e horário indicados para protocolo. A Administração Municipal de Abdon Batista e o Pregoeiro não se responsabilizarão, e nenhum efeito produzirá para o licitante, se os envelopes não forem entregues em tempo hábil para protocolização dentro do prazo estabelecido no item 1.2,no Setor de Protocolo Geral desta Prefeitura. Em nenhuma hipótese serão recebidas propostas e/ou documentação fora do prazo estabelecido neste Edital.</w:t>
      </w:r>
    </w:p>
    <w:p w:rsidR="00A33414" w:rsidRDefault="00A33414" w:rsidP="00A33414">
      <w:pPr>
        <w:ind w:left="720"/>
        <w:jc w:val="both"/>
        <w:rPr>
          <w:rFonts w:ascii="Tahoma" w:hAnsi="Tahoma" w:cs="Tahoma"/>
        </w:rPr>
      </w:pPr>
    </w:p>
    <w:p w:rsidR="00A33414" w:rsidRDefault="00A33414" w:rsidP="00A33414">
      <w:pPr>
        <w:jc w:val="both"/>
        <w:rPr>
          <w:rFonts w:ascii="Tahoma" w:hAnsi="Tahoma" w:cs="Tahoma"/>
        </w:rPr>
      </w:pPr>
      <w:r>
        <w:rPr>
          <w:rFonts w:ascii="Tahoma" w:hAnsi="Tahoma" w:cs="Tahoma"/>
        </w:rPr>
        <w:t>4.6 - 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 em seus atos na Junta Comercial, deverão apresentar Certidão de Registro Civil de Pessoas Jurídicas,atestando seu enquadramento nas hipóteses do Art. 3° da Lei Complementar 123/2006.</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lastRenderedPageBreak/>
        <w:t>4.7 – 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A33414" w:rsidRDefault="00A33414" w:rsidP="00A33414">
      <w:pPr>
        <w:jc w:val="both"/>
        <w:rPr>
          <w:rFonts w:ascii="Tahoma" w:hAnsi="Tahoma" w:cs="Tahoma"/>
        </w:rPr>
      </w:pPr>
    </w:p>
    <w:p w:rsidR="00A33414" w:rsidRDefault="00A33414" w:rsidP="00A33414">
      <w:pPr>
        <w:numPr>
          <w:ilvl w:val="0"/>
          <w:numId w:val="1"/>
        </w:numPr>
        <w:jc w:val="both"/>
        <w:rPr>
          <w:rFonts w:ascii="Tahoma" w:hAnsi="Tahoma" w:cs="Tahoma"/>
          <w:b/>
        </w:rPr>
      </w:pPr>
      <w:r>
        <w:rPr>
          <w:rFonts w:ascii="Tahoma" w:hAnsi="Tahoma" w:cs="Tahoma"/>
          <w:b/>
        </w:rPr>
        <w:t>- DA PROPOSTA COMERCIAL</w:t>
      </w:r>
    </w:p>
    <w:p w:rsidR="00A33414" w:rsidRDefault="00A33414" w:rsidP="00A33414">
      <w:pPr>
        <w:ind w:left="420"/>
        <w:jc w:val="both"/>
        <w:rPr>
          <w:rFonts w:ascii="Tahoma" w:hAnsi="Tahoma" w:cs="Tahoma"/>
          <w:b/>
        </w:rPr>
      </w:pPr>
    </w:p>
    <w:p w:rsidR="00A33414" w:rsidRDefault="00A33414" w:rsidP="00A33414">
      <w:pPr>
        <w:numPr>
          <w:ilvl w:val="1"/>
          <w:numId w:val="1"/>
        </w:numPr>
        <w:jc w:val="both"/>
        <w:rPr>
          <w:rFonts w:ascii="Tahoma" w:hAnsi="Tahoma" w:cs="Tahoma"/>
        </w:rPr>
      </w:pPr>
      <w:r>
        <w:rPr>
          <w:rFonts w:ascii="Tahoma" w:hAnsi="Tahoma" w:cs="Tahoma"/>
        </w:rPr>
        <w:t>- O Envelope nº 01 – PROPOSTA COMERCIAL, deverá conter a proposta propriamente dita, redigida em português, de forma clara e detalhada, sem emendas ou rasuras, devidamente datada, assinada ao seu final e rubricada nas demais folhas, contendo ainda:</w:t>
      </w:r>
    </w:p>
    <w:p w:rsidR="00A33414" w:rsidRDefault="00A33414" w:rsidP="00A33414">
      <w:pPr>
        <w:numPr>
          <w:ilvl w:val="0"/>
          <w:numId w:val="2"/>
        </w:numPr>
        <w:jc w:val="both"/>
        <w:rPr>
          <w:rFonts w:ascii="Tahoma" w:hAnsi="Tahoma" w:cs="Tahoma"/>
        </w:rPr>
      </w:pPr>
      <w:r>
        <w:rPr>
          <w:rFonts w:ascii="Tahoma" w:hAnsi="Tahoma" w:cs="Tahoma"/>
        </w:rPr>
        <w:t>Razão social, endereço completo, nº do CNPJ/MF e nº da Inscrição Estadual e/ou Municipal da proponente;</w:t>
      </w:r>
    </w:p>
    <w:p w:rsidR="00A33414" w:rsidRDefault="00A33414" w:rsidP="00A33414">
      <w:pPr>
        <w:numPr>
          <w:ilvl w:val="0"/>
          <w:numId w:val="2"/>
        </w:numPr>
        <w:jc w:val="both"/>
        <w:rPr>
          <w:rFonts w:ascii="Tahoma" w:hAnsi="Tahoma" w:cs="Tahoma"/>
        </w:rPr>
      </w:pPr>
      <w:r>
        <w:rPr>
          <w:rFonts w:ascii="Tahoma" w:hAnsi="Tahoma" w:cs="Tahoma"/>
        </w:rPr>
        <w:t>Número deste Pregão;</w:t>
      </w:r>
    </w:p>
    <w:p w:rsidR="00A33414" w:rsidRDefault="00A33414" w:rsidP="00A33414">
      <w:pPr>
        <w:numPr>
          <w:ilvl w:val="0"/>
          <w:numId w:val="2"/>
        </w:numPr>
        <w:jc w:val="both"/>
        <w:rPr>
          <w:rFonts w:ascii="Tahoma" w:hAnsi="Tahoma" w:cs="Tahoma"/>
        </w:rPr>
      </w:pPr>
      <w:r>
        <w:rPr>
          <w:rFonts w:ascii="Tahoma" w:hAnsi="Tahoma" w:cs="Tahoma"/>
        </w:rPr>
        <w:t>Número do item, descrição dos materiais cotados nos termos do anexo "D"deste Edital, quantidade, unidade de medida, marca, preço unitário e preço total por item,conforme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A33414" w:rsidTr="003F28C5">
        <w:tc>
          <w:tcPr>
            <w:tcW w:w="673" w:type="dxa"/>
            <w:hideMark/>
          </w:tcPr>
          <w:p w:rsidR="00A33414" w:rsidRDefault="00A33414" w:rsidP="003F28C5">
            <w:pPr>
              <w:jc w:val="both"/>
              <w:rPr>
                <w:rFonts w:ascii="Tahoma" w:hAnsi="Tahoma" w:cs="Tahoma"/>
              </w:rPr>
            </w:pPr>
            <w:r>
              <w:rPr>
                <w:rFonts w:ascii="Tahoma" w:hAnsi="Tahoma" w:cs="Tahoma"/>
              </w:rPr>
              <w:t xml:space="preserve">Item </w:t>
            </w:r>
          </w:p>
        </w:tc>
        <w:tc>
          <w:tcPr>
            <w:tcW w:w="1514" w:type="dxa"/>
            <w:hideMark/>
          </w:tcPr>
          <w:p w:rsidR="00A33414" w:rsidRDefault="00A33414" w:rsidP="003F28C5">
            <w:pPr>
              <w:jc w:val="both"/>
              <w:rPr>
                <w:rFonts w:ascii="Tahoma" w:hAnsi="Tahoma" w:cs="Tahoma"/>
              </w:rPr>
            </w:pPr>
            <w:r>
              <w:rPr>
                <w:rFonts w:ascii="Tahoma" w:hAnsi="Tahoma" w:cs="Tahoma"/>
              </w:rPr>
              <w:t>Descrição</w:t>
            </w:r>
          </w:p>
        </w:tc>
        <w:tc>
          <w:tcPr>
            <w:tcW w:w="1512" w:type="dxa"/>
            <w:hideMark/>
          </w:tcPr>
          <w:p w:rsidR="00A33414" w:rsidRDefault="00A33414" w:rsidP="003F28C5">
            <w:pPr>
              <w:jc w:val="both"/>
              <w:rPr>
                <w:rFonts w:ascii="Tahoma" w:hAnsi="Tahoma" w:cs="Tahoma"/>
              </w:rPr>
            </w:pPr>
            <w:r>
              <w:rPr>
                <w:rFonts w:ascii="Tahoma" w:hAnsi="Tahoma" w:cs="Tahoma"/>
              </w:rPr>
              <w:t>Quant.</w:t>
            </w:r>
          </w:p>
        </w:tc>
        <w:tc>
          <w:tcPr>
            <w:tcW w:w="1512" w:type="dxa"/>
            <w:hideMark/>
          </w:tcPr>
          <w:p w:rsidR="00A33414" w:rsidRDefault="00A33414" w:rsidP="003F28C5">
            <w:pPr>
              <w:jc w:val="both"/>
              <w:rPr>
                <w:rFonts w:ascii="Tahoma" w:hAnsi="Tahoma" w:cs="Tahoma"/>
              </w:rPr>
            </w:pPr>
            <w:r>
              <w:rPr>
                <w:rFonts w:ascii="Tahoma" w:hAnsi="Tahoma" w:cs="Tahoma"/>
              </w:rPr>
              <w:t>Unid.</w:t>
            </w:r>
          </w:p>
        </w:tc>
        <w:tc>
          <w:tcPr>
            <w:tcW w:w="1512" w:type="dxa"/>
            <w:hideMark/>
          </w:tcPr>
          <w:p w:rsidR="00A33414" w:rsidRDefault="00A33414" w:rsidP="003F28C5">
            <w:pPr>
              <w:jc w:val="both"/>
              <w:rPr>
                <w:rFonts w:ascii="Tahoma" w:hAnsi="Tahoma" w:cs="Tahoma"/>
              </w:rPr>
            </w:pPr>
            <w:r>
              <w:rPr>
                <w:rFonts w:ascii="Tahoma" w:hAnsi="Tahoma" w:cs="Tahoma"/>
              </w:rPr>
              <w:t>Marca</w:t>
            </w:r>
          </w:p>
        </w:tc>
        <w:tc>
          <w:tcPr>
            <w:tcW w:w="1512" w:type="dxa"/>
            <w:hideMark/>
          </w:tcPr>
          <w:p w:rsidR="00A33414" w:rsidRDefault="00A33414" w:rsidP="003F28C5">
            <w:pPr>
              <w:jc w:val="both"/>
              <w:rPr>
                <w:rFonts w:ascii="Tahoma" w:hAnsi="Tahoma" w:cs="Tahoma"/>
              </w:rPr>
            </w:pPr>
            <w:r>
              <w:rPr>
                <w:rFonts w:ascii="Tahoma" w:hAnsi="Tahoma" w:cs="Tahoma"/>
              </w:rPr>
              <w:t>Preço Unit.</w:t>
            </w:r>
          </w:p>
        </w:tc>
        <w:tc>
          <w:tcPr>
            <w:tcW w:w="1404" w:type="dxa"/>
            <w:hideMark/>
          </w:tcPr>
          <w:p w:rsidR="00A33414" w:rsidRDefault="00A33414" w:rsidP="003F28C5">
            <w:pPr>
              <w:jc w:val="both"/>
              <w:rPr>
                <w:rFonts w:ascii="Tahoma" w:hAnsi="Tahoma" w:cs="Tahoma"/>
              </w:rPr>
            </w:pPr>
            <w:r>
              <w:rPr>
                <w:rFonts w:ascii="Tahoma" w:hAnsi="Tahoma" w:cs="Tahoma"/>
              </w:rPr>
              <w:t>Preço Total</w:t>
            </w:r>
          </w:p>
        </w:tc>
      </w:tr>
      <w:tr w:rsidR="00A33414" w:rsidTr="003F28C5">
        <w:tc>
          <w:tcPr>
            <w:tcW w:w="673" w:type="dxa"/>
          </w:tcPr>
          <w:p w:rsidR="00A33414" w:rsidRDefault="00A33414" w:rsidP="003F28C5">
            <w:pPr>
              <w:jc w:val="both"/>
              <w:rPr>
                <w:rFonts w:ascii="Tahoma" w:hAnsi="Tahoma" w:cs="Tahoma"/>
              </w:rPr>
            </w:pPr>
          </w:p>
        </w:tc>
        <w:tc>
          <w:tcPr>
            <w:tcW w:w="1514" w:type="dxa"/>
          </w:tcPr>
          <w:p w:rsidR="00A33414" w:rsidRDefault="00A33414" w:rsidP="003F28C5">
            <w:pPr>
              <w:jc w:val="both"/>
              <w:rPr>
                <w:rFonts w:ascii="Tahoma" w:hAnsi="Tahoma" w:cs="Tahoma"/>
              </w:rPr>
            </w:pPr>
          </w:p>
        </w:tc>
        <w:tc>
          <w:tcPr>
            <w:tcW w:w="1512" w:type="dxa"/>
          </w:tcPr>
          <w:p w:rsidR="00A33414" w:rsidRDefault="00A33414" w:rsidP="003F28C5">
            <w:pPr>
              <w:jc w:val="both"/>
              <w:rPr>
                <w:rFonts w:ascii="Tahoma" w:hAnsi="Tahoma" w:cs="Tahoma"/>
              </w:rPr>
            </w:pPr>
          </w:p>
        </w:tc>
        <w:tc>
          <w:tcPr>
            <w:tcW w:w="1512" w:type="dxa"/>
          </w:tcPr>
          <w:p w:rsidR="00A33414" w:rsidRDefault="00A33414" w:rsidP="003F28C5">
            <w:pPr>
              <w:jc w:val="both"/>
              <w:rPr>
                <w:rFonts w:ascii="Tahoma" w:hAnsi="Tahoma" w:cs="Tahoma"/>
              </w:rPr>
            </w:pPr>
          </w:p>
        </w:tc>
        <w:tc>
          <w:tcPr>
            <w:tcW w:w="1512" w:type="dxa"/>
          </w:tcPr>
          <w:p w:rsidR="00A33414" w:rsidRDefault="00A33414" w:rsidP="003F28C5">
            <w:pPr>
              <w:jc w:val="both"/>
              <w:rPr>
                <w:rFonts w:ascii="Tahoma" w:hAnsi="Tahoma" w:cs="Tahoma"/>
              </w:rPr>
            </w:pPr>
          </w:p>
        </w:tc>
        <w:tc>
          <w:tcPr>
            <w:tcW w:w="1512" w:type="dxa"/>
          </w:tcPr>
          <w:p w:rsidR="00A33414" w:rsidRDefault="00A33414" w:rsidP="003F28C5">
            <w:pPr>
              <w:jc w:val="both"/>
              <w:rPr>
                <w:rFonts w:ascii="Tahoma" w:hAnsi="Tahoma" w:cs="Tahoma"/>
              </w:rPr>
            </w:pPr>
          </w:p>
        </w:tc>
        <w:tc>
          <w:tcPr>
            <w:tcW w:w="1404" w:type="dxa"/>
          </w:tcPr>
          <w:p w:rsidR="00A33414" w:rsidRDefault="00A33414" w:rsidP="003F28C5">
            <w:pPr>
              <w:jc w:val="both"/>
              <w:rPr>
                <w:rFonts w:ascii="Tahoma" w:hAnsi="Tahoma" w:cs="Tahoma"/>
              </w:rPr>
            </w:pPr>
          </w:p>
        </w:tc>
      </w:tr>
    </w:tbl>
    <w:p w:rsidR="00A33414" w:rsidRDefault="00A33414" w:rsidP="00A33414">
      <w:pPr>
        <w:numPr>
          <w:ilvl w:val="0"/>
          <w:numId w:val="2"/>
        </w:numPr>
        <w:jc w:val="both"/>
        <w:rPr>
          <w:rFonts w:ascii="Tahoma" w:hAnsi="Tahoma" w:cs="Tahoma"/>
        </w:rPr>
      </w:pPr>
      <w:r>
        <w:rPr>
          <w:rFonts w:ascii="Tahoma" w:hAnsi="Tahoma" w:cs="Tahoma"/>
        </w:rPr>
        <w:t>Local, data, assinatura e identificação do representante legal da licitante.</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Os preços deverão ser cotados em moeda corrente nacional, com três casas decimais àdireita da vírgula, praticados no último dia previsto para a entrega da proposta, sem previsão de encargos financeiros ou expectativa inflacionária.</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Nos preços finais deverão estar incluídas quaisquer vantagens, abatimentos, custos,despesas administrativas e operacionais, fretes, impostos, taxas e contribuições sociais, obrigações trabalhistas, previdenciárias, fiscais e comerciais, que eventualmente incidam sobre o fornecimento dos bens, objeto da presente Licitação.</w:t>
      </w:r>
    </w:p>
    <w:p w:rsidR="00A33414" w:rsidRDefault="00A33414" w:rsidP="00A33414">
      <w:pPr>
        <w:pStyle w:val="PargrafodaLista"/>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Fica estabelecido em 60 (sessenta) dias o prazo de validade das propostas, o qual será contado a partir da data da sessão de abertura dos envelopes nº 01. Na contagem do prazo excluir se dia de início e incluir-se-á o dia de vencimento.</w:t>
      </w:r>
    </w:p>
    <w:p w:rsidR="00A33414" w:rsidRDefault="00A33414" w:rsidP="00A33414">
      <w:pPr>
        <w:pStyle w:val="PargrafodaLista"/>
        <w:rPr>
          <w:rFonts w:ascii="Tahoma" w:hAnsi="Tahoma" w:cs="Tahoma"/>
        </w:rPr>
      </w:pPr>
    </w:p>
    <w:p w:rsidR="00A33414" w:rsidRDefault="00A33414" w:rsidP="00A33414">
      <w:pPr>
        <w:jc w:val="both"/>
        <w:rPr>
          <w:rFonts w:ascii="Tahoma" w:hAnsi="Tahoma" w:cs="Tahoma"/>
        </w:rPr>
      </w:pPr>
      <w:r>
        <w:rPr>
          <w:rFonts w:ascii="Tahoma" w:hAnsi="Tahoma" w:cs="Tahoma"/>
        </w:rPr>
        <w:t>5.5 – Em caso excepcional em que itens e/ou serviços onde os preços cotados ficarem todos acima do preço máximo, os mesmos poderão ser reavaliados pela comissão e habilitados para a fase de lances.</w:t>
      </w:r>
    </w:p>
    <w:p w:rsidR="00A33414" w:rsidRDefault="00A33414" w:rsidP="00A33414">
      <w:pPr>
        <w:jc w:val="both"/>
        <w:rPr>
          <w:rFonts w:ascii="Tahoma" w:hAnsi="Tahoma" w:cs="Tahoma"/>
        </w:rPr>
      </w:pPr>
    </w:p>
    <w:p w:rsidR="00A33414" w:rsidRDefault="00A33414" w:rsidP="00A33414">
      <w:pPr>
        <w:jc w:val="both"/>
        <w:rPr>
          <w:rFonts w:ascii="Tahoma" w:hAnsi="Tahoma" w:cs="Tahoma"/>
        </w:rPr>
      </w:pPr>
    </w:p>
    <w:p w:rsidR="00A33414" w:rsidRDefault="00A33414" w:rsidP="00A33414">
      <w:pPr>
        <w:numPr>
          <w:ilvl w:val="0"/>
          <w:numId w:val="1"/>
        </w:numPr>
        <w:jc w:val="both"/>
        <w:rPr>
          <w:rFonts w:ascii="Tahoma" w:hAnsi="Tahoma" w:cs="Tahoma"/>
          <w:b/>
        </w:rPr>
      </w:pPr>
      <w:r>
        <w:rPr>
          <w:rFonts w:ascii="Tahoma" w:hAnsi="Tahoma" w:cs="Tahoma"/>
          <w:b/>
        </w:rPr>
        <w:t>- DA DOCUMENTAÇÃO REFERENTE À HABILITAÇÃO</w:t>
      </w:r>
    </w:p>
    <w:p w:rsidR="00A33414" w:rsidRDefault="00A33414" w:rsidP="00A33414">
      <w:pPr>
        <w:ind w:left="420"/>
        <w:jc w:val="both"/>
        <w:rPr>
          <w:rFonts w:ascii="Tahoma" w:hAnsi="Tahoma" w:cs="Tahoma"/>
          <w:b/>
        </w:rPr>
      </w:pPr>
    </w:p>
    <w:p w:rsidR="00A33414" w:rsidRDefault="00A33414" w:rsidP="00A33414">
      <w:pPr>
        <w:numPr>
          <w:ilvl w:val="1"/>
          <w:numId w:val="1"/>
        </w:numPr>
        <w:jc w:val="both"/>
        <w:rPr>
          <w:rFonts w:ascii="Tahoma" w:hAnsi="Tahoma" w:cs="Tahoma"/>
        </w:rPr>
      </w:pPr>
      <w:r>
        <w:rPr>
          <w:rFonts w:ascii="Tahoma" w:hAnsi="Tahoma" w:cs="Tahoma"/>
        </w:rPr>
        <w:t>- O Envelope nº 02 - DOCUMENTAÇÃO, deverá conter os seguintes documentos de habilitação:</w:t>
      </w:r>
    </w:p>
    <w:p w:rsidR="00A33414" w:rsidRDefault="00A33414" w:rsidP="00A33414">
      <w:pPr>
        <w:ind w:left="720"/>
        <w:jc w:val="both"/>
        <w:rPr>
          <w:rFonts w:ascii="Tahoma" w:hAnsi="Tahoma" w:cs="Tahoma"/>
        </w:rPr>
      </w:pPr>
    </w:p>
    <w:p w:rsidR="00A33414" w:rsidRDefault="00A33414" w:rsidP="00A33414">
      <w:pPr>
        <w:numPr>
          <w:ilvl w:val="0"/>
          <w:numId w:val="3"/>
        </w:numPr>
        <w:jc w:val="both"/>
        <w:rPr>
          <w:rFonts w:ascii="Tahoma" w:hAnsi="Tahoma" w:cs="Tahoma"/>
        </w:rPr>
      </w:pPr>
      <w:r>
        <w:rPr>
          <w:rFonts w:ascii="Tahoma" w:hAnsi="Tahoma" w:cs="Tahoma"/>
        </w:rPr>
        <w:t xml:space="preserve">Ato constitutivo, estatuto ou contrato social em vigor, devidamente registrado, em se tratando de sociedades comerciais, e, no caso de sociedades por ações, acompanhado dos documentos de eleição de seus atuais administradores, com a comprovação da publicação na imprensa da ata </w:t>
      </w:r>
      <w:r>
        <w:rPr>
          <w:rFonts w:ascii="Tahoma" w:hAnsi="Tahoma" w:cs="Tahoma"/>
        </w:rPr>
        <w:lastRenderedPageBreak/>
        <w:t>arquivada, bem como das respectivas alterações, caso existam. Documento este, que pode ser substituído mediante a apresentação da certidão simplificada da Junta Comercial;</w:t>
      </w:r>
    </w:p>
    <w:p w:rsidR="00A33414" w:rsidRDefault="00A33414" w:rsidP="00A33414">
      <w:pPr>
        <w:ind w:left="720"/>
        <w:jc w:val="both"/>
        <w:rPr>
          <w:rFonts w:ascii="Tahoma" w:hAnsi="Tahoma" w:cs="Tahoma"/>
        </w:rPr>
      </w:pPr>
    </w:p>
    <w:p w:rsidR="00A33414" w:rsidRDefault="00A33414" w:rsidP="00A33414">
      <w:pPr>
        <w:numPr>
          <w:ilvl w:val="0"/>
          <w:numId w:val="3"/>
        </w:numPr>
        <w:jc w:val="both"/>
        <w:rPr>
          <w:rFonts w:ascii="Tahoma" w:hAnsi="Tahoma" w:cs="Tahoma"/>
        </w:rPr>
      </w:pPr>
      <w:r>
        <w:rPr>
          <w:rFonts w:ascii="Tahoma" w:hAnsi="Tahoma" w:cs="Tahoma"/>
        </w:rPr>
        <w:t>Certidão Conjunta Negativa (ou Positiva com Efeitos de Negativa) de Débitos Relativos a Tributos Federais e à Dívida Ativa da União;</w:t>
      </w:r>
    </w:p>
    <w:p w:rsidR="00A33414" w:rsidRDefault="00A33414" w:rsidP="00A33414">
      <w:pPr>
        <w:pStyle w:val="PargrafodaLista"/>
        <w:rPr>
          <w:rFonts w:ascii="Tahoma" w:hAnsi="Tahoma" w:cs="Tahoma"/>
        </w:rPr>
      </w:pPr>
    </w:p>
    <w:p w:rsidR="00A33414" w:rsidRDefault="00A33414" w:rsidP="00A33414">
      <w:pPr>
        <w:numPr>
          <w:ilvl w:val="0"/>
          <w:numId w:val="3"/>
        </w:numPr>
        <w:jc w:val="both"/>
        <w:rPr>
          <w:rFonts w:ascii="Tahoma" w:hAnsi="Tahoma" w:cs="Tahoma"/>
        </w:rPr>
      </w:pPr>
      <w:r>
        <w:rPr>
          <w:rFonts w:ascii="Tahoma" w:hAnsi="Tahoma" w:cs="Tahoma"/>
        </w:rPr>
        <w:t>Certidão Negativa (ou Positiva com Efeitos de Negativa) de Débitos Estaduais;</w:t>
      </w:r>
    </w:p>
    <w:p w:rsidR="00A33414" w:rsidRDefault="00A33414" w:rsidP="00A33414">
      <w:pPr>
        <w:pStyle w:val="PargrafodaLista"/>
        <w:rPr>
          <w:rFonts w:ascii="Tahoma" w:hAnsi="Tahoma" w:cs="Tahoma"/>
        </w:rPr>
      </w:pPr>
    </w:p>
    <w:p w:rsidR="00A33414" w:rsidRDefault="00A33414" w:rsidP="00A33414">
      <w:pPr>
        <w:numPr>
          <w:ilvl w:val="0"/>
          <w:numId w:val="3"/>
        </w:numPr>
        <w:jc w:val="both"/>
        <w:rPr>
          <w:rFonts w:ascii="Tahoma" w:hAnsi="Tahoma" w:cs="Tahoma"/>
        </w:rPr>
      </w:pPr>
      <w:r>
        <w:rPr>
          <w:rFonts w:ascii="Tahoma" w:hAnsi="Tahoma" w:cs="Tahoma"/>
        </w:rPr>
        <w:t>Certidão Negativa (ou Positiva com Efeitos de Negativa) de Débitos Municipais, relativa ao Município da sede do licitante;</w:t>
      </w:r>
    </w:p>
    <w:p w:rsidR="00A33414" w:rsidRDefault="00A33414" w:rsidP="00A33414">
      <w:pPr>
        <w:pStyle w:val="PargrafodaLista"/>
        <w:rPr>
          <w:rFonts w:ascii="Tahoma" w:hAnsi="Tahoma" w:cs="Tahoma"/>
        </w:rPr>
      </w:pPr>
    </w:p>
    <w:p w:rsidR="00A33414" w:rsidRDefault="00A33414" w:rsidP="00A33414">
      <w:pPr>
        <w:numPr>
          <w:ilvl w:val="0"/>
          <w:numId w:val="3"/>
        </w:numPr>
        <w:jc w:val="both"/>
        <w:rPr>
          <w:rFonts w:ascii="Tahoma" w:hAnsi="Tahoma" w:cs="Tahoma"/>
        </w:rPr>
      </w:pPr>
      <w:r>
        <w:rPr>
          <w:rFonts w:ascii="Tahoma" w:hAnsi="Tahoma" w:cs="Tahoma"/>
        </w:rPr>
        <w:t>Prova de regularidade relativa ao Fundo de Garantia por Tempo de Serviço (CRF do FGTS), demonstrando situação regular no cumprimento dos encargos sociais, instituídos por Lei;</w:t>
      </w:r>
    </w:p>
    <w:p w:rsidR="00A33414" w:rsidRDefault="00A33414" w:rsidP="00A33414">
      <w:pPr>
        <w:pStyle w:val="PargrafodaLista"/>
        <w:rPr>
          <w:rFonts w:ascii="Tahoma" w:hAnsi="Tahoma" w:cs="Tahoma"/>
        </w:rPr>
      </w:pPr>
    </w:p>
    <w:p w:rsidR="00A33414" w:rsidRDefault="00A33414" w:rsidP="00A33414">
      <w:pPr>
        <w:numPr>
          <w:ilvl w:val="0"/>
          <w:numId w:val="3"/>
        </w:numPr>
        <w:jc w:val="both"/>
        <w:rPr>
          <w:rFonts w:ascii="Tahoma" w:hAnsi="Tahoma" w:cs="Tahoma"/>
        </w:rPr>
      </w:pPr>
      <w:r>
        <w:rPr>
          <w:rFonts w:ascii="Tahoma" w:hAnsi="Tahoma" w:cs="Tahoma"/>
        </w:rPr>
        <w:t>Prova de inexistência de débitos inadimplidos perante a Justiça do Trabalho, mediante a apresentação de certidão negativa.</w:t>
      </w:r>
    </w:p>
    <w:p w:rsidR="00A33414" w:rsidRDefault="00A33414" w:rsidP="00A33414">
      <w:pPr>
        <w:pStyle w:val="PargrafodaLista"/>
        <w:rPr>
          <w:rFonts w:ascii="Tahoma" w:hAnsi="Tahoma" w:cs="Tahoma"/>
        </w:rPr>
      </w:pPr>
    </w:p>
    <w:p w:rsidR="00A33414" w:rsidRDefault="00A33414" w:rsidP="00A33414">
      <w:pPr>
        <w:numPr>
          <w:ilvl w:val="0"/>
          <w:numId w:val="3"/>
        </w:numPr>
        <w:jc w:val="both"/>
        <w:rPr>
          <w:rFonts w:ascii="Tahoma" w:hAnsi="Tahoma" w:cs="Tahoma"/>
        </w:rPr>
      </w:pPr>
      <w:r>
        <w:rPr>
          <w:rFonts w:ascii="Tahoma" w:hAnsi="Tahoma" w:cs="Tahoma"/>
        </w:rPr>
        <w:t>Declaração de Atendimento à Legislação Trabalhista de Proteção à Criança e ao Adolescente, conforme modelo constante do Anexo “B”.</w:t>
      </w:r>
    </w:p>
    <w:p w:rsidR="00A33414" w:rsidRDefault="00A33414" w:rsidP="00A33414">
      <w:pPr>
        <w:ind w:left="720"/>
        <w:jc w:val="both"/>
        <w:rPr>
          <w:rFonts w:ascii="Tahoma" w:hAnsi="Tahoma" w:cs="Tahoma"/>
        </w:rPr>
      </w:pPr>
    </w:p>
    <w:p w:rsidR="00A33414" w:rsidRDefault="00A33414" w:rsidP="00A33414">
      <w:pPr>
        <w:pStyle w:val="PargrafodaLista"/>
        <w:keepLines/>
        <w:numPr>
          <w:ilvl w:val="0"/>
          <w:numId w:val="3"/>
        </w:numPr>
        <w:spacing w:before="100" w:after="100"/>
        <w:jc w:val="both"/>
        <w:rPr>
          <w:rFonts w:ascii="Arial" w:hAnsi="Arial" w:cs="Arial"/>
          <w:lang w:eastAsia="zh-CN"/>
        </w:rPr>
      </w:pPr>
      <w:r>
        <w:rPr>
          <w:rFonts w:ascii="Arial" w:hAnsi="Arial" w:cs="Arial"/>
          <w:lang w:eastAsia="zh-CN"/>
        </w:rPr>
        <w:t>Certidão Negativa de Falência ou Concordata ou de recuperação judicial ou extrajudicial expedida pelos distribuidores da comarca da sede da matriz.</w:t>
      </w:r>
    </w:p>
    <w:p w:rsidR="00A33414" w:rsidRDefault="00A33414" w:rsidP="00A33414">
      <w:pPr>
        <w:pStyle w:val="PargrafodaLista"/>
        <w:keepLines/>
        <w:spacing w:before="100" w:after="100"/>
        <w:ind w:left="720"/>
        <w:jc w:val="both"/>
        <w:rPr>
          <w:rFonts w:ascii="Arial" w:hAnsi="Arial" w:cs="Arial"/>
          <w:lang w:eastAsia="zh-CN"/>
        </w:rPr>
      </w:pPr>
    </w:p>
    <w:p w:rsidR="00A33414" w:rsidRDefault="00A33414" w:rsidP="00A33414">
      <w:pPr>
        <w:pStyle w:val="PargrafodaLista"/>
        <w:numPr>
          <w:ilvl w:val="0"/>
          <w:numId w:val="3"/>
        </w:numPr>
        <w:jc w:val="both"/>
        <w:rPr>
          <w:rFonts w:ascii="Arial" w:hAnsi="Arial" w:cs="Arial"/>
          <w:b/>
        </w:rPr>
      </w:pPr>
      <w:r w:rsidRPr="00AB4D18">
        <w:rPr>
          <w:rFonts w:ascii="Arial" w:hAnsi="Arial" w:cs="Arial"/>
          <w:b/>
        </w:rPr>
        <w:t>Declaração pela empresa participante atestando que a empresa não possui no quadro societário servidor público da ativa ou empregado de empresa pública ou sociedade de economia mista;</w:t>
      </w:r>
    </w:p>
    <w:p w:rsidR="00A33414" w:rsidRPr="00AB4D18" w:rsidRDefault="00A33414" w:rsidP="00A33414">
      <w:pPr>
        <w:pStyle w:val="PargrafodaLista"/>
        <w:ind w:left="720"/>
        <w:jc w:val="both"/>
        <w:rPr>
          <w:rFonts w:ascii="Arial" w:hAnsi="Arial" w:cs="Arial"/>
          <w:b/>
        </w:rPr>
      </w:pPr>
    </w:p>
    <w:p w:rsidR="00A33414" w:rsidRPr="00AB4D18" w:rsidRDefault="00A33414" w:rsidP="00A33414">
      <w:pPr>
        <w:pStyle w:val="PargrafodaLista"/>
        <w:keepLines/>
        <w:numPr>
          <w:ilvl w:val="0"/>
          <w:numId w:val="3"/>
        </w:numPr>
        <w:spacing w:before="100" w:after="100"/>
        <w:jc w:val="both"/>
        <w:rPr>
          <w:rFonts w:ascii="Arial" w:hAnsi="Arial" w:cs="Arial"/>
          <w:b/>
          <w:lang w:eastAsia="zh-CN"/>
        </w:rPr>
      </w:pPr>
      <w:r w:rsidRPr="00AB4D18">
        <w:rPr>
          <w:rFonts w:ascii="Arial" w:hAnsi="Arial" w:cs="Arial"/>
          <w:b/>
        </w:rPr>
        <w:t>Declaração da empresa participante do certame informando o CNAE que representa a atividade de maior receita;</w:t>
      </w:r>
    </w:p>
    <w:p w:rsidR="00A33414" w:rsidRDefault="00A33414" w:rsidP="00A33414">
      <w:pPr>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As licitantes poderão substituir os documentos referidos nas alíneas “a” até “h”, do item6.1, pelo Certificado de Registro Cadastral – CRC, expedido pelo Município de Abdon Batista SC.</w:t>
      </w:r>
    </w:p>
    <w:p w:rsidR="00A33414" w:rsidRDefault="00A33414" w:rsidP="00A33414">
      <w:pPr>
        <w:ind w:left="720"/>
        <w:jc w:val="both"/>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A condição de validade do Certificado de Registro Cadastral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Abdon Batista SC,inabilitando aqueles cujo CRC estiver cancelado, suspenso, vencido ou ainda quando adocumentação apresentada para o competente cadastramento não estiver em plena vigência.</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lastRenderedPageBreak/>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Quando as certidões apresentadas não tiverem prazo de validade estabelecido pelo competente órgão expedidor, será adotada a vigência de 90 (noventa) dias consecutivos,contados a partir da data de sua expedição. Não se enquadram nesse dispositivo os documentos que, pela própria natureza, não apresentam prazo de validade.</w:t>
      </w:r>
    </w:p>
    <w:p w:rsidR="00A33414" w:rsidRDefault="00A33414" w:rsidP="00A33414">
      <w:pPr>
        <w:ind w:left="720"/>
        <w:jc w:val="both"/>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A data que servirá de referência para verificação da validade dos documentos de habilitação é aquela disposta no item 1.3 deste Edital.</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A33414" w:rsidRDefault="00A33414" w:rsidP="00A33414">
      <w:pPr>
        <w:ind w:left="720"/>
        <w:jc w:val="both"/>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As certidões e certificados exigidos como condição de habilitação poderão, também,ser apresentados em documento extraído diretamente da Internet, ficando, nesse caso, a sua aceitação condicionada à verificação da sua veracidade pelo Pregoeiro ou sua Equipe de Apoio, no respectivo site do órgão emissor.</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Sob pena de inabilitação, todos os documentos apresentados, deverão estar em nome da licitante com o respectivo número do CNPJ, nas seguintes condições:</w:t>
      </w:r>
    </w:p>
    <w:p w:rsidR="00A33414" w:rsidRDefault="00A33414" w:rsidP="00A33414">
      <w:pPr>
        <w:ind w:left="720"/>
        <w:jc w:val="both"/>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se a licitante for à matriz, todos os documentos deverão estar em nome da matriz;</w:t>
      </w:r>
    </w:p>
    <w:p w:rsidR="00A33414" w:rsidRDefault="00A33414" w:rsidP="00A33414">
      <w:pPr>
        <w:ind w:left="720"/>
        <w:jc w:val="both"/>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se a licitante for à filial, todos os documentos deverão estar em nome da filial.</w:t>
      </w:r>
    </w:p>
    <w:p w:rsidR="00A33414" w:rsidRDefault="00A33414" w:rsidP="00A33414">
      <w:pPr>
        <w:pStyle w:val="PargrafodaLista"/>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Caso a obrigação venha a ser cumprida pela filial e a vencedora seja a matriz, ou vice-versa,deverão ser apresentados, na licitação, os documentos de habilitação de ambas, ressalvados aqueles que, pela própria natureza ou em razão de centralização de recolhimentos,comprovadamente, forem emitidos somente em nome da matriz.</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A empresa poderá apresentar os documentos de comprovação de regularidade fiscal,citados no item 6.1, centralizados junto à matriz desde que apresente documento que comprove o Reconhecimento da Centralização do Recolhimento expedido pelo órgão respectivo, ou que constena certidão a validade para a matriz e para as filiais.</w:t>
      </w:r>
    </w:p>
    <w:p w:rsidR="00A33414" w:rsidRDefault="00A33414" w:rsidP="00A33414">
      <w:pPr>
        <w:pStyle w:val="PargrafodaLista"/>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As microempresas e empresas de pequeno porte deverão apresentar toda a documentação exigida nas alíneas “a” a “g” do item 6.1, mesmo que esta apresente alguma restrição na comprovação da regularidade fiscal.</w:t>
      </w:r>
    </w:p>
    <w:p w:rsidR="00A33414" w:rsidRDefault="00A33414" w:rsidP="00A33414">
      <w:pPr>
        <w:pStyle w:val="PargrafodaLista"/>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lastRenderedPageBreak/>
        <w:t>- Havendo alguma restrição na comprovação da regularidade fiscal, será assegurado o prazo de 4 (quatro) dias úteis, cujo termo inicial corresponderá ao momento em que o proponente for declarado o vencedor do certame, prorrogáveis por igual período, a critério do Município, para aregularização da documentação, pagamento ou parcelamento do débito, e emissão de eventuais certidões negativas ou positivas com efeito de certidão negativa.</w:t>
      </w:r>
    </w:p>
    <w:p w:rsidR="00A33414" w:rsidRDefault="00A33414" w:rsidP="00A33414">
      <w:pPr>
        <w:ind w:left="720"/>
        <w:jc w:val="both"/>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A não-regularização da documentação, no prazo previsto no Item 6.9.1, implicará decadência do direito à contratação, sem prejuízo das sanções previstas no art. 81 da Lei no8.666,de 21 de junho de 1993, sendo facultado à Administração convocar os licitantes remanescentes, naordem de classificação, para a assinatura do contrato, ou revogar a licitação.</w:t>
      </w:r>
    </w:p>
    <w:p w:rsidR="00A33414" w:rsidRDefault="00A33414" w:rsidP="00A33414">
      <w:pPr>
        <w:ind w:left="720"/>
        <w:jc w:val="both"/>
        <w:rPr>
          <w:rFonts w:ascii="Tahoma" w:hAnsi="Tahoma" w:cs="Tahoma"/>
        </w:rPr>
      </w:pPr>
    </w:p>
    <w:p w:rsidR="00A33414" w:rsidRDefault="00A33414" w:rsidP="00A33414">
      <w:pPr>
        <w:numPr>
          <w:ilvl w:val="0"/>
          <w:numId w:val="1"/>
        </w:numPr>
        <w:jc w:val="both"/>
        <w:rPr>
          <w:rFonts w:ascii="Tahoma" w:hAnsi="Tahoma" w:cs="Tahoma"/>
          <w:b/>
        </w:rPr>
      </w:pPr>
      <w:r>
        <w:rPr>
          <w:rFonts w:ascii="Tahoma" w:hAnsi="Tahoma" w:cs="Tahoma"/>
          <w:b/>
        </w:rPr>
        <w:t>- DOS PROCEDIMENTOS DE JULGAMENTO</w:t>
      </w:r>
    </w:p>
    <w:p w:rsidR="00A33414" w:rsidRDefault="00A33414" w:rsidP="00A33414">
      <w:pPr>
        <w:ind w:left="420"/>
        <w:jc w:val="both"/>
        <w:rPr>
          <w:rFonts w:ascii="Tahoma" w:hAnsi="Tahoma" w:cs="Tahoma"/>
          <w:b/>
        </w:rPr>
      </w:pPr>
    </w:p>
    <w:p w:rsidR="00A33414" w:rsidRDefault="00A33414" w:rsidP="00A33414">
      <w:pPr>
        <w:numPr>
          <w:ilvl w:val="1"/>
          <w:numId w:val="1"/>
        </w:numPr>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10.520/2002),sendo consignado em ata.</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A33414" w:rsidRDefault="00A33414" w:rsidP="00A33414">
      <w:pPr>
        <w:pStyle w:val="PargrafodaLista"/>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Não havendo pelo menos três ofertas nas condições definidas no item anterior,poderão os autores das melhores propostas, até o máximo de três, oferecer novos lances verbais e sucessivos, quaisquer que sejam os preços oferecidos.</w:t>
      </w:r>
    </w:p>
    <w:p w:rsidR="00A33414" w:rsidRDefault="00A33414" w:rsidP="00A33414">
      <w:pPr>
        <w:ind w:left="720"/>
        <w:jc w:val="both"/>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Serão passíveis de desclassificação as propostas formais (ou seus itens, de forma individual) que não atenderem os requisitos constantes dos itens 5.1 e 5.2 deste Edital, bem como,quando constatada a oferta de preço manifestamente inexequível.</w:t>
      </w:r>
    </w:p>
    <w:p w:rsidR="00A33414" w:rsidRDefault="00A33414" w:rsidP="00A33414">
      <w:pPr>
        <w:pStyle w:val="PargrafodaLista"/>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A33414" w:rsidRDefault="00A33414" w:rsidP="00A33414">
      <w:pPr>
        <w:ind w:left="720"/>
        <w:jc w:val="both"/>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Caso duas ou mais propostas iniciais apresentem preços iguais, será realizado sorteio para determinação da ordem de oferta dos lances.</w:t>
      </w:r>
    </w:p>
    <w:p w:rsidR="00A33414" w:rsidRDefault="00A33414" w:rsidP="00A33414">
      <w:pPr>
        <w:ind w:left="720"/>
        <w:jc w:val="both"/>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A oferta dos lances deverá ser efetuada, no momento em que for conferida a palavra à licitante, na ordem decrescente dos preços de cada item do objeto do certame.</w:t>
      </w:r>
    </w:p>
    <w:p w:rsidR="00A33414" w:rsidRDefault="00A33414" w:rsidP="00A33414">
      <w:pPr>
        <w:pStyle w:val="PargrafodaLista"/>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lastRenderedPageBreak/>
        <w:t>- A oferta de lance deverá recair sobre o preço unitário do item do objeto desta licitação que tiver sido declarado, pelo Pregoeiro, como alvo de lances naquele momento.</w:t>
      </w:r>
    </w:p>
    <w:p w:rsidR="00A33414" w:rsidRDefault="00A33414" w:rsidP="00A33414">
      <w:pPr>
        <w:pStyle w:val="PargrafodaLista"/>
        <w:rPr>
          <w:rFonts w:ascii="Tahoma" w:hAnsi="Tahoma" w:cs="Tahoma"/>
        </w:rPr>
      </w:pPr>
    </w:p>
    <w:p w:rsidR="00A33414" w:rsidRDefault="00A33414" w:rsidP="00A33414">
      <w:pPr>
        <w:numPr>
          <w:ilvl w:val="3"/>
          <w:numId w:val="1"/>
        </w:numPr>
        <w:jc w:val="both"/>
        <w:rPr>
          <w:rFonts w:ascii="Tahoma" w:hAnsi="Tahoma" w:cs="Tahoma"/>
        </w:rPr>
      </w:pPr>
      <w:r>
        <w:rPr>
          <w:rFonts w:ascii="Tahoma" w:hAnsi="Tahoma" w:cs="Tahoma"/>
        </w:rPr>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A33414" w:rsidRDefault="00A33414" w:rsidP="00A33414">
      <w:pPr>
        <w:ind w:left="1080"/>
        <w:jc w:val="both"/>
        <w:rPr>
          <w:rFonts w:ascii="Tahoma" w:hAnsi="Tahoma" w:cs="Tahoma"/>
        </w:rPr>
      </w:pPr>
    </w:p>
    <w:p w:rsidR="00A33414" w:rsidRDefault="00A33414" w:rsidP="00A33414">
      <w:pPr>
        <w:numPr>
          <w:ilvl w:val="3"/>
          <w:numId w:val="1"/>
        </w:numPr>
        <w:jc w:val="both"/>
        <w:rPr>
          <w:rFonts w:ascii="Tahoma" w:hAnsi="Tahoma" w:cs="Tahoma"/>
        </w:rPr>
      </w:pPr>
      <w:r>
        <w:rPr>
          <w:rFonts w:ascii="Tahoma" w:hAnsi="Tahoma" w:cs="Tahoma"/>
        </w:rPr>
        <w:t>- O Pregoeiro alertará e definirá sobre a variação mínima de preço entre os lances verbais ofertados pelas licitantes, podendo, no curso desta fase, deliberar livremente sobre amesma.</w:t>
      </w:r>
    </w:p>
    <w:p w:rsidR="00A33414" w:rsidRDefault="00A33414" w:rsidP="00A33414">
      <w:pPr>
        <w:pStyle w:val="PargrafodaLista"/>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É vedada a oferta de lance com vista ao empate.</w:t>
      </w:r>
    </w:p>
    <w:p w:rsidR="00A33414" w:rsidRDefault="00A33414" w:rsidP="00A33414">
      <w:pPr>
        <w:ind w:left="720"/>
        <w:jc w:val="both"/>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Dos lances ofertados não caberá retratação.</w:t>
      </w:r>
    </w:p>
    <w:p w:rsidR="00A33414" w:rsidRDefault="00A33414" w:rsidP="00A33414">
      <w:pPr>
        <w:pStyle w:val="PargrafodaLista"/>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rsidR="00A33414" w:rsidRDefault="00A33414" w:rsidP="00A33414">
      <w:pPr>
        <w:pStyle w:val="PargrafodaLista"/>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Caso os licitantes não apresentem lances verbais, será verificada a conformidade entre a proposta escrita de menor preço e o valor estimado para a contratação, podendo, o pregoeiro,negociar diretamente com o proponente para que seja obtido preço melhor.</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O encerramento da etapa competitiva dar-se-á quando, convocadas pelo Pregoeiro, as licitantes manifestarem seu desinteresse em apresentar novos lances.</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rsidR="00A33414" w:rsidRDefault="00A33414" w:rsidP="00A33414">
      <w:pPr>
        <w:pStyle w:val="PargrafodaLista"/>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Entende- se por empate aquelas situações em que as propostas apresentadas pelas microempresas e empresas de pequeno porte sejam iguais ou até 5% (cinco por cento) superiores àproposta mais bem classificada.</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Ocorrendo o empate previsto no item 7.6, proceder-se-á da seguinte forma:</w:t>
      </w:r>
    </w:p>
    <w:p w:rsidR="00A33414" w:rsidRDefault="00A33414" w:rsidP="00A33414">
      <w:pPr>
        <w:ind w:left="720"/>
        <w:jc w:val="both"/>
        <w:rPr>
          <w:rFonts w:ascii="Tahoma" w:hAnsi="Tahoma" w:cs="Tahoma"/>
        </w:rPr>
      </w:pPr>
    </w:p>
    <w:p w:rsidR="00A33414" w:rsidRDefault="00A33414" w:rsidP="00A33414">
      <w:pPr>
        <w:numPr>
          <w:ilvl w:val="0"/>
          <w:numId w:val="4"/>
        </w:numPr>
        <w:jc w:val="both"/>
        <w:rPr>
          <w:rFonts w:ascii="Tahoma" w:hAnsi="Tahoma" w:cs="Tahoma"/>
        </w:rPr>
      </w:pPr>
      <w:r>
        <w:rPr>
          <w:rFonts w:ascii="Tahoma" w:hAnsi="Tahoma" w:cs="Tahoma"/>
        </w:rPr>
        <w:t>a microempresa ou empresa de pequeno porte mais bem classificada poderá apresentar proposta de preço inferior àquela considerada vencedora do certame, situação em que será adjudicado em seu favor o objeto licitado;</w:t>
      </w:r>
    </w:p>
    <w:p w:rsidR="00A33414" w:rsidRDefault="00A33414" w:rsidP="00A33414">
      <w:pPr>
        <w:numPr>
          <w:ilvl w:val="0"/>
          <w:numId w:val="4"/>
        </w:numPr>
        <w:jc w:val="both"/>
        <w:rPr>
          <w:rFonts w:ascii="Tahoma" w:hAnsi="Tahoma" w:cs="Tahoma"/>
        </w:rPr>
      </w:pPr>
      <w:r>
        <w:rPr>
          <w:rFonts w:ascii="Tahoma" w:hAnsi="Tahoma" w:cs="Tahoma"/>
        </w:rPr>
        <w:t>não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A33414" w:rsidRDefault="00A33414" w:rsidP="00A33414">
      <w:pPr>
        <w:numPr>
          <w:ilvl w:val="0"/>
          <w:numId w:val="4"/>
        </w:numPr>
        <w:jc w:val="both"/>
        <w:rPr>
          <w:rFonts w:ascii="Tahoma" w:hAnsi="Tahoma" w:cs="Tahoma"/>
        </w:rPr>
      </w:pPr>
      <w:r>
        <w:rPr>
          <w:rFonts w:ascii="Tahoma" w:hAnsi="Tahoma" w:cs="Tahoma"/>
        </w:rPr>
        <w:lastRenderedPageBreak/>
        <w:t>no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A33414" w:rsidRDefault="00A33414" w:rsidP="00A33414">
      <w:pPr>
        <w:ind w:left="720"/>
        <w:jc w:val="both"/>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Na hipótese da não-contratação nos termos previstos no Item 7.7, o objeto licitado será adjudicado em favor da proposta originalmente vencedora do certame.</w:t>
      </w:r>
    </w:p>
    <w:p w:rsidR="00A33414" w:rsidRDefault="00A33414" w:rsidP="00A33414">
      <w:pPr>
        <w:ind w:left="720"/>
        <w:jc w:val="both"/>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O disposto no Item 7.7 somente se aplicará quando a melhor oferta inicial não tiver sido apresentada por microempresa ou empresa de pequeno porte.</w:t>
      </w:r>
    </w:p>
    <w:p w:rsidR="00A33414" w:rsidRDefault="00A33414" w:rsidP="00A33414">
      <w:pPr>
        <w:numPr>
          <w:ilvl w:val="2"/>
          <w:numId w:val="1"/>
        </w:numPr>
        <w:jc w:val="both"/>
        <w:rPr>
          <w:rFonts w:ascii="Tahoma" w:hAnsi="Tahoma" w:cs="Tahoma"/>
        </w:rPr>
      </w:pPr>
      <w:r>
        <w:rPr>
          <w:rFonts w:ascii="Tahoma" w:hAnsi="Tahoma" w:cs="Tahoma"/>
        </w:rPr>
        <w:t>- A microempresa ou empresa de pequeno porte mais bem classificada será convocada para apresentar nova proposta no prazo máximo de 5 (cinco) minutos após o encerramento dos lances, sob pena de preclusão.</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Encerrado os procedimentos acima descritos e ordenadas as ofertas, de acordo com o menor preço apresentado, o Pregoeiro verificará a aceitabilidade da proposta de valor mais baixo comparando-o com os valores consignados no respectivo Orçamento Prévio, decidindo,motivadamente, a respeito.</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A33414" w:rsidRDefault="00A33414" w:rsidP="00A33414">
      <w:pPr>
        <w:pStyle w:val="PargrafodaLista"/>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Constatada a conformidade da documentação com as exigências impostas pelo edital,a licitante será declarada vencedora, sendo-lhe adjudicado o objeto. Caso contrário, o Pregoeiro inabilitará as licitantes que não atenderem todos os requisitos relativos à habilitação, exigíveis noitem 6 e seus subitens, deste Edital.</w:t>
      </w:r>
    </w:p>
    <w:p w:rsidR="00A33414" w:rsidRDefault="00A33414" w:rsidP="00A33414">
      <w:pPr>
        <w:pStyle w:val="PargrafodaLista"/>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A33414" w:rsidRDefault="00A33414" w:rsidP="00A33414">
      <w:pPr>
        <w:pStyle w:val="PargrafodaLista"/>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Ocorrendo a situação referida no item 7.11, o Pregoeiro poderá negociar com a licitante para que seja obtido preço melhor.</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Caso todas as propostas sejam julgadas desclassificadas (antes da fase de lances verbais) ou todas as licitantes sejam inabilitadas, o Pregoeiro poderá fixar aos licitantes o prazo de 8(oito) dias úteis para apresentação de outras propostas ou de nova documentação, escoimadas das causas que ensejaram a sua desqualificação (art. 48, § 3º, da Lei 8.666/93).</w:t>
      </w:r>
    </w:p>
    <w:p w:rsidR="00A33414" w:rsidRDefault="00A33414" w:rsidP="00A33414">
      <w:pPr>
        <w:pStyle w:val="PargrafodaLista"/>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(três)dias consecutivos para a apresentação das razões de recurso, bem como o registro de que todas as demais licitantes ficaram intimadas para, querendo, apresentarem contra-razões do recurso em igual número de dias, que começarão a correr do término do prazo da recorrente, sendo-lhes assegurada vista imediata dos autos.</w:t>
      </w:r>
    </w:p>
    <w:p w:rsidR="00A33414" w:rsidRDefault="00A33414" w:rsidP="00A33414">
      <w:pPr>
        <w:pStyle w:val="PargrafodaLista"/>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A falta dessa manifestação, imediata e motivada, importará na decadência do direito de recurso por parte da licitante e a adjudicação do objeto da licitação pelo Pregoeiro ao vencedor.</w:t>
      </w:r>
    </w:p>
    <w:p w:rsidR="00A33414" w:rsidRDefault="00A33414" w:rsidP="00A33414">
      <w:pPr>
        <w:ind w:left="720"/>
        <w:jc w:val="both"/>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A ausência do licitante ou sua saída antes do término da Sessão Pública do Pregão caracterizar-se-á como renúncia ao direito de recorrer.</w:t>
      </w:r>
    </w:p>
    <w:p w:rsidR="00A33414" w:rsidRDefault="00A33414" w:rsidP="00A33414">
      <w:pPr>
        <w:pStyle w:val="PargrafodaLista"/>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A33414" w:rsidRDefault="00A33414" w:rsidP="00A33414">
      <w:pPr>
        <w:ind w:left="720"/>
        <w:jc w:val="both"/>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A Ata Circunstanciada deverá ser assinada pelo Pregoeiro, sua Equipe de Apoio e por todos os licitantes presentes, salvo quando algum representante se ausentar antes do término da Sessão, fato que será devidamente consignado em ata.</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Caso haja necessidade de adiamento da Sessão Pública, será marcada nova data para continuação dos trabalhos, devendo ficar intimadas, no mesmo ato, as licitantes presentes.</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sob pena de inutilizarão dos mesmos.</w:t>
      </w:r>
    </w:p>
    <w:p w:rsidR="00A33414" w:rsidRDefault="00A33414" w:rsidP="00A33414">
      <w:pPr>
        <w:pStyle w:val="PargrafodaLista"/>
        <w:rPr>
          <w:rFonts w:ascii="Tahoma" w:hAnsi="Tahoma" w:cs="Tahoma"/>
        </w:rPr>
      </w:pPr>
    </w:p>
    <w:p w:rsidR="00A33414" w:rsidRDefault="00A33414" w:rsidP="00A33414">
      <w:pPr>
        <w:pStyle w:val="PargrafodaLista"/>
        <w:rPr>
          <w:rFonts w:ascii="Tahoma" w:hAnsi="Tahoma" w:cs="Tahoma"/>
        </w:rPr>
      </w:pPr>
    </w:p>
    <w:p w:rsidR="00A33414" w:rsidRDefault="00A33414" w:rsidP="00A33414">
      <w:pPr>
        <w:numPr>
          <w:ilvl w:val="0"/>
          <w:numId w:val="1"/>
        </w:numPr>
        <w:jc w:val="both"/>
        <w:rPr>
          <w:rFonts w:ascii="Tahoma" w:hAnsi="Tahoma" w:cs="Tahoma"/>
          <w:b/>
        </w:rPr>
      </w:pPr>
      <w:r>
        <w:rPr>
          <w:rFonts w:ascii="Tahoma" w:hAnsi="Tahoma" w:cs="Tahoma"/>
          <w:b/>
        </w:rPr>
        <w:t>- DOS CRITÉRIOS DE JULGAMENTO E ADJUDICAÇÃO</w:t>
      </w:r>
    </w:p>
    <w:p w:rsidR="00A33414" w:rsidRDefault="00A33414" w:rsidP="00A33414">
      <w:pPr>
        <w:ind w:left="420"/>
        <w:jc w:val="both"/>
        <w:rPr>
          <w:rFonts w:ascii="Tahoma" w:hAnsi="Tahoma" w:cs="Tahoma"/>
          <w:b/>
        </w:rPr>
      </w:pPr>
    </w:p>
    <w:p w:rsidR="00A33414" w:rsidRDefault="00A33414" w:rsidP="00A33414">
      <w:pPr>
        <w:pStyle w:val="PargrafodaLista"/>
        <w:numPr>
          <w:ilvl w:val="1"/>
          <w:numId w:val="1"/>
        </w:numPr>
        <w:jc w:val="both"/>
        <w:rPr>
          <w:rFonts w:ascii="Tahoma" w:hAnsi="Tahoma" w:cs="Tahoma"/>
        </w:rPr>
      </w:pPr>
      <w:r>
        <w:rPr>
          <w:rFonts w:ascii="Tahoma" w:hAnsi="Tahoma" w:cs="Tahoma"/>
        </w:rPr>
        <w:t xml:space="preserve">- No julgamento das propostas, será (ão) considerada(s) vencedora(s) a(s) licitante(s) que apresentar(em) o </w:t>
      </w:r>
      <w:r>
        <w:fldChar w:fldCharType="begin"/>
      </w:r>
      <w:r>
        <w:instrText xml:space="preserve"> DOCVARIABLE "Modalidade" \* MERGEFORMAT </w:instrText>
      </w:r>
      <w:r>
        <w:fldChar w:fldCharType="separate"/>
      </w:r>
      <w:r w:rsidRPr="007E7F33">
        <w:rPr>
          <w:rFonts w:ascii="Tahoma" w:hAnsi="Tahoma" w:cs="Tahoma"/>
          <w:b/>
        </w:rPr>
        <w:t>PREGÃO PRESENCIAL</w:t>
      </w:r>
      <w:r>
        <w:fldChar w:fldCharType="end"/>
      </w:r>
      <w:r>
        <w:rPr>
          <w:rFonts w:ascii="Tahoma" w:hAnsi="Tahoma" w:cs="Tahoma"/>
        </w:rPr>
        <w:t>, desde que atendidas as especificações constantes deste Edital.</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rsidR="00A33414" w:rsidRDefault="00A33414" w:rsidP="00A33414">
      <w:pPr>
        <w:pStyle w:val="PargrafodaLista"/>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lastRenderedPageBreak/>
        <w:t>- A adjudicação do objeto deste PREGÃO será formalizada pelo Pregoeiro, POR ITEM,à(s) licitante(s) cuja(s) proposta(s) seja(m) considerada(s) vencedora(s).</w:t>
      </w:r>
    </w:p>
    <w:p w:rsidR="00A33414" w:rsidRDefault="00A33414" w:rsidP="00A33414">
      <w:pPr>
        <w:pStyle w:val="PargrafodaLista"/>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O resultado da licitação será homologado pela Autoridade Competente.</w:t>
      </w:r>
    </w:p>
    <w:p w:rsidR="00A33414" w:rsidRDefault="00A33414" w:rsidP="00A33414">
      <w:pPr>
        <w:pStyle w:val="PargrafodaLista"/>
        <w:rPr>
          <w:rFonts w:ascii="Tahoma" w:hAnsi="Tahoma" w:cs="Tahoma"/>
        </w:rPr>
      </w:pPr>
    </w:p>
    <w:p w:rsidR="00A33414" w:rsidRDefault="00A33414" w:rsidP="00A33414">
      <w:pPr>
        <w:ind w:left="720"/>
        <w:jc w:val="both"/>
        <w:rPr>
          <w:rFonts w:ascii="Tahoma" w:hAnsi="Tahoma" w:cs="Tahoma"/>
        </w:rPr>
      </w:pPr>
    </w:p>
    <w:p w:rsidR="00A33414" w:rsidRDefault="00A33414" w:rsidP="00A33414">
      <w:pPr>
        <w:numPr>
          <w:ilvl w:val="0"/>
          <w:numId w:val="1"/>
        </w:numPr>
        <w:jc w:val="both"/>
        <w:rPr>
          <w:rFonts w:ascii="Tahoma" w:hAnsi="Tahoma" w:cs="Tahoma"/>
          <w:b/>
        </w:rPr>
      </w:pPr>
      <w:r>
        <w:rPr>
          <w:rFonts w:ascii="Tahoma" w:hAnsi="Tahoma" w:cs="Tahoma"/>
          <w:b/>
        </w:rPr>
        <w:t>- DO PREÇO MÁXIMO</w:t>
      </w:r>
    </w:p>
    <w:p w:rsidR="00A33414" w:rsidRDefault="00A33414" w:rsidP="00A33414">
      <w:pPr>
        <w:ind w:left="420"/>
        <w:jc w:val="both"/>
        <w:rPr>
          <w:rFonts w:ascii="Tahoma" w:hAnsi="Tahoma" w:cs="Tahoma"/>
          <w:b/>
        </w:rPr>
      </w:pPr>
    </w:p>
    <w:p w:rsidR="00A33414" w:rsidRDefault="00A33414" w:rsidP="00A33414">
      <w:pPr>
        <w:numPr>
          <w:ilvl w:val="1"/>
          <w:numId w:val="1"/>
        </w:numPr>
        <w:jc w:val="both"/>
        <w:rPr>
          <w:rFonts w:ascii="Tahoma" w:hAnsi="Tahoma" w:cs="Tahoma"/>
        </w:rPr>
      </w:pPr>
      <w:r>
        <w:rPr>
          <w:rFonts w:ascii="Tahoma" w:hAnsi="Tahoma" w:cs="Tahoma"/>
        </w:rPr>
        <w:t>– O valor discriminado no ANEXO “D” deve ser considerado pelos proponentes como preço máximo para elaboração da proposta de preço para este certame.</w:t>
      </w:r>
    </w:p>
    <w:p w:rsidR="00A33414" w:rsidRDefault="00A33414" w:rsidP="00A33414">
      <w:pPr>
        <w:ind w:left="720"/>
        <w:jc w:val="both"/>
        <w:rPr>
          <w:rFonts w:ascii="Tahoma" w:hAnsi="Tahoma" w:cs="Tahoma"/>
          <w:b/>
        </w:rPr>
      </w:pPr>
    </w:p>
    <w:p w:rsidR="00A33414" w:rsidRDefault="00A33414" w:rsidP="00A33414">
      <w:pPr>
        <w:numPr>
          <w:ilvl w:val="0"/>
          <w:numId w:val="1"/>
        </w:numPr>
        <w:jc w:val="both"/>
        <w:rPr>
          <w:rFonts w:ascii="Tahoma" w:hAnsi="Tahoma" w:cs="Tahoma"/>
          <w:b/>
        </w:rPr>
      </w:pPr>
      <w:r>
        <w:rPr>
          <w:rFonts w:ascii="Tahoma" w:hAnsi="Tahoma" w:cs="Tahoma"/>
          <w:b/>
        </w:rPr>
        <w:t>- DO PRAZO</w:t>
      </w:r>
    </w:p>
    <w:p w:rsidR="00A33414" w:rsidRDefault="00A33414" w:rsidP="00A33414">
      <w:pPr>
        <w:jc w:val="both"/>
        <w:rPr>
          <w:rFonts w:ascii="Tahoma" w:hAnsi="Tahoma" w:cs="Tahoma"/>
          <w:b/>
        </w:rPr>
      </w:pPr>
    </w:p>
    <w:p w:rsidR="00A33414" w:rsidRDefault="00A33414" w:rsidP="00A33414">
      <w:pPr>
        <w:numPr>
          <w:ilvl w:val="1"/>
          <w:numId w:val="5"/>
        </w:numPr>
        <w:jc w:val="both"/>
        <w:rPr>
          <w:rFonts w:ascii="Tahoma" w:hAnsi="Tahoma" w:cs="Tahoma"/>
        </w:rPr>
      </w:pPr>
      <w:r>
        <w:rPr>
          <w:rFonts w:ascii="Tahoma" w:hAnsi="Tahoma" w:cs="Tahoma"/>
        </w:rPr>
        <w:t xml:space="preserve">A(s) licitante(s) vencedora(s) deverá (ão) efetuar a entrega dos produtos no prazo de até </w:t>
      </w:r>
      <w:r>
        <w:rPr>
          <w:rFonts w:ascii="Tahoma" w:hAnsi="Tahoma" w:cs="Tahoma"/>
          <w:b/>
        </w:rPr>
        <w:t>quinze</w:t>
      </w:r>
      <w:r>
        <w:rPr>
          <w:rFonts w:ascii="Tahoma" w:hAnsi="Tahoma" w:cs="Tahoma"/>
        </w:rPr>
        <w:t xml:space="preserve"> dias após a aprovação do processo licitatório e autorização de entrega do equipamento pela Caixa Econômica Federal.</w:t>
      </w:r>
    </w:p>
    <w:p w:rsidR="00A33414" w:rsidRDefault="00A33414" w:rsidP="00A33414">
      <w:pPr>
        <w:ind w:left="720"/>
        <w:jc w:val="both"/>
        <w:rPr>
          <w:rFonts w:ascii="Tahoma" w:hAnsi="Tahoma" w:cs="Tahoma"/>
        </w:rPr>
      </w:pPr>
    </w:p>
    <w:p w:rsidR="00A33414" w:rsidRDefault="00A33414" w:rsidP="00A33414">
      <w:pPr>
        <w:ind w:left="420"/>
        <w:jc w:val="both"/>
        <w:rPr>
          <w:rFonts w:ascii="Tahoma" w:hAnsi="Tahoma" w:cs="Tahoma"/>
        </w:rPr>
      </w:pPr>
      <w:r>
        <w:rPr>
          <w:rFonts w:ascii="Tahoma" w:hAnsi="Tahoma" w:cs="Tahoma"/>
        </w:rPr>
        <w:t>– Os produtos objeto desta licitação, deverão ser entregues no(a): Secretaria Municipal de Agricultura, neste Município, de segunda à sexta-feira, das 8:00 às 12:00 hs e das 13:00 às 17:00 horas, mediante apresentação autorização de fornecimento devidamente assinada pelo órgão competente.</w:t>
      </w:r>
    </w:p>
    <w:p w:rsidR="00A33414" w:rsidRDefault="00A33414" w:rsidP="00A33414">
      <w:pPr>
        <w:pStyle w:val="PargrafodaLista"/>
        <w:rPr>
          <w:rFonts w:ascii="Tahoma" w:hAnsi="Tahoma" w:cs="Tahoma"/>
        </w:rPr>
      </w:pPr>
    </w:p>
    <w:p w:rsidR="00A33414" w:rsidRDefault="00A33414" w:rsidP="00A33414">
      <w:pPr>
        <w:numPr>
          <w:ilvl w:val="1"/>
          <w:numId w:val="5"/>
        </w:numPr>
        <w:jc w:val="both"/>
        <w:rPr>
          <w:rFonts w:ascii="Tahoma" w:hAnsi="Tahoma" w:cs="Tahoma"/>
        </w:rPr>
      </w:pPr>
      <w:r>
        <w:rPr>
          <w:rFonts w:ascii="Tahoma" w:hAnsi="Tahoma" w:cs="Tahoma"/>
        </w:rPr>
        <w:t>– Os produtos deverão ser entregues rigorosamente dentro do prazo de validade.</w:t>
      </w:r>
    </w:p>
    <w:p w:rsidR="00A33414" w:rsidRDefault="00A33414" w:rsidP="00A33414">
      <w:pPr>
        <w:ind w:left="420"/>
        <w:jc w:val="both"/>
        <w:rPr>
          <w:rFonts w:ascii="Tahoma" w:hAnsi="Tahoma" w:cs="Tahoma"/>
          <w:b/>
        </w:rPr>
      </w:pPr>
    </w:p>
    <w:p w:rsidR="00A33414" w:rsidRDefault="00A33414" w:rsidP="00A33414">
      <w:pPr>
        <w:jc w:val="both"/>
        <w:rPr>
          <w:rFonts w:ascii="Tahoma" w:hAnsi="Tahoma" w:cs="Tahoma"/>
        </w:rPr>
      </w:pPr>
      <w:r>
        <w:rPr>
          <w:rFonts w:ascii="Tahoma" w:hAnsi="Tahoma" w:cs="Tahoma"/>
        </w:rPr>
        <w:t>10.3. O prazo de vigência válido para o fornecimento do objeto deste edital será da data de assinatura do(s)pertinente(s) contrato(s) até 31/12/2016.</w:t>
      </w:r>
    </w:p>
    <w:p w:rsidR="00A33414" w:rsidRDefault="00A33414" w:rsidP="00A33414">
      <w:pPr>
        <w:ind w:left="720"/>
        <w:jc w:val="both"/>
        <w:rPr>
          <w:rFonts w:ascii="Tahoma" w:hAnsi="Tahoma" w:cs="Tahoma"/>
        </w:rPr>
      </w:pPr>
    </w:p>
    <w:p w:rsidR="00A33414" w:rsidRDefault="00A33414" w:rsidP="00A33414">
      <w:pPr>
        <w:numPr>
          <w:ilvl w:val="0"/>
          <w:numId w:val="1"/>
        </w:numPr>
        <w:jc w:val="both"/>
        <w:rPr>
          <w:rFonts w:ascii="Tahoma" w:hAnsi="Tahoma" w:cs="Tahoma"/>
          <w:b/>
        </w:rPr>
      </w:pPr>
      <w:r>
        <w:rPr>
          <w:rFonts w:ascii="Tahoma" w:hAnsi="Tahoma" w:cs="Tahoma"/>
          <w:b/>
        </w:rPr>
        <w:t>– DO CRITÉRIO DE REAJUSTE</w:t>
      </w:r>
    </w:p>
    <w:p w:rsidR="00A33414" w:rsidRDefault="00A33414" w:rsidP="00A33414">
      <w:pPr>
        <w:ind w:left="420"/>
        <w:jc w:val="both"/>
        <w:rPr>
          <w:rFonts w:ascii="Tahoma" w:hAnsi="Tahoma" w:cs="Tahoma"/>
          <w:b/>
        </w:rPr>
      </w:pPr>
    </w:p>
    <w:p w:rsidR="00A33414" w:rsidRDefault="00A33414" w:rsidP="00A33414">
      <w:pPr>
        <w:numPr>
          <w:ilvl w:val="1"/>
          <w:numId w:val="1"/>
        </w:numPr>
        <w:jc w:val="both"/>
        <w:rPr>
          <w:rFonts w:ascii="Tahoma" w:hAnsi="Tahoma" w:cs="Tahoma"/>
        </w:rPr>
      </w:pPr>
      <w:r>
        <w:rPr>
          <w:rFonts w:ascii="Tahoma" w:hAnsi="Tahoma" w:cs="Tahoma"/>
        </w:rPr>
        <w:t>– Não serão concedidos reajustes aos preços contratados. Todavia, em caso de quebrado equilíbrio econômico-financeiro do Contrato, será executada a recomposição dos preços contratados, nos termos dispostos na Cláusula Sexta da Minuta constante no anexo “E”.</w:t>
      </w:r>
    </w:p>
    <w:p w:rsidR="00A33414" w:rsidRDefault="00A33414" w:rsidP="00A33414">
      <w:pPr>
        <w:ind w:left="720"/>
        <w:jc w:val="both"/>
        <w:rPr>
          <w:rFonts w:ascii="Tahoma" w:hAnsi="Tahoma" w:cs="Tahoma"/>
          <w:b/>
        </w:rPr>
      </w:pPr>
    </w:p>
    <w:p w:rsidR="00A33414" w:rsidRDefault="00A33414" w:rsidP="00A33414">
      <w:pPr>
        <w:numPr>
          <w:ilvl w:val="0"/>
          <w:numId w:val="1"/>
        </w:numPr>
        <w:jc w:val="both"/>
        <w:rPr>
          <w:rFonts w:ascii="Tahoma" w:hAnsi="Tahoma" w:cs="Tahoma"/>
          <w:b/>
        </w:rPr>
      </w:pPr>
      <w:r>
        <w:rPr>
          <w:rFonts w:ascii="Tahoma" w:hAnsi="Tahoma" w:cs="Tahoma"/>
          <w:b/>
        </w:rPr>
        <w:t>- DAS CONDIÇÕES DE PAGAMENTO E DA DOTAÇÃO ORÇAMENTÁRIA</w:t>
      </w:r>
    </w:p>
    <w:p w:rsidR="00A33414" w:rsidRDefault="00A33414" w:rsidP="00A33414">
      <w:pPr>
        <w:ind w:left="420"/>
        <w:jc w:val="both"/>
        <w:rPr>
          <w:rFonts w:ascii="Tahoma" w:hAnsi="Tahoma" w:cs="Tahoma"/>
          <w:b/>
        </w:rPr>
      </w:pPr>
    </w:p>
    <w:p w:rsidR="00A33414" w:rsidRDefault="00A33414" w:rsidP="00A33414">
      <w:pPr>
        <w:numPr>
          <w:ilvl w:val="1"/>
          <w:numId w:val="1"/>
        </w:numPr>
        <w:jc w:val="both"/>
        <w:rPr>
          <w:rFonts w:ascii="Tahoma" w:hAnsi="Tahoma" w:cs="Tahoma"/>
        </w:rPr>
      </w:pPr>
      <w:r>
        <w:rPr>
          <w:rFonts w:ascii="Tahoma" w:hAnsi="Tahoma" w:cs="Tahoma"/>
        </w:rPr>
        <w:t>– A Prefeitura Municipal de Abdon Batista SC efetuará o pagamento dos produtos ou serviços objeto desta licitação, ao(s) licitante(s) vencedor (es) no prazo de até 30 (trinta) dias úteis após a apresentaçãodas respectivas notas fiscais, por parte do(s) fornecedor(es), devidamente atestada(s) pelo servidorresponsável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A33414" w:rsidRDefault="00A33414" w:rsidP="00A33414">
      <w:pPr>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A(s) despesa(s) decorrente(s) do fornecimento dos itens do objeto da presente licitação, correrão à conta das Dotações Orçamentária(s), prevista(s) da Lei Orçamentária conforme abaixo:</w:t>
      </w:r>
    </w:p>
    <w:p w:rsidR="00A33414" w:rsidRDefault="00A33414" w:rsidP="00A33414">
      <w:pPr>
        <w:pStyle w:val="PargrafodaLista"/>
        <w:rPr>
          <w:rFonts w:ascii="Tahoma" w:hAnsi="Tahoma" w:cs="Tahoma"/>
        </w:rPr>
      </w:pPr>
    </w:p>
    <w:p w:rsidR="00A33414" w:rsidRDefault="00A33414" w:rsidP="00A33414">
      <w:pPr>
        <w:jc w:val="both"/>
        <w:rPr>
          <w:rFonts w:ascii="Tahoma" w:hAnsi="Tahoma" w:cs="Tahoma"/>
          <w:b/>
        </w:rPr>
      </w:pPr>
      <w:r>
        <w:fldChar w:fldCharType="begin"/>
      </w:r>
      <w:r>
        <w:instrText xml:space="preserve"> DOCVARIABLE "Dotacoes" \* MERGEFORMAT </w:instrText>
      </w:r>
      <w:r>
        <w:fldChar w:fldCharType="separate"/>
      </w:r>
      <w:r w:rsidRPr="007E7F33">
        <w:rPr>
          <w:rFonts w:ascii="Tahoma" w:hAnsi="Tahoma" w:cs="Tahoma"/>
          <w:b/>
        </w:rPr>
        <w:t xml:space="preserve">1.010.4490.00 - 170 - 71/2016   -   Aquisição de Máquinas e Implementos Agrícolas </w:t>
      </w:r>
      <w:r>
        <w:t xml:space="preserve">1.010.4490.00 - 254 - 121/2016   -   Aquisição de Máquinas e Implementos Agrícolas </w:t>
      </w:r>
      <w:r>
        <w:fldChar w:fldCharType="end"/>
      </w:r>
      <w:r>
        <w:rPr>
          <w:rFonts w:ascii="Tahoma" w:hAnsi="Tahoma" w:cs="Tahoma"/>
          <w:b/>
        </w:rPr>
        <w:t>.</w:t>
      </w:r>
    </w:p>
    <w:p w:rsidR="00A33414" w:rsidRDefault="00A33414" w:rsidP="00A33414">
      <w:pPr>
        <w:jc w:val="both"/>
        <w:rPr>
          <w:rFonts w:ascii="Tahoma" w:hAnsi="Tahoma" w:cs="Tahoma"/>
        </w:rPr>
      </w:pPr>
    </w:p>
    <w:p w:rsidR="00A33414" w:rsidRDefault="00A33414" w:rsidP="00A33414">
      <w:pPr>
        <w:numPr>
          <w:ilvl w:val="0"/>
          <w:numId w:val="1"/>
        </w:numPr>
        <w:jc w:val="both"/>
        <w:rPr>
          <w:rFonts w:ascii="Tahoma" w:hAnsi="Tahoma" w:cs="Tahoma"/>
          <w:b/>
        </w:rPr>
      </w:pPr>
      <w:r>
        <w:rPr>
          <w:rFonts w:ascii="Tahoma" w:hAnsi="Tahoma" w:cs="Tahoma"/>
          <w:b/>
        </w:rPr>
        <w:t>- DA IMPUGNAÇÃO DO EDITAL E DOS RECURSOS ADMINISTRATIVOS</w:t>
      </w:r>
    </w:p>
    <w:p w:rsidR="00A33414" w:rsidRDefault="00A33414" w:rsidP="00A33414">
      <w:pPr>
        <w:ind w:left="4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Até o segundo dia útil que anteceder a data fixada para o recebimento das propostas,qualquer empresa interessada em participar da licitação poderá impugnar o ato convocatório do Pregão.</w:t>
      </w:r>
    </w:p>
    <w:p w:rsidR="00A33414" w:rsidRDefault="00A33414" w:rsidP="00A33414">
      <w:pPr>
        <w:ind w:left="720"/>
        <w:jc w:val="both"/>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A impugnação será dirigida à Secretaria de Administração e Finanças desta Prefeitura, que a encaminhará, devidamente informada, à Autoridade Competente para apreciação e decisão.</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O recurso deverá ser dirigido ao Pregoeiro que poderá reconsiderar sua decisão, ou,fazê-lo subir, devidamente informado, para apreciação e decisão.</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As demais licitantes, já intimadas na Sessão Pública acima referida, terão o prazo de03 (três) dias consecutivos para apresentarem as contrarrazões, que começará a correr do término do prazo da recorrente.</w:t>
      </w:r>
    </w:p>
    <w:p w:rsidR="00A33414" w:rsidRDefault="00A33414" w:rsidP="00A33414">
      <w:pPr>
        <w:pStyle w:val="PargrafodaLista"/>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A manifestação na Sessão Pública e a motivação, no caso de recurso, são pressupostos de admissibilidade dos recursos.</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Decididos os recursos, o Pregoeiro fará a adjudicação do objeto do certame à(s)licitante(s) vencedora(s).</w:t>
      </w:r>
    </w:p>
    <w:p w:rsidR="00A33414" w:rsidRDefault="00A33414" w:rsidP="00A33414">
      <w:pPr>
        <w:ind w:left="720"/>
        <w:jc w:val="both"/>
        <w:rPr>
          <w:rFonts w:ascii="Tahoma" w:hAnsi="Tahoma" w:cs="Tahoma"/>
          <w:b/>
        </w:rPr>
      </w:pPr>
    </w:p>
    <w:p w:rsidR="00A33414" w:rsidRDefault="00A33414" w:rsidP="00A33414">
      <w:pPr>
        <w:numPr>
          <w:ilvl w:val="0"/>
          <w:numId w:val="1"/>
        </w:numPr>
        <w:jc w:val="both"/>
        <w:rPr>
          <w:rFonts w:ascii="Tahoma" w:hAnsi="Tahoma" w:cs="Tahoma"/>
          <w:b/>
        </w:rPr>
      </w:pPr>
      <w:r>
        <w:rPr>
          <w:rFonts w:ascii="Tahoma" w:hAnsi="Tahoma" w:cs="Tahoma"/>
          <w:b/>
        </w:rPr>
        <w:t>- DO CONTRATO E RESPECTIVA VIGÊNCIA</w:t>
      </w:r>
    </w:p>
    <w:p w:rsidR="00A33414" w:rsidRDefault="00A33414" w:rsidP="00A33414">
      <w:pPr>
        <w:ind w:left="420"/>
        <w:jc w:val="both"/>
        <w:rPr>
          <w:rFonts w:ascii="Tahoma" w:hAnsi="Tahoma" w:cs="Tahoma"/>
          <w:b/>
        </w:rPr>
      </w:pPr>
    </w:p>
    <w:p w:rsidR="00A33414" w:rsidRDefault="00A33414" w:rsidP="00A33414">
      <w:pPr>
        <w:numPr>
          <w:ilvl w:val="1"/>
          <w:numId w:val="1"/>
        </w:numPr>
        <w:jc w:val="both"/>
        <w:rPr>
          <w:rFonts w:ascii="Tahoma" w:hAnsi="Tahoma" w:cs="Tahoma"/>
        </w:rPr>
      </w:pPr>
      <w:r>
        <w:rPr>
          <w:rFonts w:ascii="Tahoma" w:hAnsi="Tahoma" w:cs="Tahoma"/>
        </w:rPr>
        <w:t>- Após a homologação do resultado, será (ão) a(s) vencedora(s) notificada(s) e convocada(s) para, no prazo de 5 (cinco) dias úteis, assinar(em) o pertinente contrato (minuta constante do Anexo “E”), sob pena de decair do direito à contratação, sem prejuízo das sanções previstas no item 17, deste Edital.</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A33414" w:rsidRDefault="00A33414" w:rsidP="00A33414">
      <w:pPr>
        <w:pStyle w:val="PargrafodaLista"/>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O(s) contrato(s) terá (ão) prazo de vigência da data de assinatura até 31/12/2016.</w:t>
      </w:r>
    </w:p>
    <w:p w:rsidR="00A33414" w:rsidRDefault="00A33414" w:rsidP="00A33414">
      <w:pPr>
        <w:pStyle w:val="PargrafodaLista"/>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xml:space="preserve">- Caso o contrato, por qualquer motivo, não venha a ser assinado, a licitante subseqüente, na ordem de classificação, será notificada para nova Sessão Pública, na qual o pregoeiro examinará a </w:t>
      </w:r>
      <w:r>
        <w:rPr>
          <w:rFonts w:ascii="Tahoma" w:hAnsi="Tahoma" w:cs="Tahoma"/>
        </w:rPr>
        <w:lastRenderedPageBreak/>
        <w:t>sua proposta e qualificação, e assim sucessivamente, até a apuração de uma que atenda ao edital, podendo o pregoeiro negociar diretamente com o proponente para que seja obtido preço melhor.</w:t>
      </w:r>
    </w:p>
    <w:p w:rsidR="00A33414" w:rsidRDefault="00A33414" w:rsidP="00A33414">
      <w:pPr>
        <w:ind w:left="720"/>
        <w:jc w:val="both"/>
        <w:rPr>
          <w:rFonts w:ascii="Tahoma" w:hAnsi="Tahoma" w:cs="Tahoma"/>
          <w:b/>
        </w:rPr>
      </w:pPr>
    </w:p>
    <w:p w:rsidR="00A33414" w:rsidRDefault="00A33414" w:rsidP="00A33414">
      <w:pPr>
        <w:numPr>
          <w:ilvl w:val="0"/>
          <w:numId w:val="1"/>
        </w:numPr>
        <w:jc w:val="both"/>
        <w:rPr>
          <w:rFonts w:ascii="Tahoma" w:hAnsi="Tahoma" w:cs="Tahoma"/>
          <w:b/>
        </w:rPr>
      </w:pPr>
      <w:r>
        <w:rPr>
          <w:rFonts w:ascii="Tahoma" w:hAnsi="Tahoma" w:cs="Tahoma"/>
          <w:b/>
        </w:rPr>
        <w:t>- DA RESCISÃO CONTRATUAL</w:t>
      </w:r>
    </w:p>
    <w:p w:rsidR="00A33414" w:rsidRDefault="00A33414" w:rsidP="00A33414">
      <w:pPr>
        <w:ind w:left="4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A rescisão contratual poderá ser:</w:t>
      </w:r>
    </w:p>
    <w:p w:rsidR="00A33414" w:rsidRDefault="00A33414" w:rsidP="00A33414">
      <w:pPr>
        <w:pStyle w:val="PargrafodaLista"/>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A33414" w:rsidRDefault="00A33414" w:rsidP="00A33414">
      <w:pPr>
        <w:ind w:left="720"/>
        <w:jc w:val="both"/>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amigável, mediante autorização da autoridade competente, reduzida a termo no processo licitatório, desde que demonstrada conveniência para a Administração.</w:t>
      </w:r>
    </w:p>
    <w:p w:rsidR="00A33414" w:rsidRDefault="00A33414" w:rsidP="00A33414">
      <w:pPr>
        <w:pStyle w:val="PargrafodaLista"/>
        <w:rPr>
          <w:rFonts w:ascii="Tahoma" w:hAnsi="Tahoma" w:cs="Tahoma"/>
        </w:rPr>
      </w:pPr>
    </w:p>
    <w:p w:rsidR="00A33414" w:rsidRDefault="00A33414" w:rsidP="00A33414">
      <w:pPr>
        <w:ind w:left="720"/>
        <w:jc w:val="both"/>
        <w:rPr>
          <w:rFonts w:ascii="Tahoma" w:hAnsi="Tahoma" w:cs="Tahoma"/>
          <w:b/>
        </w:rPr>
      </w:pPr>
    </w:p>
    <w:p w:rsidR="00A33414" w:rsidRDefault="00A33414" w:rsidP="00A33414">
      <w:pPr>
        <w:numPr>
          <w:ilvl w:val="0"/>
          <w:numId w:val="1"/>
        </w:numPr>
        <w:jc w:val="both"/>
        <w:rPr>
          <w:rFonts w:ascii="Tahoma" w:hAnsi="Tahoma" w:cs="Tahoma"/>
          <w:b/>
        </w:rPr>
      </w:pPr>
      <w:r>
        <w:rPr>
          <w:rFonts w:ascii="Tahoma" w:hAnsi="Tahoma" w:cs="Tahoma"/>
          <w:b/>
        </w:rPr>
        <w:t>- DAS PENALIDADES</w:t>
      </w:r>
    </w:p>
    <w:p w:rsidR="00A33414" w:rsidRDefault="00A33414" w:rsidP="00A33414">
      <w:pPr>
        <w:ind w:left="420"/>
        <w:jc w:val="both"/>
        <w:rPr>
          <w:rFonts w:ascii="Tahoma" w:hAnsi="Tahoma" w:cs="Tahoma"/>
          <w:b/>
        </w:rPr>
      </w:pPr>
    </w:p>
    <w:p w:rsidR="00A33414" w:rsidRDefault="00A33414" w:rsidP="00A33414">
      <w:pPr>
        <w:jc w:val="both"/>
        <w:rPr>
          <w:rFonts w:ascii="Tahoma" w:hAnsi="Tahoma" w:cs="Tahoma"/>
        </w:rPr>
      </w:pPr>
      <w:r>
        <w:rPr>
          <w:rFonts w:ascii="Tahoma" w:hAnsi="Tahoma" w:cs="Tahoma"/>
        </w:rPr>
        <w:t>16.1 - A recusa imotivada do adjudicatário em assinar o Instrumento Contratual no prazo assinalado neste edital, sujeitá-lo-á à multa de 20% (vinte por cento) sobre o valor total do contrato,contada a partir do primeiro dia após ter expirado o prazo que teria para assinar o contrato, nos termos do item 15.1 do presente instrumento convocatório.</w:t>
      </w:r>
    </w:p>
    <w:p w:rsidR="00A33414" w:rsidRDefault="00A33414" w:rsidP="00A33414">
      <w:pPr>
        <w:jc w:val="both"/>
        <w:rPr>
          <w:rFonts w:ascii="Tahoma" w:hAnsi="Tahoma" w:cs="Tahoma"/>
        </w:rPr>
      </w:pPr>
    </w:p>
    <w:p w:rsidR="00A33414" w:rsidRDefault="00A33414" w:rsidP="00A33414">
      <w:pPr>
        <w:numPr>
          <w:ilvl w:val="2"/>
          <w:numId w:val="1"/>
        </w:numPr>
        <w:jc w:val="both"/>
        <w:rPr>
          <w:rFonts w:ascii="Tahoma" w:hAnsi="Tahoma" w:cs="Tahoma"/>
        </w:rPr>
      </w:pPr>
      <w:r>
        <w:rPr>
          <w:rFonts w:ascii="Tahoma" w:hAnsi="Tahoma" w:cs="Tahoma"/>
        </w:rPr>
        <w:t>- Entende-se por valor total do contrato o montante dos preços totais finais oferecidos pela licitante após a etapa de lances, considerando os itens do objeto que lhe tenham sido adjudicados.</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A penalidade de multa, prevista no item 17.1 deste edital, poderá ser aplicada,cumulativamente, com as demais penalidades dispostas na Lei nº 8.666/93, conforme o art. 87, § 2ºdo mesmo diploma legal.</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A Administração poderá deixar de aplicar as penalidades previstas nesta cláusula, se admitidas as justificativas apresentadas pela licitante vencedora, nos termos do que dispõe o artigo43, parágrafo 6º c/c artigo 81, e artigo 87, “caput”, da Lei nº 8.666/93.</w:t>
      </w:r>
    </w:p>
    <w:p w:rsidR="00A33414" w:rsidRDefault="00A33414" w:rsidP="00A33414">
      <w:pPr>
        <w:pStyle w:val="PargrafodaLista"/>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xml:space="preserve">-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w:t>
      </w:r>
      <w:r>
        <w:rPr>
          <w:rFonts w:ascii="Tahoma" w:hAnsi="Tahoma" w:cs="Tahoma"/>
        </w:rPr>
        <w:lastRenderedPageBreak/>
        <w:t>Municípios, e poderá ser descredenciada do SICAF, ou outros sistemas de cadastramento de fornecedores, sem prejuízo das multas previstas neste Edital e das demais cominações legais.</w:t>
      </w:r>
    </w:p>
    <w:p w:rsidR="00A33414" w:rsidRDefault="00A33414" w:rsidP="00A33414">
      <w:pPr>
        <w:pStyle w:val="PargrafodaLista"/>
        <w:rPr>
          <w:rFonts w:ascii="Tahoma" w:hAnsi="Tahoma" w:cs="Tahoma"/>
        </w:rPr>
      </w:pPr>
    </w:p>
    <w:p w:rsidR="00A33414" w:rsidRDefault="00A33414" w:rsidP="00A33414">
      <w:pPr>
        <w:ind w:left="720"/>
        <w:jc w:val="both"/>
        <w:rPr>
          <w:rFonts w:ascii="Tahoma" w:hAnsi="Tahoma" w:cs="Tahoma"/>
        </w:rPr>
      </w:pPr>
    </w:p>
    <w:p w:rsidR="00A33414" w:rsidRDefault="00A33414" w:rsidP="00A33414">
      <w:pPr>
        <w:numPr>
          <w:ilvl w:val="0"/>
          <w:numId w:val="1"/>
        </w:numPr>
        <w:jc w:val="both"/>
        <w:rPr>
          <w:rFonts w:ascii="Tahoma" w:hAnsi="Tahoma" w:cs="Tahoma"/>
          <w:b/>
        </w:rPr>
      </w:pPr>
      <w:r>
        <w:rPr>
          <w:rFonts w:ascii="Tahoma" w:hAnsi="Tahoma" w:cs="Tahoma"/>
          <w:b/>
        </w:rPr>
        <w:t>- DAS DISPOSIÇÕES GERAIS</w:t>
      </w:r>
    </w:p>
    <w:p w:rsidR="00A33414" w:rsidRDefault="00A33414" w:rsidP="00A33414">
      <w:pPr>
        <w:ind w:left="420"/>
        <w:jc w:val="both"/>
        <w:rPr>
          <w:rFonts w:ascii="Tahoma" w:hAnsi="Tahoma" w:cs="Tahoma"/>
          <w:b/>
        </w:rPr>
      </w:pPr>
    </w:p>
    <w:p w:rsidR="00A33414" w:rsidRDefault="00A33414" w:rsidP="00A33414">
      <w:pPr>
        <w:numPr>
          <w:ilvl w:val="1"/>
          <w:numId w:val="1"/>
        </w:numPr>
        <w:jc w:val="both"/>
        <w:rPr>
          <w:rFonts w:ascii="Tahoma" w:hAnsi="Tahoma" w:cs="Tahoma"/>
        </w:rPr>
      </w:pPr>
      <w:r>
        <w:rPr>
          <w:rFonts w:ascii="Tahoma" w:hAnsi="Tahoma" w:cs="Tahoma"/>
        </w:rPr>
        <w:t>-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deste Edital, ou através do e-mail:</w:t>
      </w:r>
      <w:hyperlink r:id="rId6" w:history="1">
        <w:r>
          <w:rPr>
            <w:rStyle w:val="Hyperlink"/>
            <w:rFonts w:ascii="Tahoma" w:hAnsi="Tahoma" w:cs="Tahoma"/>
          </w:rPr>
          <w:t>compras@abdonbatista.sc.gov.br</w:t>
        </w:r>
      </w:hyperlink>
      <w:r>
        <w:rPr>
          <w:rFonts w:ascii="Tahoma" w:hAnsi="Tahoma" w:cs="Tahoma"/>
        </w:rPr>
        <w:t xml:space="preserve"> ou através do telefone (0**49) 3545-1109, de segunda à sexta-feira, das 08:00 às 12:00 e das 13:00 às 17:00 horas.</w:t>
      </w:r>
    </w:p>
    <w:p w:rsidR="00A33414" w:rsidRDefault="00A33414" w:rsidP="00A33414">
      <w:pPr>
        <w:ind w:left="720"/>
        <w:jc w:val="both"/>
        <w:rPr>
          <w:rFonts w:ascii="Tahoma" w:hAnsi="Tahoma" w:cs="Tahoma"/>
        </w:rPr>
      </w:pPr>
    </w:p>
    <w:p w:rsidR="00A33414" w:rsidRDefault="00A33414" w:rsidP="00A33414">
      <w:pPr>
        <w:numPr>
          <w:ilvl w:val="1"/>
          <w:numId w:val="1"/>
        </w:numPr>
        <w:jc w:val="both"/>
        <w:rPr>
          <w:rFonts w:ascii="Tahoma" w:hAnsi="Tahoma" w:cs="Tahoma"/>
        </w:rPr>
      </w:pPr>
      <w:r>
        <w:rPr>
          <w:rFonts w:ascii="Tahoma" w:hAnsi="Tahoma" w:cs="Tahoma"/>
        </w:rPr>
        <w:t>- Para agilização dos trabalhos, não interferindo no julgamento das propostas, as licitantes farão constar em sua documentação endereço eletrônico (e-mail), número de telefone efax, bem como o nome da pessoa indicada para contatos.</w:t>
      </w:r>
    </w:p>
    <w:p w:rsidR="00A33414" w:rsidRDefault="00A33414" w:rsidP="00A33414">
      <w:pPr>
        <w:pStyle w:val="PargrafodaLista"/>
        <w:rPr>
          <w:rFonts w:ascii="Tahoma" w:hAnsi="Tahoma" w:cs="Tahoma"/>
        </w:rPr>
      </w:pPr>
    </w:p>
    <w:p w:rsidR="00A33414" w:rsidRDefault="00A33414" w:rsidP="00A33414">
      <w:pPr>
        <w:jc w:val="both"/>
        <w:rPr>
          <w:rFonts w:ascii="Tahoma" w:hAnsi="Tahoma" w:cs="Tahoma"/>
        </w:rPr>
      </w:pPr>
      <w:r>
        <w:rPr>
          <w:rFonts w:ascii="Tahoma" w:hAnsi="Tahoma" w:cs="Tahoma"/>
        </w:rPr>
        <w:t>17.3 – A Prefeitura Municipal de Abdon Batista SC reserva-se o direito de filmar e/ou gravar as Sessões</w:t>
      </w:r>
    </w:p>
    <w:p w:rsidR="00A33414" w:rsidRDefault="00A33414" w:rsidP="00A33414">
      <w:pPr>
        <w:jc w:val="both"/>
        <w:rPr>
          <w:rFonts w:ascii="Tahoma" w:hAnsi="Tahoma" w:cs="Tahoma"/>
        </w:rPr>
      </w:pPr>
      <w:r>
        <w:rPr>
          <w:rFonts w:ascii="Tahoma" w:hAnsi="Tahoma" w:cs="Tahoma"/>
        </w:rPr>
        <w:t>Públicas deste Pregão.</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17.4 - Informações verbais prestadas por integrantes da Administração Municipal de Abdon Batista SC não</w:t>
      </w:r>
    </w:p>
    <w:p w:rsidR="00A33414" w:rsidRDefault="00A33414" w:rsidP="00A33414">
      <w:pPr>
        <w:jc w:val="both"/>
        <w:rPr>
          <w:rFonts w:ascii="Tahoma" w:hAnsi="Tahoma" w:cs="Tahoma"/>
        </w:rPr>
      </w:pPr>
      <w:r>
        <w:rPr>
          <w:rFonts w:ascii="Tahoma" w:hAnsi="Tahoma" w:cs="Tahoma"/>
        </w:rPr>
        <w:t>serão consideradas como motivos para impugnações.</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17.5 - Os casos omissos neste Edital serão resolvidos à luz das disposições contidas nas Leis Federais nº 8.666, de 21 de junho de 1993, e nº 10.520, de 17 de julho de 2002, e, se for ocaso, conforme disposições da Lei nº 8.078/90 (Código de Defesa do Consumidor), Código Civil elegislações pertinentes à matéria.</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17.6 - No interesse da Administração, e sem que caiba às participantes qualquer reclamação ou indenização, poderá ser:</w:t>
      </w:r>
    </w:p>
    <w:p w:rsidR="00A33414" w:rsidRDefault="00A33414" w:rsidP="00A33414">
      <w:pPr>
        <w:jc w:val="both"/>
        <w:rPr>
          <w:rFonts w:ascii="Tahoma" w:hAnsi="Tahoma" w:cs="Tahoma"/>
        </w:rPr>
      </w:pPr>
    </w:p>
    <w:p w:rsidR="00A33414" w:rsidRDefault="00A33414" w:rsidP="00A33414">
      <w:pPr>
        <w:numPr>
          <w:ilvl w:val="0"/>
          <w:numId w:val="6"/>
        </w:numPr>
        <w:jc w:val="both"/>
        <w:rPr>
          <w:rFonts w:ascii="Tahoma" w:hAnsi="Tahoma" w:cs="Tahoma"/>
        </w:rPr>
      </w:pPr>
      <w:r>
        <w:rPr>
          <w:rFonts w:ascii="Tahoma" w:hAnsi="Tahoma" w:cs="Tahoma"/>
        </w:rPr>
        <w:t>adiada a abertura da licitação;</w:t>
      </w:r>
    </w:p>
    <w:p w:rsidR="00A33414" w:rsidRDefault="00A33414" w:rsidP="00A33414">
      <w:pPr>
        <w:numPr>
          <w:ilvl w:val="0"/>
          <w:numId w:val="6"/>
        </w:numPr>
        <w:jc w:val="both"/>
        <w:rPr>
          <w:rFonts w:ascii="Tahoma" w:hAnsi="Tahoma" w:cs="Tahoma"/>
        </w:rPr>
      </w:pPr>
      <w:r>
        <w:rPr>
          <w:rFonts w:ascii="Tahoma" w:hAnsi="Tahoma" w:cs="Tahoma"/>
        </w:rPr>
        <w:t>alterados os termos do Edital, obedecendo ao disposto no § 4º do art. 21 da Lei 8.666/93.</w:t>
      </w:r>
    </w:p>
    <w:p w:rsidR="00A33414" w:rsidRDefault="00A33414" w:rsidP="00A33414">
      <w:pPr>
        <w:ind w:left="720"/>
        <w:jc w:val="both"/>
        <w:rPr>
          <w:rFonts w:ascii="Tahoma" w:hAnsi="Tahoma" w:cs="Tahoma"/>
        </w:rPr>
      </w:pPr>
    </w:p>
    <w:p w:rsidR="00A33414" w:rsidRDefault="00A33414" w:rsidP="00A33414">
      <w:pPr>
        <w:jc w:val="both"/>
        <w:rPr>
          <w:rFonts w:ascii="Tahoma" w:hAnsi="Tahoma" w:cs="Tahoma"/>
        </w:rPr>
      </w:pPr>
      <w:r>
        <w:rPr>
          <w:rFonts w:ascii="Tahoma" w:hAnsi="Tahoma" w:cs="Tahoma"/>
        </w:rPr>
        <w:t>17.7 - O foro competente para dirimir possíveis dúvidas e/ou litígios pertinentes ao objeto da presente licitação é o da Comarca de Anita Garibaldi, SC, excluído qualquer outro.</w:t>
      </w:r>
    </w:p>
    <w:p w:rsidR="00A33414" w:rsidRDefault="00A33414" w:rsidP="00A33414">
      <w:pPr>
        <w:jc w:val="both"/>
        <w:rPr>
          <w:rFonts w:ascii="Tahoma" w:hAnsi="Tahoma" w:cs="Tahoma"/>
        </w:rPr>
      </w:pPr>
    </w:p>
    <w:p w:rsidR="00A33414" w:rsidRDefault="00A33414" w:rsidP="00A33414">
      <w:pPr>
        <w:numPr>
          <w:ilvl w:val="0"/>
          <w:numId w:val="1"/>
        </w:numPr>
        <w:jc w:val="both"/>
        <w:rPr>
          <w:rFonts w:ascii="Tahoma" w:hAnsi="Tahoma" w:cs="Tahoma"/>
          <w:b/>
        </w:rPr>
      </w:pPr>
      <w:r>
        <w:rPr>
          <w:rFonts w:ascii="Tahoma" w:hAnsi="Tahoma" w:cs="Tahoma"/>
          <w:b/>
        </w:rPr>
        <w:t>- DOS ANEXOS DO EDITAL</w:t>
      </w:r>
    </w:p>
    <w:p w:rsidR="00A33414" w:rsidRDefault="00A33414" w:rsidP="00A33414">
      <w:pPr>
        <w:ind w:left="420"/>
        <w:jc w:val="both"/>
        <w:rPr>
          <w:rFonts w:ascii="Tahoma" w:hAnsi="Tahoma" w:cs="Tahoma"/>
          <w:b/>
        </w:rPr>
      </w:pPr>
    </w:p>
    <w:p w:rsidR="00A33414" w:rsidRDefault="00A33414" w:rsidP="00A33414">
      <w:pPr>
        <w:jc w:val="both"/>
        <w:rPr>
          <w:rFonts w:ascii="Tahoma" w:hAnsi="Tahoma" w:cs="Tahoma"/>
        </w:rPr>
      </w:pPr>
      <w:r>
        <w:rPr>
          <w:rFonts w:ascii="Tahoma" w:hAnsi="Tahoma" w:cs="Tahoma"/>
        </w:rPr>
        <w:t>18.1 - Integram o presente Edital, dele fazendo parte como se transcritos em seu corpo, os seguintes anexos:</w:t>
      </w:r>
    </w:p>
    <w:p w:rsidR="00A33414" w:rsidRDefault="00A33414" w:rsidP="00A33414">
      <w:pPr>
        <w:jc w:val="both"/>
        <w:rPr>
          <w:rFonts w:ascii="Tahoma" w:hAnsi="Tahoma" w:cs="Tahoma"/>
        </w:rPr>
      </w:pPr>
    </w:p>
    <w:p w:rsidR="00A33414" w:rsidRDefault="00A33414" w:rsidP="00A33414">
      <w:pPr>
        <w:numPr>
          <w:ilvl w:val="0"/>
          <w:numId w:val="7"/>
        </w:numPr>
        <w:jc w:val="both"/>
        <w:rPr>
          <w:rFonts w:ascii="Tahoma" w:hAnsi="Tahoma" w:cs="Tahoma"/>
        </w:rPr>
      </w:pPr>
      <w:r>
        <w:rPr>
          <w:rFonts w:ascii="Tahoma" w:hAnsi="Tahoma" w:cs="Tahoma"/>
        </w:rPr>
        <w:t>Anexo “A” – MODELO DE TERMO DE CREDENCIAMENTO;</w:t>
      </w:r>
    </w:p>
    <w:p w:rsidR="00A33414" w:rsidRDefault="00A33414" w:rsidP="00A33414">
      <w:pPr>
        <w:ind w:left="720"/>
        <w:jc w:val="both"/>
        <w:rPr>
          <w:rFonts w:ascii="Tahoma" w:hAnsi="Tahoma" w:cs="Tahoma"/>
        </w:rPr>
      </w:pPr>
    </w:p>
    <w:p w:rsidR="00A33414" w:rsidRDefault="00A33414" w:rsidP="00A33414">
      <w:pPr>
        <w:numPr>
          <w:ilvl w:val="0"/>
          <w:numId w:val="7"/>
        </w:numPr>
        <w:jc w:val="both"/>
        <w:rPr>
          <w:rFonts w:ascii="Tahoma" w:hAnsi="Tahoma" w:cs="Tahoma"/>
        </w:rPr>
      </w:pPr>
      <w:r>
        <w:rPr>
          <w:rFonts w:ascii="Tahoma" w:hAnsi="Tahoma" w:cs="Tahoma"/>
        </w:rPr>
        <w:lastRenderedPageBreak/>
        <w:t>Anexo “B” – MODELO DE DECLARAÇÃO DE ATENDIMENTO À LEGISLAÇÃOTRABALHISTA DE PROTEÇÃO À CRIANÇA E AO ADOLESCENTE;</w:t>
      </w:r>
    </w:p>
    <w:p w:rsidR="00A33414" w:rsidRDefault="00A33414" w:rsidP="00A33414">
      <w:pPr>
        <w:pStyle w:val="PargrafodaLista"/>
        <w:rPr>
          <w:rFonts w:ascii="Tahoma" w:hAnsi="Tahoma" w:cs="Tahoma"/>
        </w:rPr>
      </w:pPr>
    </w:p>
    <w:p w:rsidR="00A33414" w:rsidRDefault="00A33414" w:rsidP="00A33414">
      <w:pPr>
        <w:numPr>
          <w:ilvl w:val="0"/>
          <w:numId w:val="7"/>
        </w:numPr>
        <w:jc w:val="both"/>
        <w:rPr>
          <w:rFonts w:ascii="Tahoma" w:hAnsi="Tahoma" w:cs="Tahoma"/>
        </w:rPr>
      </w:pPr>
      <w:r>
        <w:rPr>
          <w:rFonts w:ascii="Tahoma" w:hAnsi="Tahoma" w:cs="Tahoma"/>
        </w:rPr>
        <w:t>Anexo “C” – MODELO DE DECLARAÇÃO DE ATENDIMENTO AO INC. VII, DO ART.4º, DA LEI Nº 10.520/2002;</w:t>
      </w:r>
    </w:p>
    <w:p w:rsidR="00A33414" w:rsidRDefault="00A33414" w:rsidP="00A33414">
      <w:pPr>
        <w:pStyle w:val="PargrafodaLista"/>
        <w:rPr>
          <w:rFonts w:ascii="Tahoma" w:hAnsi="Tahoma" w:cs="Tahoma"/>
        </w:rPr>
      </w:pPr>
    </w:p>
    <w:p w:rsidR="00A33414" w:rsidRDefault="00A33414" w:rsidP="00A33414">
      <w:pPr>
        <w:numPr>
          <w:ilvl w:val="0"/>
          <w:numId w:val="7"/>
        </w:numPr>
        <w:jc w:val="both"/>
        <w:rPr>
          <w:rFonts w:ascii="Tahoma" w:hAnsi="Tahoma" w:cs="Tahoma"/>
        </w:rPr>
      </w:pPr>
      <w:r>
        <w:rPr>
          <w:rFonts w:ascii="Tahoma" w:hAnsi="Tahoma" w:cs="Tahoma"/>
        </w:rPr>
        <w:t>Anexo “D” – RELAÇÃO DE ITENS DO OBJETO DESTA LICITAÇÃO;</w:t>
      </w:r>
    </w:p>
    <w:p w:rsidR="00A33414" w:rsidRDefault="00A33414" w:rsidP="00A33414">
      <w:pPr>
        <w:ind w:left="720"/>
        <w:jc w:val="both"/>
        <w:rPr>
          <w:rFonts w:ascii="Tahoma" w:hAnsi="Tahoma" w:cs="Tahoma"/>
        </w:rPr>
      </w:pPr>
    </w:p>
    <w:p w:rsidR="00A33414" w:rsidRDefault="00A33414" w:rsidP="00A33414">
      <w:pPr>
        <w:numPr>
          <w:ilvl w:val="0"/>
          <w:numId w:val="7"/>
        </w:numPr>
        <w:jc w:val="both"/>
        <w:rPr>
          <w:rFonts w:ascii="Tahoma" w:hAnsi="Tahoma" w:cs="Tahoma"/>
        </w:rPr>
      </w:pPr>
      <w:r>
        <w:rPr>
          <w:rFonts w:ascii="Tahoma" w:hAnsi="Tahoma" w:cs="Tahoma"/>
        </w:rPr>
        <w:t>Anexo “E” – MINUTA DE CONTRATO;</w:t>
      </w:r>
    </w:p>
    <w:p w:rsidR="00A33414" w:rsidRDefault="00A33414" w:rsidP="00A33414">
      <w:pPr>
        <w:pStyle w:val="PargrafodaLista"/>
        <w:rPr>
          <w:rFonts w:ascii="Tahoma" w:hAnsi="Tahoma" w:cs="Tahoma"/>
        </w:rPr>
      </w:pPr>
    </w:p>
    <w:p w:rsidR="00A33414" w:rsidRDefault="00A33414" w:rsidP="00A33414">
      <w:pPr>
        <w:ind w:left="720"/>
        <w:jc w:val="both"/>
        <w:rPr>
          <w:rFonts w:ascii="Tahoma" w:hAnsi="Tahoma" w:cs="Tahoma"/>
        </w:rPr>
      </w:pPr>
    </w:p>
    <w:p w:rsidR="00A33414" w:rsidRDefault="00A33414" w:rsidP="00A33414">
      <w:pPr>
        <w:jc w:val="right"/>
        <w:rPr>
          <w:rFonts w:ascii="Tahoma" w:hAnsi="Tahoma" w:cs="Tahoma"/>
        </w:rPr>
      </w:pPr>
      <w:r>
        <w:rPr>
          <w:rFonts w:ascii="Tahoma" w:hAnsi="Tahoma" w:cs="Tahoma"/>
        </w:rPr>
        <w:t xml:space="preserve">Abdon Batista SC, </w:t>
      </w:r>
      <w:r>
        <w:fldChar w:fldCharType="begin"/>
      </w:r>
      <w:r>
        <w:instrText xml:space="preserve"> DOCVARIABLE "DataExtensoProcesso" \* MERGEFORMAT </w:instrText>
      </w:r>
      <w:r>
        <w:fldChar w:fldCharType="separate"/>
      </w:r>
      <w:r w:rsidRPr="007E7F33">
        <w:rPr>
          <w:rFonts w:ascii="Tahoma" w:hAnsi="Tahoma" w:cs="Tahoma"/>
          <w:b/>
          <w:u w:val="single"/>
        </w:rPr>
        <w:t>14 de Junho de 2016</w:t>
      </w:r>
      <w:r>
        <w:fldChar w:fldCharType="end"/>
      </w:r>
      <w:r>
        <w:rPr>
          <w:rFonts w:ascii="Tahoma" w:hAnsi="Tahoma" w:cs="Tahoma"/>
        </w:rPr>
        <w:t>.</w:t>
      </w:r>
    </w:p>
    <w:p w:rsidR="00A33414" w:rsidRDefault="00A33414" w:rsidP="00A33414">
      <w:pPr>
        <w:jc w:val="both"/>
        <w:rPr>
          <w:rFonts w:ascii="Tahoma" w:hAnsi="Tahoma" w:cs="Tahoma"/>
          <w:b/>
        </w:rPr>
      </w:pPr>
    </w:p>
    <w:p w:rsidR="00A33414" w:rsidRDefault="00A33414" w:rsidP="00A33414">
      <w:pPr>
        <w:jc w:val="both"/>
        <w:rPr>
          <w:rFonts w:ascii="Tahoma" w:hAnsi="Tahoma" w:cs="Tahoma"/>
          <w:b/>
        </w:rPr>
      </w:pPr>
      <w:r>
        <w:rPr>
          <w:rFonts w:ascii="Tahoma" w:hAnsi="Tahoma" w:cs="Tahoma"/>
          <w:b/>
        </w:rPr>
        <w:t xml:space="preserve">                                   ______________________</w:t>
      </w:r>
    </w:p>
    <w:p w:rsidR="00A33414" w:rsidRDefault="00A33414" w:rsidP="00A33414">
      <w:pPr>
        <w:jc w:val="both"/>
        <w:rPr>
          <w:rFonts w:ascii="Tahoma" w:hAnsi="Tahoma" w:cs="Tahoma"/>
          <w:b/>
        </w:rPr>
      </w:pPr>
      <w:r>
        <w:rPr>
          <w:rFonts w:ascii="Tahoma" w:hAnsi="Tahoma" w:cs="Tahoma"/>
          <w:b/>
        </w:rPr>
        <w:t xml:space="preserve">                                   Lucimar Antônio Salmória</w:t>
      </w:r>
    </w:p>
    <w:p w:rsidR="00A33414" w:rsidRDefault="00A33414" w:rsidP="00A33414">
      <w:pPr>
        <w:jc w:val="both"/>
        <w:rPr>
          <w:rFonts w:ascii="Tahoma" w:hAnsi="Tahoma" w:cs="Tahoma"/>
          <w:b/>
        </w:rPr>
      </w:pPr>
      <w:r>
        <w:rPr>
          <w:rFonts w:ascii="Tahoma" w:hAnsi="Tahoma" w:cs="Tahoma"/>
          <w:b/>
        </w:rPr>
        <w:t xml:space="preserve">                                    Prefeito Municipal</w:t>
      </w:r>
    </w:p>
    <w:p w:rsidR="00A33414" w:rsidRDefault="00A33414" w:rsidP="00A33414">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A33414" w:rsidRDefault="00A33414" w:rsidP="00A33414">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A33414" w:rsidRDefault="00A33414" w:rsidP="00A33414">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A33414" w:rsidRDefault="00A33414" w:rsidP="00A33414">
      <w:pPr>
        <w:jc w:val="both"/>
        <w:rPr>
          <w:rFonts w:ascii="Tahoma" w:hAnsi="Tahoma" w:cs="Tahoma"/>
          <w:b/>
        </w:rPr>
      </w:pPr>
      <w:r>
        <w:rPr>
          <w:rFonts w:ascii="Tahoma" w:hAnsi="Tahoma" w:cs="Tahoma"/>
        </w:rPr>
        <w:br w:type="page"/>
      </w:r>
      <w:r>
        <w:rPr>
          <w:rFonts w:ascii="Tahoma" w:hAnsi="Tahoma" w:cs="Tahoma"/>
          <w:b/>
        </w:rPr>
        <w:lastRenderedPageBreak/>
        <w:t>ANEXO “A”</w:t>
      </w:r>
    </w:p>
    <w:p w:rsidR="00A33414" w:rsidRDefault="00A33414" w:rsidP="00A33414">
      <w:pPr>
        <w:rPr>
          <w:rFonts w:ascii="Tahoma" w:hAnsi="Tahoma" w:cs="Tahoma"/>
          <w:b/>
        </w:rPr>
      </w:pPr>
      <w:r>
        <w:rPr>
          <w:rFonts w:ascii="Tahoma" w:hAnsi="Tahoma" w:cs="Tahoma"/>
          <w:b/>
        </w:rPr>
        <w:t>MODELO DE TERMO DE CREDENCIAMENTO</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Razão Social:</w:t>
      </w:r>
    </w:p>
    <w:p w:rsidR="00A33414" w:rsidRDefault="00A33414" w:rsidP="00A33414">
      <w:pPr>
        <w:jc w:val="both"/>
        <w:rPr>
          <w:rFonts w:ascii="Tahoma" w:hAnsi="Tahoma" w:cs="Tahoma"/>
        </w:rPr>
      </w:pPr>
      <w:r>
        <w:rPr>
          <w:rFonts w:ascii="Tahoma" w:hAnsi="Tahoma" w:cs="Tahoma"/>
        </w:rPr>
        <w:t>Endereço:</w:t>
      </w:r>
    </w:p>
    <w:p w:rsidR="00A33414" w:rsidRDefault="00A33414" w:rsidP="00A33414">
      <w:pPr>
        <w:jc w:val="both"/>
        <w:rPr>
          <w:rFonts w:ascii="Tahoma" w:hAnsi="Tahoma" w:cs="Tahoma"/>
        </w:rPr>
      </w:pPr>
      <w:r>
        <w:rPr>
          <w:rFonts w:ascii="Tahoma" w:hAnsi="Tahoma" w:cs="Tahoma"/>
        </w:rPr>
        <w:t>Cidade/Estado:</w:t>
      </w:r>
    </w:p>
    <w:p w:rsidR="00A33414" w:rsidRDefault="00A33414" w:rsidP="00A33414">
      <w:pPr>
        <w:jc w:val="both"/>
        <w:rPr>
          <w:rFonts w:ascii="Tahoma" w:hAnsi="Tahoma" w:cs="Tahoma"/>
        </w:rPr>
      </w:pPr>
      <w:r>
        <w:rPr>
          <w:rFonts w:ascii="Tahoma" w:hAnsi="Tahoma" w:cs="Tahoma"/>
        </w:rPr>
        <w:t>CNPJ:</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 xml:space="preserve">A Prefeitura Municipal de Abdon Batista SC, </w:t>
      </w:r>
    </w:p>
    <w:p w:rsidR="00A33414" w:rsidRDefault="00A33414" w:rsidP="00A33414">
      <w:pPr>
        <w:jc w:val="both"/>
        <w:rPr>
          <w:rFonts w:ascii="Tahoma" w:hAnsi="Tahoma" w:cs="Tahoma"/>
        </w:rPr>
      </w:pP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 xml:space="preserve">Credenciamos o(a) Sr.(a) ___________________________, portador(a) da Cédula de Identidade nº _______________ e do CPF nº ________________, a participar da licitação instaurada pela Prefeitura Municipal de Abdon Batista SC, na modalidade PREGÃO Nº </w:t>
      </w:r>
      <w:r>
        <w:fldChar w:fldCharType="begin"/>
      </w:r>
      <w:r>
        <w:instrText xml:space="preserve"> DOCVARIABLE "NumLicitacao" \* MERGEFORMAT </w:instrText>
      </w:r>
      <w:r>
        <w:fldChar w:fldCharType="separate"/>
      </w:r>
      <w:r w:rsidRPr="007E7F33">
        <w:rPr>
          <w:rFonts w:ascii="Tahoma" w:hAnsi="Tahoma" w:cs="Tahoma"/>
          <w:b/>
        </w:rPr>
        <w:t>74/2016</w:t>
      </w:r>
      <w:r>
        <w:fldChar w:fldCharType="end"/>
      </w:r>
      <w:r>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A33414" w:rsidRDefault="00A33414" w:rsidP="00A33414">
      <w:pPr>
        <w:jc w:val="both"/>
        <w:rPr>
          <w:rFonts w:ascii="Tahoma" w:hAnsi="Tahoma" w:cs="Tahoma"/>
        </w:rPr>
      </w:pPr>
    </w:p>
    <w:p w:rsidR="00A33414" w:rsidRDefault="00A33414" w:rsidP="00A33414">
      <w:pPr>
        <w:jc w:val="right"/>
        <w:rPr>
          <w:rFonts w:ascii="Tahoma" w:hAnsi="Tahoma" w:cs="Tahoma"/>
        </w:rPr>
      </w:pPr>
      <w:r>
        <w:rPr>
          <w:rFonts w:ascii="Tahoma" w:hAnsi="Tahoma" w:cs="Tahoma"/>
        </w:rPr>
        <w:t>Local, ______ de ____________________ de_________.</w:t>
      </w:r>
    </w:p>
    <w:p w:rsidR="00A33414" w:rsidRDefault="00A33414" w:rsidP="00A33414">
      <w:pPr>
        <w:jc w:val="both"/>
        <w:rPr>
          <w:rFonts w:ascii="Tahoma" w:hAnsi="Tahoma" w:cs="Tahoma"/>
        </w:rPr>
      </w:pPr>
    </w:p>
    <w:p w:rsidR="00A33414" w:rsidRDefault="00A33414" w:rsidP="00A33414">
      <w:pPr>
        <w:jc w:val="both"/>
        <w:rPr>
          <w:rFonts w:ascii="Tahoma" w:hAnsi="Tahoma" w:cs="Tahoma"/>
        </w:rPr>
      </w:pP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(nome e assinatura do responsável legal)</w:t>
      </w:r>
    </w:p>
    <w:p w:rsidR="00A33414" w:rsidRDefault="00A33414" w:rsidP="00A33414">
      <w:pPr>
        <w:jc w:val="both"/>
        <w:rPr>
          <w:rFonts w:ascii="Tahoma" w:hAnsi="Tahoma" w:cs="Tahoma"/>
        </w:rPr>
      </w:pPr>
      <w:r>
        <w:rPr>
          <w:rFonts w:ascii="Tahoma" w:hAnsi="Tahoma" w:cs="Tahoma"/>
        </w:rPr>
        <w:t>(número da carteira de identidade e órgão emissor)</w:t>
      </w:r>
    </w:p>
    <w:p w:rsidR="00A33414" w:rsidRDefault="00A33414" w:rsidP="00A33414">
      <w:pPr>
        <w:jc w:val="both"/>
        <w:rPr>
          <w:rFonts w:ascii="Tahoma" w:hAnsi="Tahoma" w:cs="Tahoma"/>
        </w:rPr>
      </w:pPr>
      <w:r>
        <w:rPr>
          <w:rFonts w:ascii="Tahoma" w:hAnsi="Tahoma" w:cs="Tahoma"/>
        </w:rPr>
        <w:br w:type="page"/>
      </w:r>
    </w:p>
    <w:p w:rsidR="00A33414" w:rsidRDefault="00A33414" w:rsidP="00A33414">
      <w:pPr>
        <w:rPr>
          <w:rFonts w:ascii="Tahoma" w:hAnsi="Tahoma" w:cs="Tahoma"/>
          <w:b/>
        </w:rPr>
      </w:pPr>
      <w:r>
        <w:rPr>
          <w:rFonts w:ascii="Tahoma" w:hAnsi="Tahoma" w:cs="Tahoma"/>
          <w:b/>
        </w:rPr>
        <w:lastRenderedPageBreak/>
        <w:t>ANEXO “B”</w:t>
      </w:r>
    </w:p>
    <w:p w:rsidR="00A33414" w:rsidRDefault="00A33414" w:rsidP="00A33414">
      <w:pPr>
        <w:rPr>
          <w:rFonts w:ascii="Tahoma" w:hAnsi="Tahoma" w:cs="Tahoma"/>
          <w:b/>
        </w:rPr>
      </w:pPr>
    </w:p>
    <w:p w:rsidR="00A33414" w:rsidRDefault="00A33414" w:rsidP="00A33414">
      <w:pPr>
        <w:rPr>
          <w:rFonts w:ascii="Tahoma" w:hAnsi="Tahoma" w:cs="Tahoma"/>
          <w:b/>
        </w:rPr>
      </w:pPr>
      <w:r>
        <w:rPr>
          <w:rFonts w:ascii="Tahoma" w:hAnsi="Tahoma" w:cs="Tahoma"/>
          <w:b/>
        </w:rPr>
        <w:t xml:space="preserve">MODELO DE DECLARAÇÃO DE ATENDIMENTO À LEGISLAÇÃO </w:t>
      </w:r>
    </w:p>
    <w:p w:rsidR="00A33414" w:rsidRDefault="00A33414" w:rsidP="00A33414">
      <w:pPr>
        <w:rPr>
          <w:rFonts w:ascii="Tahoma" w:hAnsi="Tahoma" w:cs="Tahoma"/>
          <w:b/>
        </w:rPr>
      </w:pPr>
      <w:r>
        <w:rPr>
          <w:rFonts w:ascii="Tahoma" w:hAnsi="Tahoma" w:cs="Tahoma"/>
          <w:b/>
        </w:rPr>
        <w:t>TRABALHISTA DE PROTEÇÃO À CRIANÇA E AO ADOLESCENTE</w:t>
      </w:r>
    </w:p>
    <w:p w:rsidR="00A33414" w:rsidRDefault="00A33414" w:rsidP="00A33414">
      <w:pPr>
        <w:rPr>
          <w:rFonts w:ascii="Tahoma" w:hAnsi="Tahoma" w:cs="Tahoma"/>
          <w:b/>
        </w:rPr>
      </w:pPr>
    </w:p>
    <w:p w:rsidR="00A33414" w:rsidRDefault="00A33414" w:rsidP="00A33414">
      <w:pPr>
        <w:jc w:val="both"/>
        <w:rPr>
          <w:rFonts w:ascii="Tahoma" w:hAnsi="Tahoma" w:cs="Tahoma"/>
        </w:rPr>
      </w:pPr>
      <w:r>
        <w:rPr>
          <w:rFonts w:ascii="Tahoma" w:hAnsi="Tahoma" w:cs="Tahoma"/>
        </w:rPr>
        <w:t>Razão Social:</w:t>
      </w:r>
    </w:p>
    <w:p w:rsidR="00A33414" w:rsidRDefault="00A33414" w:rsidP="00A33414">
      <w:pPr>
        <w:jc w:val="both"/>
        <w:rPr>
          <w:rFonts w:ascii="Tahoma" w:hAnsi="Tahoma" w:cs="Tahoma"/>
        </w:rPr>
      </w:pPr>
      <w:r>
        <w:rPr>
          <w:rFonts w:ascii="Tahoma" w:hAnsi="Tahoma" w:cs="Tahoma"/>
        </w:rPr>
        <w:t>Endereço:</w:t>
      </w:r>
    </w:p>
    <w:p w:rsidR="00A33414" w:rsidRDefault="00A33414" w:rsidP="00A33414">
      <w:pPr>
        <w:jc w:val="both"/>
        <w:rPr>
          <w:rFonts w:ascii="Tahoma" w:hAnsi="Tahoma" w:cs="Tahoma"/>
        </w:rPr>
      </w:pPr>
      <w:r>
        <w:rPr>
          <w:rFonts w:ascii="Tahoma" w:hAnsi="Tahoma" w:cs="Tahoma"/>
        </w:rPr>
        <w:t>Cidade/Estado:</w:t>
      </w:r>
    </w:p>
    <w:p w:rsidR="00A33414" w:rsidRDefault="00A33414" w:rsidP="00A33414">
      <w:pPr>
        <w:jc w:val="both"/>
        <w:rPr>
          <w:rFonts w:ascii="Tahoma" w:hAnsi="Tahoma" w:cs="Tahoma"/>
        </w:rPr>
      </w:pPr>
      <w:r>
        <w:rPr>
          <w:rFonts w:ascii="Tahoma" w:hAnsi="Tahoma" w:cs="Tahoma"/>
        </w:rPr>
        <w:t>CNPJ:</w:t>
      </w:r>
    </w:p>
    <w:p w:rsidR="00A33414" w:rsidRDefault="00A33414" w:rsidP="00A33414">
      <w:pPr>
        <w:jc w:val="both"/>
        <w:rPr>
          <w:rFonts w:ascii="Tahoma" w:hAnsi="Tahoma" w:cs="Tahoma"/>
          <w:b/>
          <w:u w:val="single"/>
        </w:rPr>
      </w:pPr>
    </w:p>
    <w:p w:rsidR="00A33414" w:rsidRDefault="00A33414" w:rsidP="00A33414">
      <w:pPr>
        <w:jc w:val="both"/>
        <w:rPr>
          <w:rFonts w:ascii="Tahoma" w:hAnsi="Tahoma" w:cs="Tahoma"/>
          <w:b/>
          <w:u w:val="single"/>
        </w:rPr>
      </w:pPr>
      <w:r>
        <w:rPr>
          <w:rFonts w:ascii="Tahoma" w:hAnsi="Tahoma" w:cs="Tahoma"/>
          <w:b/>
          <w:u w:val="single"/>
        </w:rPr>
        <w:t>DECLARAÇÃO</w:t>
      </w:r>
    </w:p>
    <w:p w:rsidR="00A33414" w:rsidRDefault="00A33414" w:rsidP="00A33414">
      <w:pPr>
        <w:jc w:val="both"/>
        <w:rPr>
          <w:rFonts w:ascii="Tahoma" w:hAnsi="Tahoma" w:cs="Tahoma"/>
          <w:b/>
          <w:u w:val="single"/>
        </w:rPr>
      </w:pPr>
    </w:p>
    <w:p w:rsidR="00A33414" w:rsidRDefault="00A33414" w:rsidP="00A33414">
      <w:pPr>
        <w:jc w:val="both"/>
        <w:rPr>
          <w:rFonts w:ascii="Tahoma" w:hAnsi="Tahoma" w:cs="Tahoma"/>
        </w:rPr>
      </w:pPr>
      <w:r>
        <w:rPr>
          <w:rFonts w:ascii="Tahoma" w:hAnsi="Tahoma" w:cs="Tahoma"/>
        </w:rPr>
        <w:t xml:space="preserve">Ref.: PREGÃO Nº </w:t>
      </w:r>
      <w:r>
        <w:fldChar w:fldCharType="begin"/>
      </w:r>
      <w:r>
        <w:instrText xml:space="preserve"> DOCVARIABLE "NumLicitacao" \* MERGEFORMAT </w:instrText>
      </w:r>
      <w:r>
        <w:fldChar w:fldCharType="separate"/>
      </w:r>
      <w:r w:rsidRPr="007E7F33">
        <w:rPr>
          <w:rFonts w:ascii="Tahoma" w:hAnsi="Tahoma" w:cs="Tahoma"/>
        </w:rPr>
        <w:t>74/2016</w:t>
      </w:r>
      <w:r>
        <w:fldChar w:fldCharType="end"/>
      </w:r>
      <w:r>
        <w:rPr>
          <w:rFonts w:ascii="Tahoma" w:hAnsi="Tahoma" w:cs="Tahoma"/>
        </w:rPr>
        <w:t>– PMAB</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A empresa ______________________________________, inscrita no CNPJ sob o nº________________________, por intermédio de seu representante legal o (a) Sr.(a)_________________________, portador(a) da Carteira de Identidade nº _______________ e doCPF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Ressalva: emprega menor, a partir de quatorze anos, na condição de aprendiz ( ).</w:t>
      </w:r>
    </w:p>
    <w:p w:rsidR="00A33414" w:rsidRDefault="00A33414" w:rsidP="00A33414">
      <w:pPr>
        <w:jc w:val="both"/>
        <w:rPr>
          <w:rFonts w:ascii="Tahoma" w:hAnsi="Tahoma" w:cs="Tahoma"/>
        </w:rPr>
      </w:pPr>
      <w:r>
        <w:rPr>
          <w:rFonts w:ascii="Tahoma" w:hAnsi="Tahoma" w:cs="Tahoma"/>
        </w:rPr>
        <w:t>(Observação: em caso afirmativo, assinalar a ressalva acima.)</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Local, ______ de ____________________ de______.</w:t>
      </w:r>
    </w:p>
    <w:p w:rsidR="00A33414" w:rsidRDefault="00A33414" w:rsidP="00A33414">
      <w:pPr>
        <w:jc w:val="both"/>
        <w:rPr>
          <w:rFonts w:ascii="Tahoma" w:hAnsi="Tahoma" w:cs="Tahoma"/>
        </w:rPr>
      </w:pPr>
      <w:r>
        <w:rPr>
          <w:rFonts w:ascii="Tahoma" w:hAnsi="Tahoma" w:cs="Tahoma"/>
        </w:rPr>
        <w:t>(nome e assinatura do responsável legal)</w:t>
      </w:r>
    </w:p>
    <w:p w:rsidR="00A33414" w:rsidRDefault="00A33414" w:rsidP="00A33414">
      <w:pPr>
        <w:jc w:val="both"/>
        <w:rPr>
          <w:rFonts w:ascii="Tahoma" w:hAnsi="Tahoma" w:cs="Tahoma"/>
        </w:rPr>
      </w:pPr>
      <w:r>
        <w:rPr>
          <w:rFonts w:ascii="Tahoma" w:hAnsi="Tahoma" w:cs="Tahoma"/>
        </w:rPr>
        <w:t>(número da carteira de identidade e órgão emissor)</w:t>
      </w:r>
    </w:p>
    <w:p w:rsidR="00A33414" w:rsidRDefault="00A33414" w:rsidP="00A33414">
      <w:pPr>
        <w:jc w:val="both"/>
        <w:rPr>
          <w:rFonts w:ascii="Tahoma" w:hAnsi="Tahoma" w:cs="Tahoma"/>
        </w:rPr>
      </w:pPr>
      <w:r>
        <w:rPr>
          <w:rFonts w:ascii="Tahoma" w:hAnsi="Tahoma" w:cs="Tahoma"/>
        </w:rPr>
        <w:br w:type="page"/>
      </w:r>
    </w:p>
    <w:p w:rsidR="00A33414" w:rsidRDefault="00A33414" w:rsidP="00A33414">
      <w:pPr>
        <w:rPr>
          <w:rFonts w:ascii="Tahoma" w:hAnsi="Tahoma" w:cs="Tahoma"/>
          <w:b/>
        </w:rPr>
      </w:pPr>
      <w:r>
        <w:rPr>
          <w:rFonts w:ascii="Tahoma" w:hAnsi="Tahoma" w:cs="Tahoma"/>
          <w:b/>
        </w:rPr>
        <w:lastRenderedPageBreak/>
        <w:t>ANEXO “C”</w:t>
      </w:r>
    </w:p>
    <w:p w:rsidR="00A33414" w:rsidRDefault="00A33414" w:rsidP="00A33414">
      <w:pPr>
        <w:rPr>
          <w:rFonts w:ascii="Tahoma" w:hAnsi="Tahoma" w:cs="Tahoma"/>
          <w:b/>
        </w:rPr>
      </w:pPr>
    </w:p>
    <w:p w:rsidR="00A33414" w:rsidRDefault="00A33414" w:rsidP="00A33414">
      <w:pPr>
        <w:rPr>
          <w:rFonts w:ascii="Tahoma" w:hAnsi="Tahoma" w:cs="Tahoma"/>
          <w:b/>
        </w:rPr>
      </w:pPr>
      <w:r>
        <w:rPr>
          <w:rFonts w:ascii="Tahoma" w:hAnsi="Tahoma" w:cs="Tahoma"/>
          <w:b/>
        </w:rPr>
        <w:t xml:space="preserve">MODELO DE DECLARAÇÃO DE ATENDIMENTO </w:t>
      </w:r>
    </w:p>
    <w:p w:rsidR="00A33414" w:rsidRDefault="00A33414" w:rsidP="00A33414">
      <w:pPr>
        <w:rPr>
          <w:rFonts w:ascii="Tahoma" w:hAnsi="Tahoma" w:cs="Tahoma"/>
          <w:b/>
        </w:rPr>
      </w:pPr>
      <w:r>
        <w:rPr>
          <w:rFonts w:ascii="Tahoma" w:hAnsi="Tahoma" w:cs="Tahoma"/>
          <w:b/>
        </w:rPr>
        <w:t>AO INCISO VII DO ART. 4º DA LEI Nº10.520/2002 (*)</w:t>
      </w:r>
    </w:p>
    <w:p w:rsidR="00A33414" w:rsidRDefault="00A33414" w:rsidP="00A33414">
      <w:pPr>
        <w:rPr>
          <w:rFonts w:ascii="Tahoma" w:hAnsi="Tahoma" w:cs="Tahoma"/>
          <w:b/>
        </w:rPr>
      </w:pPr>
    </w:p>
    <w:p w:rsidR="00A33414" w:rsidRDefault="00A33414" w:rsidP="00A33414">
      <w:pPr>
        <w:rPr>
          <w:rFonts w:ascii="Tahoma" w:hAnsi="Tahoma" w:cs="Tahoma"/>
          <w:b/>
        </w:rPr>
      </w:pPr>
    </w:p>
    <w:p w:rsidR="00A33414" w:rsidRDefault="00A33414" w:rsidP="00A33414">
      <w:pPr>
        <w:jc w:val="both"/>
        <w:rPr>
          <w:rFonts w:ascii="Tahoma" w:hAnsi="Tahoma" w:cs="Tahoma"/>
        </w:rPr>
      </w:pPr>
      <w:r>
        <w:rPr>
          <w:rFonts w:ascii="Tahoma" w:hAnsi="Tahoma" w:cs="Tahoma"/>
        </w:rPr>
        <w:t>(*) Este documento deverá ser preenchido e anexado ao Envelope nº 01 – PROPOSTACOMERCIAL (pelo lado externo) ou poderá ser substituído por declaração verbal ao Pregoeiro no início da Sessão.</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Razão Social:</w:t>
      </w:r>
    </w:p>
    <w:p w:rsidR="00A33414" w:rsidRDefault="00A33414" w:rsidP="00A33414">
      <w:pPr>
        <w:jc w:val="both"/>
        <w:rPr>
          <w:rFonts w:ascii="Tahoma" w:hAnsi="Tahoma" w:cs="Tahoma"/>
        </w:rPr>
      </w:pPr>
      <w:r>
        <w:rPr>
          <w:rFonts w:ascii="Tahoma" w:hAnsi="Tahoma" w:cs="Tahoma"/>
        </w:rPr>
        <w:t>Endereço:</w:t>
      </w:r>
    </w:p>
    <w:p w:rsidR="00A33414" w:rsidRDefault="00A33414" w:rsidP="00A33414">
      <w:pPr>
        <w:jc w:val="both"/>
        <w:rPr>
          <w:rFonts w:ascii="Tahoma" w:hAnsi="Tahoma" w:cs="Tahoma"/>
        </w:rPr>
      </w:pPr>
      <w:r>
        <w:rPr>
          <w:rFonts w:ascii="Tahoma" w:hAnsi="Tahoma" w:cs="Tahoma"/>
        </w:rPr>
        <w:t>Cidade/Estado:</w:t>
      </w:r>
    </w:p>
    <w:p w:rsidR="00A33414" w:rsidRDefault="00A33414" w:rsidP="00A33414">
      <w:pPr>
        <w:jc w:val="both"/>
        <w:rPr>
          <w:rFonts w:ascii="Tahoma" w:hAnsi="Tahoma" w:cs="Tahoma"/>
        </w:rPr>
      </w:pPr>
      <w:r>
        <w:rPr>
          <w:rFonts w:ascii="Tahoma" w:hAnsi="Tahoma" w:cs="Tahoma"/>
        </w:rPr>
        <w:t>CNPJ:</w:t>
      </w:r>
    </w:p>
    <w:p w:rsidR="00A33414" w:rsidRDefault="00A33414" w:rsidP="00A33414">
      <w:pPr>
        <w:jc w:val="both"/>
        <w:rPr>
          <w:rFonts w:ascii="Tahoma" w:hAnsi="Tahoma" w:cs="Tahoma"/>
        </w:rPr>
      </w:pPr>
    </w:p>
    <w:p w:rsidR="00A33414" w:rsidRDefault="00A33414" w:rsidP="00A33414">
      <w:pPr>
        <w:jc w:val="both"/>
        <w:rPr>
          <w:rFonts w:ascii="Tahoma" w:hAnsi="Tahoma" w:cs="Tahoma"/>
          <w:b/>
          <w:u w:val="single"/>
        </w:rPr>
      </w:pPr>
      <w:r>
        <w:rPr>
          <w:rFonts w:ascii="Tahoma" w:hAnsi="Tahoma" w:cs="Tahoma"/>
          <w:b/>
          <w:u w:val="single"/>
        </w:rPr>
        <w:t>DECLARAÇÃO</w:t>
      </w:r>
    </w:p>
    <w:p w:rsidR="00A33414" w:rsidRDefault="00A33414" w:rsidP="00A33414">
      <w:pPr>
        <w:jc w:val="both"/>
        <w:rPr>
          <w:rFonts w:ascii="Tahoma" w:hAnsi="Tahoma" w:cs="Tahoma"/>
          <w:b/>
          <w:u w:val="single"/>
        </w:rPr>
      </w:pPr>
    </w:p>
    <w:p w:rsidR="00A33414" w:rsidRDefault="00A33414" w:rsidP="00A33414">
      <w:pPr>
        <w:jc w:val="both"/>
        <w:rPr>
          <w:rFonts w:ascii="Tahoma" w:hAnsi="Tahoma" w:cs="Tahoma"/>
        </w:rPr>
      </w:pPr>
      <w:r>
        <w:rPr>
          <w:rFonts w:ascii="Tahoma" w:hAnsi="Tahoma" w:cs="Tahoma"/>
        </w:rPr>
        <w:t xml:space="preserve">Em atendimento ao inciso VII, do artigo 4º, da Lei Federal nº 10.520, de 17 de julho de 2002, a empresa _________________________________________, inscrita no CNPJ sob o nº__________________, DECLARA que cumpre plenamente os requisitos de habilitação exigidos no PREGÃO Nº </w:t>
      </w:r>
      <w:r>
        <w:fldChar w:fldCharType="begin"/>
      </w:r>
      <w:r>
        <w:instrText xml:space="preserve"> DOCVARIABLE "NumLicitacao" \* MERGEFORMAT </w:instrText>
      </w:r>
      <w:r>
        <w:fldChar w:fldCharType="separate"/>
      </w:r>
      <w:r w:rsidRPr="007E7F33">
        <w:rPr>
          <w:rFonts w:ascii="Tahoma" w:hAnsi="Tahoma" w:cs="Tahoma"/>
          <w:b/>
          <w:u w:val="single"/>
        </w:rPr>
        <w:t>74/2016</w:t>
      </w:r>
      <w:r>
        <w:fldChar w:fldCharType="end"/>
      </w:r>
      <w:r>
        <w:rPr>
          <w:rFonts w:ascii="Tahoma" w:hAnsi="Tahoma" w:cs="Tahoma"/>
        </w:rPr>
        <w:t>– PMAB, instaurado pela Prefeitura Municipal de Abdon Batista SC.</w:t>
      </w:r>
    </w:p>
    <w:p w:rsidR="00A33414" w:rsidRDefault="00A33414" w:rsidP="00A33414">
      <w:pPr>
        <w:jc w:val="both"/>
        <w:rPr>
          <w:rFonts w:ascii="Tahoma" w:hAnsi="Tahoma" w:cs="Tahoma"/>
        </w:rPr>
      </w:pP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Local, ______ de ____________________ de________.</w:t>
      </w:r>
    </w:p>
    <w:p w:rsidR="00A33414" w:rsidRDefault="00A33414" w:rsidP="00A33414">
      <w:pPr>
        <w:jc w:val="both"/>
        <w:rPr>
          <w:rFonts w:ascii="Tahoma" w:hAnsi="Tahoma" w:cs="Tahoma"/>
        </w:rPr>
      </w:pPr>
      <w:r>
        <w:rPr>
          <w:rFonts w:ascii="Tahoma" w:hAnsi="Tahoma" w:cs="Tahoma"/>
        </w:rPr>
        <w:t>(nome e assinatura do responsável legal)</w:t>
      </w:r>
    </w:p>
    <w:p w:rsidR="00A33414" w:rsidRDefault="00A33414" w:rsidP="00A33414">
      <w:pPr>
        <w:jc w:val="both"/>
        <w:rPr>
          <w:rFonts w:ascii="Tahoma" w:hAnsi="Tahoma" w:cs="Tahoma"/>
        </w:rPr>
      </w:pPr>
      <w:r>
        <w:rPr>
          <w:rFonts w:ascii="Tahoma" w:hAnsi="Tahoma" w:cs="Tahoma"/>
        </w:rPr>
        <w:t>(número da carteira de identidade e órgão emissor)</w:t>
      </w:r>
    </w:p>
    <w:p w:rsidR="00A33414" w:rsidRDefault="00A33414" w:rsidP="00A33414">
      <w:pPr>
        <w:jc w:val="both"/>
        <w:rPr>
          <w:rFonts w:ascii="Tahoma" w:hAnsi="Tahoma" w:cs="Tahoma"/>
        </w:rPr>
      </w:pPr>
    </w:p>
    <w:p w:rsidR="00A33414" w:rsidRDefault="00A33414" w:rsidP="00A33414">
      <w:pPr>
        <w:jc w:val="both"/>
        <w:rPr>
          <w:rFonts w:ascii="Tahoma" w:hAnsi="Tahoma" w:cs="Tahoma"/>
        </w:rPr>
      </w:pPr>
    </w:p>
    <w:p w:rsidR="00A33414" w:rsidRDefault="00A33414" w:rsidP="00A33414">
      <w:pPr>
        <w:jc w:val="both"/>
        <w:rPr>
          <w:rFonts w:ascii="Tahoma" w:hAnsi="Tahoma" w:cs="Tahoma"/>
        </w:rPr>
      </w:pPr>
    </w:p>
    <w:p w:rsidR="00A33414" w:rsidRDefault="00A33414" w:rsidP="00A33414">
      <w:pPr>
        <w:rPr>
          <w:rFonts w:ascii="Tahoma" w:hAnsi="Tahoma" w:cs="Tahoma"/>
          <w:b/>
        </w:rPr>
      </w:pPr>
      <w:r>
        <w:rPr>
          <w:rFonts w:ascii="Tahoma" w:hAnsi="Tahoma" w:cs="Tahoma"/>
        </w:rPr>
        <w:br w:type="page"/>
      </w:r>
      <w:r>
        <w:rPr>
          <w:rFonts w:ascii="Tahoma" w:hAnsi="Tahoma" w:cs="Tahoma"/>
          <w:b/>
        </w:rPr>
        <w:lastRenderedPageBreak/>
        <w:t>ANEXO “D”</w:t>
      </w:r>
    </w:p>
    <w:p w:rsidR="00A33414" w:rsidRDefault="00A33414" w:rsidP="00A33414">
      <w:pPr>
        <w:rPr>
          <w:rFonts w:ascii="Tahoma" w:hAnsi="Tahoma" w:cs="Tahoma"/>
          <w:b/>
        </w:rPr>
      </w:pPr>
      <w:r>
        <w:rPr>
          <w:rFonts w:ascii="Tahoma" w:hAnsi="Tahoma" w:cs="Tahoma"/>
          <w:b/>
        </w:rPr>
        <w:t>RELAÇÃO DE ITENS DO OBJETO DESTA LICITAÇÃO</w:t>
      </w:r>
    </w:p>
    <w:p w:rsidR="00A33414" w:rsidRDefault="00A33414" w:rsidP="00A33414">
      <w:pPr>
        <w:rPr>
          <w:rFonts w:ascii="Tahoma" w:hAnsi="Tahoma" w:cs="Tahoma"/>
          <w:b/>
        </w:rPr>
      </w:pPr>
    </w:p>
    <w:p w:rsidR="00A33414" w:rsidRDefault="00A33414" w:rsidP="00A33414">
      <w:pPr>
        <w:jc w:val="left"/>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1,000</w:t>
      </w:r>
      <w:r>
        <w:tab/>
        <w:t xml:space="preserve">UNI    </w:t>
      </w:r>
      <w:r>
        <w:tab/>
        <w:t>TRATOR AGRICOLA DE PNEUS, NOVO, TRAÇADO COM POTÊNCIA MINIMA DE 75 CV.   2</w:t>
      </w:r>
      <w:r>
        <w:tab/>
        <w:t xml:space="preserve">        1,000</w:t>
      </w:r>
      <w:r>
        <w:tab/>
        <w:t xml:space="preserve">UNI    </w:t>
      </w:r>
      <w:r>
        <w:tab/>
        <w:t xml:space="preserve">ROÇADEIRA HIDRAULICA ARTICULADA, ACOPLÁVEL(INSTALADO) AO TRATOR SISTEMA DE 03 PONTOS COM LARGURA DE CORTE DE NO MINIMO 1,50 METROS </w:t>
      </w:r>
      <w:r>
        <w:fldChar w:fldCharType="end"/>
      </w:r>
    </w:p>
    <w:p w:rsidR="00A33414" w:rsidRDefault="00A33414" w:rsidP="00A33414">
      <w:pPr>
        <w:jc w:val="left"/>
      </w:pPr>
    </w:p>
    <w:p w:rsidR="00A33414" w:rsidRPr="000557A2" w:rsidRDefault="00A33414" w:rsidP="00A33414">
      <w:pPr>
        <w:jc w:val="left"/>
      </w:pPr>
    </w:p>
    <w:p w:rsidR="00A33414" w:rsidRDefault="00A33414" w:rsidP="00A33414">
      <w:pPr>
        <w:spacing w:line="240" w:lineRule="auto"/>
        <w:jc w:val="left"/>
        <w:rPr>
          <w:rFonts w:ascii="Tahoma" w:hAnsi="Tahoma" w:cs="Tahoma"/>
          <w:b/>
          <w:sz w:val="24"/>
          <w:szCs w:val="24"/>
          <w:lang w:eastAsia="pt-BR"/>
        </w:rPr>
      </w:pPr>
      <w:r>
        <w:rPr>
          <w:rFonts w:ascii="Tahoma" w:hAnsi="Tahoma" w:cs="Tahoma"/>
          <w:sz w:val="24"/>
          <w:szCs w:val="24"/>
          <w:lang w:eastAsia="pt-BR"/>
        </w:rPr>
        <w:br w:type="page"/>
      </w:r>
      <w:r>
        <w:rPr>
          <w:rFonts w:ascii="Tahoma" w:hAnsi="Tahoma" w:cs="Tahoma"/>
          <w:b/>
          <w:sz w:val="24"/>
          <w:szCs w:val="24"/>
          <w:lang w:eastAsia="pt-BR"/>
        </w:rPr>
        <w:lastRenderedPageBreak/>
        <w:t>ANEXO “E”</w:t>
      </w:r>
      <w:r>
        <w:rPr>
          <w:rFonts w:ascii="Times New Roman" w:hAnsi="Times New Roman"/>
          <w:sz w:val="24"/>
          <w:szCs w:val="24"/>
          <w:lang w:eastAsia="pt-BR"/>
        </w:rPr>
        <w:t xml:space="preserve"> </w:t>
      </w:r>
    </w:p>
    <w:p w:rsidR="00A33414" w:rsidRDefault="00A33414" w:rsidP="00A33414">
      <w:pPr>
        <w:rPr>
          <w:rFonts w:ascii="Tahoma" w:hAnsi="Tahoma" w:cs="Tahoma"/>
          <w:b/>
        </w:rPr>
      </w:pPr>
      <w:r>
        <w:rPr>
          <w:rFonts w:ascii="Tahoma" w:hAnsi="Tahoma" w:cs="Tahoma"/>
          <w:b/>
        </w:rPr>
        <w:t>MINUTA DE CONTRATO</w:t>
      </w:r>
    </w:p>
    <w:p w:rsidR="00A33414" w:rsidRDefault="00A33414" w:rsidP="00A33414">
      <w:pPr>
        <w:jc w:val="both"/>
        <w:rPr>
          <w:rFonts w:ascii="Tahoma" w:hAnsi="Tahoma" w:cs="Tahoma"/>
          <w:b/>
        </w:rPr>
      </w:pPr>
    </w:p>
    <w:p w:rsidR="00A33414" w:rsidRDefault="00A33414" w:rsidP="00A33414">
      <w:pPr>
        <w:jc w:val="both"/>
        <w:rPr>
          <w:rFonts w:ascii="Tahoma" w:hAnsi="Tahoma" w:cs="Tahoma"/>
        </w:rPr>
      </w:pPr>
      <w:r>
        <w:rPr>
          <w:rFonts w:ascii="Tahoma" w:hAnsi="Tahoma" w:cs="Tahoma"/>
          <w:b/>
        </w:rPr>
        <w:t>CONTRATO Nº ____/2016 – PMAB</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CONTRATO QUE ENTRE SI CELEBRAM A PREFEITURAMUNICIPAL DE ABDON BATISTA SC E A EMPRESA</w:t>
      </w:r>
    </w:p>
    <w:p w:rsidR="00A33414" w:rsidRDefault="00A33414" w:rsidP="00A33414">
      <w:pPr>
        <w:jc w:val="both"/>
        <w:rPr>
          <w:rFonts w:ascii="Tahoma" w:hAnsi="Tahoma" w:cs="Tahoma"/>
          <w:b/>
        </w:rPr>
      </w:pPr>
      <w:r>
        <w:rPr>
          <w:rFonts w:ascii="Tahoma" w:hAnsi="Tahoma" w:cs="Tahoma"/>
        </w:rPr>
        <w:t xml:space="preserve">___________________________________________, OBJETIVANDO </w:t>
      </w:r>
      <w:r>
        <w:fldChar w:fldCharType="begin"/>
      </w:r>
      <w:r>
        <w:instrText xml:space="preserve"> DOCVARIABLE "ObjetoLicitacao" \* MERGEFORMAT </w:instrText>
      </w:r>
      <w:r>
        <w:fldChar w:fldCharType="separate"/>
      </w:r>
      <w:r w:rsidRPr="007E7F33">
        <w:rPr>
          <w:rFonts w:ascii="Arial" w:hAnsi="Arial" w:cs="Arial"/>
          <w:b/>
        </w:rPr>
        <w:t>AQUISIÇÃO DE MÁQUINAS E EQUIPAMENTOS AGRICOLAS CONFORME CONTRATO Nº 1.033.096-74/2016 MAPA,</w:t>
      </w:r>
      <w:r>
        <w:t xml:space="preserve"> PARA A SECRETARIA MUNICIPAL DE AGRICULTURA. </w:t>
      </w:r>
      <w:r>
        <w:fldChar w:fldCharType="end"/>
      </w:r>
      <w:r>
        <w:rPr>
          <w:rFonts w:ascii="Arial" w:hAnsi="Arial" w:cs="Arial"/>
        </w:rPr>
        <w:t>.</w:t>
      </w:r>
    </w:p>
    <w:p w:rsidR="00A33414" w:rsidRDefault="00A33414" w:rsidP="00A33414">
      <w:pPr>
        <w:jc w:val="both"/>
        <w:rPr>
          <w:rFonts w:ascii="Tahoma" w:hAnsi="Tahoma" w:cs="Tahoma"/>
          <w:b/>
        </w:rPr>
      </w:pPr>
    </w:p>
    <w:p w:rsidR="00A33414" w:rsidRDefault="00A33414" w:rsidP="00A33414">
      <w:pPr>
        <w:jc w:val="both"/>
        <w:rPr>
          <w:rFonts w:ascii="Tahoma" w:hAnsi="Tahoma" w:cs="Tahoma"/>
        </w:rPr>
      </w:pPr>
      <w:r>
        <w:rPr>
          <w:rFonts w:ascii="Tahoma" w:hAnsi="Tahoma" w:cs="Tahoma"/>
        </w:rPr>
        <w:t>MUNICÍPIO DEABDON BATISTA SC, pessoa jurídica de direito público interno, inscrita no CNPJ-MF sob o nº 78.511.052/0001-10, instalada na Rua Joao Santin, sn, Centro, Abdon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sede na _____________________, representada neste ato, pelo seu (ua) __________________,Senhor(a) _______________________, portador(a) da Cédula de Identidade nº</w:t>
      </w:r>
    </w:p>
    <w:p w:rsidR="00A33414" w:rsidRDefault="00A33414" w:rsidP="00A33414">
      <w:pPr>
        <w:jc w:val="both"/>
        <w:rPr>
          <w:rFonts w:ascii="Tahoma" w:hAnsi="Tahoma" w:cs="Tahoma"/>
        </w:rPr>
      </w:pPr>
      <w:r>
        <w:rPr>
          <w:rFonts w:ascii="Tahoma" w:hAnsi="Tahoma" w:cs="Tahoma"/>
        </w:rPr>
        <w:t xml:space="preserve">____________________ e inscrito(a) no CPF-MF sob o nº _____________________, doravante denominada simplesmente CONTRATADA, e perante as testemunhas abaixo firmadas, pactuam o 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7E7F33">
        <w:rPr>
          <w:rFonts w:ascii="Tahoma" w:hAnsi="Tahoma" w:cs="Tahoma"/>
          <w:b/>
          <w:u w:val="single"/>
        </w:rPr>
        <w:t>74/2016</w:t>
      </w:r>
      <w:r>
        <w:fldChar w:fldCharType="end"/>
      </w:r>
      <w:r>
        <w:rPr>
          <w:rFonts w:ascii="Tahoma" w:hAnsi="Tahoma" w:cs="Tahoma"/>
        </w:rPr>
        <w:t>PMAB, e que se regerá pela Lei nº 8.666/93, e alterações posteriores, atendidas as cláusulas e condições a seguir enunciadas:</w:t>
      </w:r>
    </w:p>
    <w:p w:rsidR="00A33414" w:rsidRDefault="00A33414" w:rsidP="00A33414">
      <w:pPr>
        <w:jc w:val="both"/>
        <w:rPr>
          <w:rFonts w:ascii="Tahoma" w:hAnsi="Tahoma" w:cs="Tahoma"/>
        </w:rPr>
      </w:pPr>
    </w:p>
    <w:p w:rsidR="00A33414" w:rsidRDefault="00A33414" w:rsidP="00A33414">
      <w:pPr>
        <w:jc w:val="both"/>
        <w:rPr>
          <w:rFonts w:ascii="Tahoma" w:hAnsi="Tahoma" w:cs="Tahoma"/>
          <w:b/>
        </w:rPr>
      </w:pPr>
      <w:r>
        <w:rPr>
          <w:rFonts w:ascii="Tahoma" w:hAnsi="Tahoma" w:cs="Tahoma"/>
          <w:b/>
        </w:rPr>
        <w:t>CLÁUSULA PRIMEIRA - DO OBJETO</w:t>
      </w:r>
    </w:p>
    <w:p w:rsidR="00A33414" w:rsidRDefault="00A33414" w:rsidP="00A33414">
      <w:pPr>
        <w:jc w:val="both"/>
        <w:rPr>
          <w:rFonts w:ascii="Tahoma" w:hAnsi="Tahoma" w:cs="Tahoma"/>
        </w:rPr>
      </w:pPr>
    </w:p>
    <w:p w:rsidR="00A33414" w:rsidRDefault="00A33414" w:rsidP="00A33414">
      <w:pPr>
        <w:numPr>
          <w:ilvl w:val="1"/>
          <w:numId w:val="8"/>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A33414" w:rsidRDefault="00A33414" w:rsidP="00A33414">
      <w:pPr>
        <w:ind w:left="720"/>
        <w:jc w:val="both"/>
        <w:rPr>
          <w:rFonts w:ascii="Tahoma" w:hAnsi="Tahoma" w:cs="Tahoma"/>
        </w:rPr>
      </w:pPr>
    </w:p>
    <w:p w:rsidR="00A33414" w:rsidRDefault="00A33414" w:rsidP="00A33414">
      <w:pPr>
        <w:numPr>
          <w:ilvl w:val="1"/>
          <w:numId w:val="8"/>
        </w:numPr>
        <w:jc w:val="both"/>
        <w:rPr>
          <w:rFonts w:ascii="Tahoma" w:hAnsi="Tahoma" w:cs="Tahoma"/>
        </w:rPr>
      </w:pPr>
      <w:r>
        <w:rPr>
          <w:rFonts w:ascii="Tahoma" w:hAnsi="Tahoma" w:cs="Tahoma"/>
        </w:rPr>
        <w:t>Integram e completam o presente Termo Contratual, para todos os fins de direito,obrigando as partes em todos os seus termos, às condições expressas no Edital de Pregão nº</w:t>
      </w:r>
      <w:r>
        <w:fldChar w:fldCharType="begin"/>
      </w:r>
      <w:r>
        <w:instrText xml:space="preserve"> DOCVARIABLE "NumLicitacao" \* MERGEFORMAT </w:instrText>
      </w:r>
      <w:r>
        <w:fldChar w:fldCharType="separate"/>
      </w:r>
      <w:r w:rsidRPr="007E7F33">
        <w:rPr>
          <w:rFonts w:ascii="Tahoma" w:hAnsi="Tahoma" w:cs="Tahoma"/>
          <w:b/>
          <w:u w:val="single"/>
        </w:rPr>
        <w:t>74/2016</w:t>
      </w:r>
      <w:r>
        <w:fldChar w:fldCharType="end"/>
      </w:r>
      <w:r>
        <w:rPr>
          <w:rFonts w:ascii="Tahoma" w:hAnsi="Tahoma" w:cs="Tahoma"/>
        </w:rPr>
        <w:t>– PMAB, juntamente com seus anexos e a proposta da CONTRATADA.</w:t>
      </w:r>
    </w:p>
    <w:p w:rsidR="00A33414" w:rsidRDefault="00A33414" w:rsidP="00A33414">
      <w:pPr>
        <w:pStyle w:val="PargrafodaLista"/>
        <w:rPr>
          <w:rFonts w:ascii="Tahoma" w:hAnsi="Tahoma" w:cs="Tahoma"/>
        </w:rPr>
      </w:pPr>
    </w:p>
    <w:p w:rsidR="00A33414" w:rsidRDefault="00A33414" w:rsidP="00A33414">
      <w:pPr>
        <w:jc w:val="both"/>
        <w:rPr>
          <w:rFonts w:ascii="Tahoma" w:hAnsi="Tahoma" w:cs="Tahoma"/>
          <w:b/>
        </w:rPr>
      </w:pPr>
      <w:r>
        <w:rPr>
          <w:rFonts w:ascii="Tahoma" w:hAnsi="Tahoma" w:cs="Tahoma"/>
          <w:b/>
        </w:rPr>
        <w:t>CLÁUSULA SEGUNDA - DO PRAZO</w:t>
      </w:r>
    </w:p>
    <w:p w:rsidR="00A33414" w:rsidRDefault="00A33414" w:rsidP="00A33414">
      <w:pPr>
        <w:jc w:val="both"/>
        <w:rPr>
          <w:rFonts w:ascii="Tahoma" w:hAnsi="Tahoma" w:cs="Tahoma"/>
          <w:b/>
        </w:rPr>
      </w:pPr>
    </w:p>
    <w:p w:rsidR="00A33414" w:rsidRDefault="00A33414" w:rsidP="00A33414">
      <w:pPr>
        <w:jc w:val="both"/>
        <w:rPr>
          <w:rFonts w:ascii="Tahoma" w:hAnsi="Tahoma" w:cs="Tahoma"/>
        </w:rPr>
      </w:pPr>
      <w:r>
        <w:rPr>
          <w:rFonts w:ascii="Tahoma" w:hAnsi="Tahoma" w:cs="Tahoma"/>
        </w:rPr>
        <w:t xml:space="preserve">2.1 - A(s) licitante(s) vencedora(s) deverá (ão) efetuar a entrega dos produtos no prazo de até </w:t>
      </w:r>
      <w:r>
        <w:rPr>
          <w:rFonts w:ascii="Tahoma" w:hAnsi="Tahoma" w:cs="Tahoma"/>
          <w:b/>
        </w:rPr>
        <w:t>quinze</w:t>
      </w:r>
      <w:r>
        <w:rPr>
          <w:rFonts w:ascii="Tahoma" w:hAnsi="Tahoma" w:cs="Tahoma"/>
        </w:rPr>
        <w:t xml:space="preserve"> dias após a aprovação do processo licitatório e autorização de entrega do equipamento pela Caixa Econômica Federal.</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 xml:space="preserve">2.2 – Os produtos objeto desta licitação, deverão ser entregues na </w:t>
      </w:r>
      <w:r>
        <w:fldChar w:fldCharType="begin"/>
      </w:r>
      <w:r>
        <w:instrText xml:space="preserve"> DOCVARIABLE "LocalEntrega" \* MERGEFORMAT </w:instrText>
      </w:r>
      <w:r>
        <w:fldChar w:fldCharType="separate"/>
      </w:r>
      <w:r w:rsidRPr="007E7F33">
        <w:rPr>
          <w:rFonts w:ascii="Tahoma" w:hAnsi="Tahoma" w:cs="Tahoma"/>
          <w:b/>
          <w:u w:val="single"/>
        </w:rPr>
        <w:t>PREFEITURA</w:t>
      </w:r>
      <w:r>
        <w:t xml:space="preserve"> MUNICIPAL DE ABDON BATISTA</w:t>
      </w:r>
      <w:r>
        <w:fldChar w:fldCharType="end"/>
      </w:r>
      <w:r>
        <w:rPr>
          <w:rFonts w:ascii="Tahoma" w:hAnsi="Tahoma" w:cs="Tahoma"/>
        </w:rPr>
        <w:t>, neste Município, de segunda à sexta-feira, das 08:00 às 12:00 e das 13:00 às 17:00 horas, mediante apresentação autorização de fornecimento devidamente assinada pela órgão competente.</w:t>
      </w:r>
    </w:p>
    <w:p w:rsidR="00A33414" w:rsidRDefault="00A33414" w:rsidP="00A33414">
      <w:pPr>
        <w:jc w:val="both"/>
        <w:rPr>
          <w:rFonts w:ascii="Tahoma" w:hAnsi="Tahoma" w:cs="Tahoma"/>
        </w:rPr>
      </w:pPr>
    </w:p>
    <w:p w:rsidR="00A33414" w:rsidRDefault="00A33414" w:rsidP="00A33414">
      <w:pPr>
        <w:jc w:val="both"/>
        <w:rPr>
          <w:rFonts w:ascii="Tahoma" w:hAnsi="Tahoma" w:cs="Tahoma"/>
        </w:rPr>
      </w:pPr>
    </w:p>
    <w:p w:rsidR="00A33414" w:rsidRDefault="00A33414" w:rsidP="00A33414">
      <w:pPr>
        <w:jc w:val="both"/>
        <w:rPr>
          <w:rFonts w:ascii="Tahoma" w:hAnsi="Tahoma" w:cs="Tahoma"/>
          <w:b/>
        </w:rPr>
      </w:pPr>
      <w:r>
        <w:rPr>
          <w:rFonts w:ascii="Tahoma" w:hAnsi="Tahoma" w:cs="Tahoma"/>
          <w:b/>
        </w:rPr>
        <w:lastRenderedPageBreak/>
        <w:t>CLÁUSULA TERCEIRA - DA VIGÊNCIA CONTRATUAL.</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3.1. O presente Contrato terá vigência da data de assinatura 31/12/2016.</w:t>
      </w:r>
    </w:p>
    <w:p w:rsidR="00A33414" w:rsidRDefault="00A33414" w:rsidP="00A33414">
      <w:pPr>
        <w:jc w:val="both"/>
        <w:rPr>
          <w:rFonts w:ascii="Tahoma" w:hAnsi="Tahoma" w:cs="Tahoma"/>
        </w:rPr>
      </w:pPr>
    </w:p>
    <w:p w:rsidR="00A33414" w:rsidRDefault="00A33414" w:rsidP="00A33414">
      <w:pPr>
        <w:jc w:val="both"/>
        <w:rPr>
          <w:rFonts w:ascii="Tahoma" w:hAnsi="Tahoma" w:cs="Tahoma"/>
        </w:rPr>
      </w:pPr>
    </w:p>
    <w:p w:rsidR="00A33414" w:rsidRDefault="00A33414" w:rsidP="00A33414">
      <w:pPr>
        <w:jc w:val="both"/>
        <w:rPr>
          <w:rFonts w:ascii="Tahoma" w:hAnsi="Tahoma" w:cs="Tahoma"/>
          <w:b/>
        </w:rPr>
      </w:pPr>
      <w:r>
        <w:rPr>
          <w:rFonts w:ascii="Tahoma" w:hAnsi="Tahoma" w:cs="Tahoma"/>
          <w:b/>
        </w:rPr>
        <w:t>CLÁUSULA QUARTA - DO VALOR CONTRATUAL</w:t>
      </w:r>
    </w:p>
    <w:p w:rsidR="00A33414" w:rsidRDefault="00A33414" w:rsidP="00A33414">
      <w:pPr>
        <w:jc w:val="both"/>
        <w:rPr>
          <w:rFonts w:ascii="Tahoma" w:hAnsi="Tahoma" w:cs="Tahoma"/>
          <w:b/>
        </w:rPr>
      </w:pPr>
    </w:p>
    <w:p w:rsidR="00A33414" w:rsidRDefault="00A33414" w:rsidP="00A33414">
      <w:pPr>
        <w:jc w:val="both"/>
        <w:rPr>
          <w:rFonts w:ascii="Tahoma" w:hAnsi="Tahoma" w:cs="Tahoma"/>
        </w:rPr>
      </w:pPr>
      <w:r>
        <w:rPr>
          <w:rFonts w:ascii="Tahoma" w:hAnsi="Tahoma" w:cs="Tahoma"/>
        </w:rPr>
        <w:t>4.1. Pelo fornecimento total do objeto previsto nesta Cláusula, a CONTRATANTE pagará àCONTRATADA o valor total de R$ ______ (__________________________).</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rsidR="00A33414" w:rsidRDefault="00A33414" w:rsidP="00A33414">
      <w:pPr>
        <w:jc w:val="both"/>
        <w:rPr>
          <w:rFonts w:ascii="Tahoma" w:hAnsi="Tahoma" w:cs="Tahoma"/>
        </w:rPr>
      </w:pPr>
      <w:r>
        <w:fldChar w:fldCharType="begin"/>
      </w:r>
      <w:r>
        <w:instrText xml:space="preserve"> DOCVARIABLE "Dotacoes" \* MERGEFORMAT </w:instrText>
      </w:r>
      <w:r>
        <w:fldChar w:fldCharType="separate"/>
      </w:r>
      <w:r w:rsidRPr="007E7F33">
        <w:rPr>
          <w:rFonts w:ascii="Tahoma" w:hAnsi="Tahoma" w:cs="Tahoma"/>
          <w:b/>
        </w:rPr>
        <w:t xml:space="preserve">1.010.4490.00 - 170 - 71/2016   -   Aquisição de Máquinas e Implementos Agrícolas </w:t>
      </w:r>
      <w:r>
        <w:t xml:space="preserve">1.010.4490.00 - 254 - 121/2016   -   Aquisição de Máquinas e Implementos Agrícolas </w:t>
      </w:r>
      <w:r>
        <w:fldChar w:fldCharType="end"/>
      </w:r>
      <w:r>
        <w:rPr>
          <w:rFonts w:ascii="Tahoma" w:hAnsi="Tahoma" w:cs="Tahoma"/>
        </w:rPr>
        <w:t>.</w:t>
      </w:r>
    </w:p>
    <w:p w:rsidR="00A33414" w:rsidRDefault="00A33414" w:rsidP="00A33414">
      <w:pPr>
        <w:jc w:val="both"/>
        <w:rPr>
          <w:rFonts w:ascii="Tahoma" w:hAnsi="Tahoma" w:cs="Tahoma"/>
        </w:rPr>
      </w:pPr>
    </w:p>
    <w:p w:rsidR="00A33414" w:rsidRDefault="00A33414" w:rsidP="00A33414">
      <w:pPr>
        <w:jc w:val="both"/>
        <w:rPr>
          <w:rFonts w:ascii="Tahoma" w:hAnsi="Tahoma" w:cs="Tahoma"/>
          <w:b/>
        </w:rPr>
      </w:pPr>
      <w:r>
        <w:rPr>
          <w:rFonts w:ascii="Tahoma" w:hAnsi="Tahoma" w:cs="Tahoma"/>
          <w:b/>
        </w:rPr>
        <w:t>CLÁUSULA QUINTA - DAS CONDIÇÕES DE PAGAMENTO</w:t>
      </w:r>
    </w:p>
    <w:p w:rsidR="00A33414" w:rsidRDefault="00A33414" w:rsidP="00A33414">
      <w:pPr>
        <w:jc w:val="both"/>
        <w:rPr>
          <w:rFonts w:ascii="Tahoma" w:hAnsi="Tahoma" w:cs="Tahoma"/>
          <w:b/>
        </w:rPr>
      </w:pPr>
    </w:p>
    <w:p w:rsidR="00A33414" w:rsidRDefault="00A33414" w:rsidP="00A33414">
      <w:pPr>
        <w:jc w:val="both"/>
        <w:rPr>
          <w:rFonts w:ascii="Tahoma" w:hAnsi="Tahoma" w:cs="Tahoma"/>
        </w:rPr>
      </w:pPr>
      <w:r>
        <w:rPr>
          <w:rFonts w:ascii="Tahoma" w:hAnsi="Tahoma" w:cs="Tahoma"/>
        </w:rPr>
        <w:t>5.1 – A Prefeitura Municipal de Abdon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A33414" w:rsidRDefault="00A33414" w:rsidP="00A33414">
      <w:pPr>
        <w:jc w:val="both"/>
        <w:rPr>
          <w:rFonts w:ascii="Tahoma" w:hAnsi="Tahoma" w:cs="Tahoma"/>
          <w:b/>
        </w:rPr>
      </w:pPr>
    </w:p>
    <w:p w:rsidR="00A33414" w:rsidRDefault="00A33414" w:rsidP="00A33414">
      <w:pPr>
        <w:jc w:val="both"/>
        <w:rPr>
          <w:rFonts w:ascii="Tahoma" w:hAnsi="Tahoma" w:cs="Tahoma"/>
          <w:b/>
        </w:rPr>
      </w:pPr>
      <w:r>
        <w:rPr>
          <w:rFonts w:ascii="Tahoma" w:hAnsi="Tahoma" w:cs="Tahoma"/>
          <w:b/>
        </w:rPr>
        <w:t>CLÁUSULA SEXTA - DA RECOMPOSIÇÃO CONTRATUAL</w:t>
      </w:r>
    </w:p>
    <w:p w:rsidR="00A33414" w:rsidRDefault="00A33414" w:rsidP="00A33414">
      <w:pPr>
        <w:jc w:val="both"/>
        <w:rPr>
          <w:rFonts w:ascii="Tahoma" w:hAnsi="Tahoma" w:cs="Tahoma"/>
          <w:b/>
        </w:rPr>
      </w:pPr>
    </w:p>
    <w:p w:rsidR="00A33414" w:rsidRDefault="00A33414" w:rsidP="00A33414">
      <w:pPr>
        <w:jc w:val="both"/>
        <w:rPr>
          <w:rFonts w:ascii="Tahoma" w:hAnsi="Tahoma" w:cs="Tahoma"/>
        </w:rPr>
      </w:pPr>
      <w:r>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oque dispõe o artigo 65 da Lei 8.666/93 e posteriores alterações.</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6.3 – Havendo redução dos preços, haverá a respectiva redução dos valores do Presente Contrato, nos mesmos índices, fixados na forma do item 6.2.</w:t>
      </w:r>
    </w:p>
    <w:p w:rsidR="00A33414" w:rsidRDefault="00A33414" w:rsidP="00A33414">
      <w:pPr>
        <w:jc w:val="both"/>
        <w:rPr>
          <w:rFonts w:ascii="Tahoma" w:hAnsi="Tahoma" w:cs="Tahoma"/>
        </w:rPr>
      </w:pPr>
    </w:p>
    <w:p w:rsidR="00A33414" w:rsidRDefault="00A33414" w:rsidP="00A33414">
      <w:pPr>
        <w:jc w:val="both"/>
        <w:rPr>
          <w:rFonts w:ascii="Tahoma" w:hAnsi="Tahoma" w:cs="Tahoma"/>
          <w:b/>
        </w:rPr>
      </w:pPr>
      <w:r>
        <w:rPr>
          <w:rFonts w:ascii="Tahoma" w:hAnsi="Tahoma" w:cs="Tahoma"/>
          <w:b/>
        </w:rPr>
        <w:t>CLÁUSULA SÉTIMA - DA RESCISÃO CONTRATUAL</w:t>
      </w:r>
    </w:p>
    <w:p w:rsidR="00A33414" w:rsidRDefault="00A33414" w:rsidP="00A33414">
      <w:pPr>
        <w:jc w:val="both"/>
        <w:rPr>
          <w:rFonts w:ascii="Tahoma" w:hAnsi="Tahoma" w:cs="Tahoma"/>
          <w:b/>
        </w:rPr>
      </w:pPr>
    </w:p>
    <w:p w:rsidR="00A33414" w:rsidRDefault="00A33414" w:rsidP="00A33414">
      <w:pPr>
        <w:jc w:val="both"/>
        <w:rPr>
          <w:rFonts w:ascii="Tahoma" w:hAnsi="Tahoma" w:cs="Tahoma"/>
        </w:rPr>
      </w:pPr>
      <w:r>
        <w:rPr>
          <w:rFonts w:ascii="Tahoma" w:hAnsi="Tahoma" w:cs="Tahoma"/>
        </w:rPr>
        <w:t>7.1. A inexecução total ou parcial deste Contrato ensejará a sua rescisão administrativa, nas hipóteses previstas nos arts. 77 e 78 da Lei nº 8.666/93 e posteriores alterações, com as conseqüências previstas no art. 80 da referida Lei, sem que caiba à CONTRATADA direito a qualquer indenização.</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7.2. A rescisão contratual poderá ser:</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lastRenderedPageBreak/>
        <w:t>7.2.1. determinada por ato unilateral da Administração, nos casos enunciados nos incisos Ia XII e XVII do art. 78 da Lei 8.666/93;</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7.2.2. amigável, mediante autorização da autoridade competente, reduzida a termo no processo licitatório, desde que demonstrada conveniência para a Administração.</w:t>
      </w:r>
    </w:p>
    <w:p w:rsidR="00A33414" w:rsidRDefault="00A33414" w:rsidP="00A33414">
      <w:pPr>
        <w:jc w:val="both"/>
        <w:rPr>
          <w:rFonts w:ascii="Tahoma" w:hAnsi="Tahoma" w:cs="Tahoma"/>
        </w:rPr>
      </w:pPr>
    </w:p>
    <w:p w:rsidR="00A33414" w:rsidRDefault="00A33414" w:rsidP="00A33414">
      <w:pPr>
        <w:jc w:val="both"/>
        <w:rPr>
          <w:rFonts w:ascii="Tahoma" w:hAnsi="Tahoma" w:cs="Tahoma"/>
        </w:rPr>
      </w:pPr>
    </w:p>
    <w:p w:rsidR="00A33414" w:rsidRDefault="00A33414" w:rsidP="00A33414">
      <w:pPr>
        <w:jc w:val="both"/>
        <w:rPr>
          <w:rFonts w:ascii="Tahoma" w:hAnsi="Tahoma" w:cs="Tahoma"/>
          <w:b/>
        </w:rPr>
      </w:pPr>
      <w:r>
        <w:rPr>
          <w:rFonts w:ascii="Tahoma" w:hAnsi="Tahoma" w:cs="Tahoma"/>
          <w:b/>
        </w:rPr>
        <w:t>CLÁUSULA OITAVA - DAS PENALIDADES</w:t>
      </w:r>
    </w:p>
    <w:p w:rsidR="00A33414" w:rsidRDefault="00A33414" w:rsidP="00A33414">
      <w:pPr>
        <w:jc w:val="both"/>
        <w:rPr>
          <w:rFonts w:ascii="Tahoma" w:hAnsi="Tahoma" w:cs="Tahoma"/>
          <w:b/>
        </w:rPr>
      </w:pPr>
    </w:p>
    <w:p w:rsidR="00A33414" w:rsidRDefault="00A33414" w:rsidP="00A33414">
      <w:pPr>
        <w:jc w:val="both"/>
        <w:rPr>
          <w:rFonts w:ascii="Tahoma" w:hAnsi="Tahoma" w:cs="Tahoma"/>
        </w:rPr>
      </w:pPr>
      <w:r>
        <w:rPr>
          <w:rFonts w:ascii="Tahoma" w:hAnsi="Tahoma" w:cs="Tahoma"/>
        </w:rPr>
        <w:t>8.1. Pelo atraso injustificado na entrega e/ou execução do(s) itens e/ou serviço objeto deste Contrato, sujeita-se a CONTRATADA às penalidades previstas nos artigos 86 e 87 da Lei 8.666/93,na seguinte conformidade:</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8.1.1. multa de 0,33% (trinta e três centésimos por cento) sobre o valor total da obrigação não cumprida, por dia de atraso, limitada ao total de 20% (vinte por cento).</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8.2. Pela inexecução total ou parcial deste Contrato, a CONTRATANTE poderá, garantida a prévia defesa, aplicar à CONTRATADA as sanções previstas nos incisos I, III e IV do art. 87 da Lei8.666/93, e, multa de 20% (vinte por cento) sobre o valor total do(s) itens adjudicados não entregue(s).</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8.3. As multas aqui previstas não têm caráter compensatório, porém moratório e,conseqüentemente, o pagamento delas não exime a CONTRATADA da reparação dos eventuais danos, perdas ou prejuízos que seu ato punível venha acarretar à CONTRATANTE.</w:t>
      </w:r>
    </w:p>
    <w:p w:rsidR="00A33414" w:rsidRDefault="00A33414" w:rsidP="00A33414">
      <w:pPr>
        <w:jc w:val="both"/>
        <w:rPr>
          <w:rFonts w:ascii="Tahoma" w:hAnsi="Tahoma" w:cs="Tahoma"/>
        </w:rPr>
      </w:pPr>
    </w:p>
    <w:p w:rsidR="00A33414" w:rsidRDefault="00A33414" w:rsidP="00A33414">
      <w:pPr>
        <w:jc w:val="both"/>
        <w:rPr>
          <w:rFonts w:ascii="Tahoma" w:hAnsi="Tahoma" w:cs="Tahoma"/>
          <w:b/>
        </w:rPr>
      </w:pPr>
      <w:r>
        <w:rPr>
          <w:rFonts w:ascii="Tahoma" w:hAnsi="Tahoma" w:cs="Tahoma"/>
          <w:b/>
        </w:rPr>
        <w:t>CLÁUSULA NONA - DA CESSÃO OU TRANSFERÊNCIA</w:t>
      </w:r>
    </w:p>
    <w:p w:rsidR="00A33414" w:rsidRDefault="00A33414" w:rsidP="00A33414">
      <w:pPr>
        <w:jc w:val="both"/>
        <w:rPr>
          <w:rFonts w:ascii="Tahoma" w:hAnsi="Tahoma" w:cs="Tahoma"/>
          <w:b/>
        </w:rPr>
      </w:pPr>
    </w:p>
    <w:p w:rsidR="00A33414" w:rsidRDefault="00A33414" w:rsidP="00A33414">
      <w:pPr>
        <w:jc w:val="both"/>
        <w:rPr>
          <w:rFonts w:ascii="Tahoma" w:hAnsi="Tahoma" w:cs="Tahoma"/>
        </w:rPr>
      </w:pPr>
      <w:r>
        <w:rPr>
          <w:rFonts w:ascii="Tahoma" w:hAnsi="Tahoma" w:cs="Tahoma"/>
        </w:rPr>
        <w:t>9.1. O presente termo não poderá ser objeto de cessão ou transferência, no todo ou em parte.</w:t>
      </w:r>
    </w:p>
    <w:p w:rsidR="00A33414" w:rsidRDefault="00A33414" w:rsidP="00A33414">
      <w:pPr>
        <w:jc w:val="both"/>
        <w:rPr>
          <w:rFonts w:ascii="Tahoma" w:hAnsi="Tahoma" w:cs="Tahoma"/>
        </w:rPr>
      </w:pPr>
    </w:p>
    <w:p w:rsidR="00A33414" w:rsidRDefault="00A33414" w:rsidP="00A33414">
      <w:pPr>
        <w:jc w:val="both"/>
        <w:rPr>
          <w:rFonts w:ascii="Tahoma" w:hAnsi="Tahoma" w:cs="Tahoma"/>
          <w:b/>
        </w:rPr>
      </w:pPr>
      <w:r>
        <w:rPr>
          <w:rFonts w:ascii="Tahoma" w:hAnsi="Tahoma" w:cs="Tahoma"/>
          <w:b/>
        </w:rPr>
        <w:t>CLÁUSULA DÉCIMA - DA PUBLICAÇÃO DO CONTRATO</w:t>
      </w:r>
    </w:p>
    <w:p w:rsidR="00A33414" w:rsidRDefault="00A33414" w:rsidP="00A33414">
      <w:pPr>
        <w:jc w:val="both"/>
        <w:rPr>
          <w:rFonts w:ascii="Tahoma" w:hAnsi="Tahoma" w:cs="Tahoma"/>
          <w:b/>
        </w:rPr>
      </w:pPr>
    </w:p>
    <w:p w:rsidR="00A33414" w:rsidRDefault="00A33414" w:rsidP="00A33414">
      <w:pPr>
        <w:jc w:val="both"/>
        <w:rPr>
          <w:rFonts w:ascii="Tahoma" w:hAnsi="Tahoma" w:cs="Tahoma"/>
        </w:rPr>
      </w:pPr>
      <w:r>
        <w:rPr>
          <w:rFonts w:ascii="Tahoma" w:hAnsi="Tahoma" w:cs="Tahoma"/>
        </w:rPr>
        <w:t>10.1. A CONTRATANTE providenciará a publicação respectiva, em resumo, do presente termo, na forma prevista em Lei.</w:t>
      </w:r>
    </w:p>
    <w:p w:rsidR="00A33414" w:rsidRDefault="00A33414" w:rsidP="00A33414">
      <w:pPr>
        <w:jc w:val="both"/>
        <w:rPr>
          <w:rFonts w:ascii="Tahoma" w:hAnsi="Tahoma" w:cs="Tahoma"/>
        </w:rPr>
      </w:pPr>
    </w:p>
    <w:p w:rsidR="00A33414" w:rsidRDefault="00A33414" w:rsidP="00A33414">
      <w:pPr>
        <w:jc w:val="both"/>
        <w:rPr>
          <w:rFonts w:ascii="Tahoma" w:hAnsi="Tahoma" w:cs="Tahoma"/>
          <w:b/>
        </w:rPr>
      </w:pPr>
      <w:r>
        <w:rPr>
          <w:rFonts w:ascii="Tahoma" w:hAnsi="Tahoma" w:cs="Tahoma"/>
          <w:b/>
        </w:rPr>
        <w:t>CLÁUSULA DÉCIMA PRIMEIRA - DAS DISPOSIÇÕES COMPLEMENTARES</w:t>
      </w:r>
    </w:p>
    <w:p w:rsidR="00A33414" w:rsidRDefault="00A33414" w:rsidP="00A33414">
      <w:pPr>
        <w:jc w:val="both"/>
        <w:rPr>
          <w:rFonts w:ascii="Tahoma" w:hAnsi="Tahoma" w:cs="Tahoma"/>
          <w:b/>
        </w:rPr>
      </w:pPr>
    </w:p>
    <w:p w:rsidR="00A33414" w:rsidRDefault="00A33414" w:rsidP="00A33414">
      <w:pPr>
        <w:jc w:val="both"/>
        <w:rPr>
          <w:rFonts w:ascii="Tahoma" w:hAnsi="Tahoma" w:cs="Tahoma"/>
        </w:rPr>
      </w:pPr>
      <w:r>
        <w:rPr>
          <w:rFonts w:ascii="Tahoma" w:hAnsi="Tahoma" w:cs="Tahoma"/>
        </w:rPr>
        <w:t>11.1. Os casos omissos ao presente termo serão resolvidos em estrita obediência às diretrizes da Lei nº 8.666/93, e posteriores alterações.</w:t>
      </w:r>
    </w:p>
    <w:p w:rsidR="00A33414" w:rsidRDefault="00A33414" w:rsidP="00A33414">
      <w:pPr>
        <w:jc w:val="both"/>
        <w:rPr>
          <w:rFonts w:ascii="Tahoma" w:hAnsi="Tahoma" w:cs="Tahoma"/>
        </w:rPr>
      </w:pPr>
    </w:p>
    <w:p w:rsidR="00A33414" w:rsidRDefault="00A33414" w:rsidP="00A33414">
      <w:pPr>
        <w:jc w:val="both"/>
        <w:rPr>
          <w:rFonts w:ascii="Tahoma" w:hAnsi="Tahoma" w:cs="Tahoma"/>
          <w:b/>
        </w:rPr>
      </w:pPr>
      <w:r>
        <w:rPr>
          <w:rFonts w:ascii="Tahoma" w:hAnsi="Tahoma" w:cs="Tahoma"/>
          <w:b/>
        </w:rPr>
        <w:t>CLÁUSULA DÉCIMA SEGUNDA - DO FORO</w:t>
      </w:r>
    </w:p>
    <w:p w:rsidR="00A33414" w:rsidRDefault="00A33414" w:rsidP="00A33414">
      <w:pPr>
        <w:jc w:val="both"/>
        <w:rPr>
          <w:rFonts w:ascii="Tahoma" w:hAnsi="Tahoma" w:cs="Tahoma"/>
          <w:b/>
        </w:rPr>
      </w:pPr>
    </w:p>
    <w:p w:rsidR="00A33414" w:rsidRDefault="00A33414" w:rsidP="00A33414">
      <w:pPr>
        <w:jc w:val="both"/>
        <w:rPr>
          <w:rFonts w:ascii="Tahoma" w:hAnsi="Tahoma" w:cs="Tahoma"/>
        </w:rPr>
      </w:pPr>
      <w:r>
        <w:rPr>
          <w:rFonts w:ascii="Tahoma" w:hAnsi="Tahoma" w:cs="Tahoma"/>
        </w:rPr>
        <w:t>12.1. Fica eleito o Foro da Comarca de ANITA GARIBALDI SC, para qualquer procedimento relacionado com o cumprimento do presente Contrato.</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lastRenderedPageBreak/>
        <w:t>E, para firmeza e validade do que aqui ficou estipulado, foi lavrado o presente termo em 03(três) vias de igual teor, que, depois de lido e achado conforme, é assinado pelas partes contratantes e por duas testemunhas que a tudo assistiram.</w:t>
      </w:r>
    </w:p>
    <w:p w:rsidR="00A33414" w:rsidRDefault="00A33414" w:rsidP="00A33414">
      <w:pPr>
        <w:jc w:val="both"/>
        <w:rPr>
          <w:rFonts w:ascii="Tahoma" w:hAnsi="Tahoma" w:cs="Tahoma"/>
        </w:rPr>
      </w:pPr>
    </w:p>
    <w:p w:rsidR="00A33414" w:rsidRDefault="00A33414" w:rsidP="00A33414">
      <w:pPr>
        <w:jc w:val="both"/>
        <w:rPr>
          <w:rFonts w:ascii="Tahoma" w:hAnsi="Tahoma" w:cs="Tahoma"/>
        </w:rPr>
      </w:pPr>
    </w:p>
    <w:p w:rsidR="00A33414" w:rsidRDefault="00A33414" w:rsidP="00A33414">
      <w:pPr>
        <w:jc w:val="right"/>
        <w:rPr>
          <w:rFonts w:ascii="Tahoma" w:hAnsi="Tahoma" w:cs="Tahoma"/>
        </w:rPr>
      </w:pPr>
      <w:r>
        <w:rPr>
          <w:rFonts w:ascii="Tahoma" w:hAnsi="Tahoma" w:cs="Tahoma"/>
        </w:rPr>
        <w:t>Abdon Batista SC, ______ de _____________ de 20__.</w:t>
      </w:r>
    </w:p>
    <w:p w:rsidR="00A33414" w:rsidRDefault="00A33414" w:rsidP="00A33414">
      <w:pPr>
        <w:jc w:val="both"/>
        <w:rPr>
          <w:rFonts w:ascii="Tahoma" w:hAnsi="Tahoma" w:cs="Tahoma"/>
        </w:rPr>
      </w:pPr>
    </w:p>
    <w:p w:rsidR="00A33414" w:rsidRDefault="00A33414" w:rsidP="00A33414">
      <w:pPr>
        <w:jc w:val="both"/>
        <w:rPr>
          <w:rFonts w:ascii="Tahoma" w:hAnsi="Tahoma" w:cs="Tahoma"/>
        </w:rPr>
      </w:pPr>
    </w:p>
    <w:p w:rsidR="00A33414" w:rsidRDefault="00A33414" w:rsidP="00A33414">
      <w:pPr>
        <w:jc w:val="both"/>
        <w:rPr>
          <w:rFonts w:ascii="Tahoma" w:hAnsi="Tahoma" w:cs="Tahoma"/>
          <w:b/>
        </w:rPr>
      </w:pPr>
      <w:r>
        <w:rPr>
          <w:rFonts w:ascii="Tahoma" w:hAnsi="Tahoma" w:cs="Tahoma"/>
          <w:b/>
        </w:rPr>
        <w:t>LUCIMAR ANTÔNIO SALMÓRIA</w:t>
      </w:r>
    </w:p>
    <w:p w:rsidR="00A33414" w:rsidRDefault="00A33414" w:rsidP="00A33414">
      <w:pPr>
        <w:jc w:val="both"/>
        <w:rPr>
          <w:rFonts w:ascii="Tahoma" w:hAnsi="Tahoma" w:cs="Tahoma"/>
          <w:b/>
        </w:rPr>
      </w:pPr>
      <w:r>
        <w:rPr>
          <w:rFonts w:ascii="Tahoma" w:hAnsi="Tahoma" w:cs="Tahoma"/>
          <w:b/>
        </w:rPr>
        <w:t>Prefeito Municipal</w:t>
      </w:r>
    </w:p>
    <w:p w:rsidR="00A33414" w:rsidRDefault="00A33414" w:rsidP="00A33414">
      <w:pPr>
        <w:jc w:val="both"/>
        <w:rPr>
          <w:rFonts w:ascii="Tahoma" w:hAnsi="Tahoma" w:cs="Tahoma"/>
          <w:b/>
        </w:rPr>
      </w:pPr>
      <w:r>
        <w:rPr>
          <w:rFonts w:ascii="Tahoma" w:hAnsi="Tahoma" w:cs="Tahoma"/>
          <w:b/>
        </w:rPr>
        <w:t>CONTRATANTE</w:t>
      </w:r>
    </w:p>
    <w:p w:rsidR="00A33414" w:rsidRDefault="00A33414" w:rsidP="00A33414">
      <w:pPr>
        <w:jc w:val="both"/>
        <w:rPr>
          <w:rFonts w:ascii="Tahoma" w:hAnsi="Tahoma" w:cs="Tahoma"/>
          <w:b/>
        </w:rPr>
      </w:pPr>
    </w:p>
    <w:p w:rsidR="00A33414" w:rsidRDefault="00A33414" w:rsidP="00A33414">
      <w:pPr>
        <w:jc w:val="both"/>
        <w:rPr>
          <w:rFonts w:ascii="Tahoma" w:hAnsi="Tahoma" w:cs="Tahoma"/>
          <w:b/>
        </w:rPr>
      </w:pPr>
    </w:p>
    <w:p w:rsidR="00A33414" w:rsidRDefault="00A33414" w:rsidP="00A33414">
      <w:pPr>
        <w:jc w:val="both"/>
        <w:rPr>
          <w:rFonts w:ascii="Tahoma" w:hAnsi="Tahoma" w:cs="Tahoma"/>
          <w:b/>
        </w:rPr>
      </w:pPr>
    </w:p>
    <w:p w:rsidR="00A33414" w:rsidRDefault="00A33414" w:rsidP="00A33414">
      <w:pPr>
        <w:jc w:val="both"/>
        <w:rPr>
          <w:rFonts w:ascii="Tahoma" w:hAnsi="Tahoma" w:cs="Tahoma"/>
          <w:b/>
        </w:rPr>
      </w:pPr>
      <w:r>
        <w:rPr>
          <w:rFonts w:ascii="Tahoma" w:hAnsi="Tahoma" w:cs="Tahoma"/>
          <w:b/>
        </w:rPr>
        <w:t xml:space="preserve">Sócio Administrador: </w:t>
      </w:r>
    </w:p>
    <w:p w:rsidR="00A33414" w:rsidRDefault="00A33414" w:rsidP="00A33414">
      <w:pPr>
        <w:jc w:val="both"/>
        <w:rPr>
          <w:rFonts w:ascii="Tahoma" w:hAnsi="Tahoma" w:cs="Tahoma"/>
          <w:b/>
        </w:rPr>
      </w:pPr>
      <w:r>
        <w:rPr>
          <w:rFonts w:ascii="Tahoma" w:hAnsi="Tahoma" w:cs="Tahoma"/>
          <w:b/>
        </w:rPr>
        <w:t>CONTRATADA</w:t>
      </w:r>
    </w:p>
    <w:p w:rsidR="00A33414" w:rsidRDefault="00A33414" w:rsidP="00A33414">
      <w:pPr>
        <w:jc w:val="both"/>
        <w:rPr>
          <w:rFonts w:ascii="Tahoma" w:hAnsi="Tahoma" w:cs="Tahoma"/>
        </w:rPr>
      </w:pPr>
    </w:p>
    <w:p w:rsidR="00A33414" w:rsidRDefault="00A33414" w:rsidP="00A33414">
      <w:pPr>
        <w:jc w:val="both"/>
        <w:rPr>
          <w:rFonts w:ascii="Tahoma" w:hAnsi="Tahoma" w:cs="Tahoma"/>
        </w:rPr>
      </w:pPr>
    </w:p>
    <w:p w:rsidR="00A33414" w:rsidRDefault="00A33414" w:rsidP="00A33414">
      <w:pPr>
        <w:jc w:val="both"/>
        <w:rPr>
          <w:rFonts w:ascii="Tahoma" w:hAnsi="Tahoma" w:cs="Tahoma"/>
          <w:b/>
        </w:rPr>
      </w:pPr>
      <w:r>
        <w:rPr>
          <w:rFonts w:ascii="Tahoma" w:hAnsi="Tahoma" w:cs="Tahoma"/>
          <w:b/>
        </w:rPr>
        <w:t>Testemunhas:</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 xml:space="preserve">Nome: </w:t>
      </w:r>
    </w:p>
    <w:p w:rsidR="00A33414" w:rsidRDefault="00A33414" w:rsidP="00A33414">
      <w:pPr>
        <w:jc w:val="both"/>
        <w:rPr>
          <w:rFonts w:ascii="Tahoma" w:hAnsi="Tahoma" w:cs="Tahoma"/>
        </w:rPr>
      </w:pPr>
      <w:r>
        <w:rPr>
          <w:rFonts w:ascii="Tahoma" w:hAnsi="Tahoma" w:cs="Tahoma"/>
        </w:rPr>
        <w:t xml:space="preserve">CPF: </w:t>
      </w:r>
    </w:p>
    <w:p w:rsidR="00A33414" w:rsidRDefault="00A33414" w:rsidP="00A33414">
      <w:pPr>
        <w:jc w:val="both"/>
        <w:rPr>
          <w:rFonts w:ascii="Tahoma" w:hAnsi="Tahoma" w:cs="Tahoma"/>
        </w:rPr>
      </w:pPr>
    </w:p>
    <w:p w:rsidR="00A33414" w:rsidRDefault="00A33414" w:rsidP="00A33414">
      <w:pPr>
        <w:jc w:val="both"/>
        <w:rPr>
          <w:rFonts w:ascii="Tahoma" w:hAnsi="Tahoma" w:cs="Tahoma"/>
        </w:rPr>
      </w:pPr>
      <w:r>
        <w:rPr>
          <w:rFonts w:ascii="Tahoma" w:hAnsi="Tahoma" w:cs="Tahoma"/>
        </w:rPr>
        <w:t xml:space="preserve">Nome: </w:t>
      </w:r>
    </w:p>
    <w:p w:rsidR="00A33414" w:rsidRDefault="00A33414" w:rsidP="00A33414">
      <w:pPr>
        <w:jc w:val="both"/>
        <w:rPr>
          <w:rFonts w:ascii="Tahoma" w:hAnsi="Tahoma" w:cs="Tahoma"/>
        </w:rPr>
      </w:pPr>
      <w:r>
        <w:rPr>
          <w:rFonts w:ascii="Tahoma" w:hAnsi="Tahoma" w:cs="Tahoma"/>
        </w:rPr>
        <w:t xml:space="preserve">CPF: </w:t>
      </w:r>
    </w:p>
    <w:p w:rsidR="00A33414" w:rsidRDefault="00A33414" w:rsidP="00A33414"/>
    <w:p w:rsidR="00A33414" w:rsidRDefault="00A33414" w:rsidP="00A33414"/>
    <w:p w:rsidR="00A33414" w:rsidRDefault="00A33414" w:rsidP="00A33414"/>
    <w:p w:rsidR="00A33414" w:rsidRDefault="00A33414" w:rsidP="00A33414"/>
    <w:p w:rsidR="00A33414" w:rsidRDefault="00A33414" w:rsidP="00A33414"/>
    <w:p w:rsidR="00A33414" w:rsidRDefault="00A33414" w:rsidP="00A33414"/>
    <w:p w:rsidR="00A33414" w:rsidRPr="003D5B87" w:rsidRDefault="00A33414" w:rsidP="00A33414"/>
    <w:p w:rsidR="00A33414" w:rsidRPr="00B97C46" w:rsidRDefault="00A33414" w:rsidP="00A33414"/>
    <w:p w:rsidR="009D43AE" w:rsidRDefault="009D43AE">
      <w:bookmarkStart w:id="0" w:name="_GoBack"/>
      <w:bookmarkEnd w:id="0"/>
    </w:p>
    <w:sectPr w:rsidR="009D43AE"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008" w:rsidRDefault="00A33414">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008" w:rsidRDefault="00A33414">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1008" w:rsidRDefault="00A33414">
    <w:pPr>
      <w:pStyle w:val="Cabealho"/>
    </w:pPr>
    <w:r>
      <w:t xml:space="preserve">Página </w:t>
    </w:r>
    <w:r>
      <w:rPr>
        <w:b/>
      </w:rPr>
      <w:fldChar w:fldCharType="begin"/>
    </w:r>
    <w:r>
      <w:rPr>
        <w:b/>
      </w:rPr>
      <w:instrText>PAGE</w:instrText>
    </w:r>
    <w:r>
      <w:rPr>
        <w:b/>
      </w:rPr>
      <w:fldChar w:fldCharType="separate"/>
    </w:r>
    <w:r>
      <w:rPr>
        <w:b/>
        <w:noProof/>
      </w:rPr>
      <w:t>21</w:t>
    </w:r>
    <w:r>
      <w:rPr>
        <w:b/>
      </w:rPr>
      <w:fldChar w:fldCharType="end"/>
    </w:r>
    <w:r>
      <w:t xml:space="preserve"> de </w:t>
    </w:r>
    <w:r>
      <w:rPr>
        <w:b/>
      </w:rPr>
      <w:fldChar w:fldCharType="begin"/>
    </w:r>
    <w:r>
      <w:rPr>
        <w:b/>
      </w:rPr>
      <w:instrText>NUMPAGES</w:instrText>
    </w:r>
    <w:r>
      <w:rPr>
        <w:b/>
      </w:rPr>
      <w:fldChar w:fldCharType="separate"/>
    </w:r>
    <w:r>
      <w:rPr>
        <w:b/>
        <w:noProof/>
      </w:rPr>
      <w:t>22</w:t>
    </w:r>
    <w:r>
      <w:rPr>
        <w:b/>
      </w:rPr>
      <w:fldChar w:fldCharType="end"/>
    </w:r>
  </w:p>
  <w:p w:rsidR="00911008" w:rsidRDefault="00A3341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14"/>
    <w:rsid w:val="009D43AE"/>
    <w:rsid w:val="00A33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14"/>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3414"/>
    <w:pPr>
      <w:tabs>
        <w:tab w:val="center" w:pos="4252"/>
        <w:tab w:val="right" w:pos="8504"/>
      </w:tabs>
    </w:pPr>
  </w:style>
  <w:style w:type="character" w:customStyle="1" w:styleId="CabealhoChar">
    <w:name w:val="Cabeçalho Char"/>
    <w:basedOn w:val="Fontepargpadro"/>
    <w:link w:val="Cabealho"/>
    <w:uiPriority w:val="99"/>
    <w:rsid w:val="00A33414"/>
    <w:rPr>
      <w:rFonts w:ascii="Calibri" w:eastAsia="Times New Roman" w:hAnsi="Calibri" w:cs="Times New Roman"/>
    </w:rPr>
  </w:style>
  <w:style w:type="paragraph" w:styleId="Rodap">
    <w:name w:val="footer"/>
    <w:basedOn w:val="Normal"/>
    <w:link w:val="RodapChar"/>
    <w:uiPriority w:val="99"/>
    <w:unhideWhenUsed/>
    <w:rsid w:val="00A33414"/>
    <w:pPr>
      <w:tabs>
        <w:tab w:val="center" w:pos="4252"/>
        <w:tab w:val="right" w:pos="8504"/>
      </w:tabs>
    </w:pPr>
  </w:style>
  <w:style w:type="character" w:customStyle="1" w:styleId="RodapChar">
    <w:name w:val="Rodapé Char"/>
    <w:basedOn w:val="Fontepargpadro"/>
    <w:link w:val="Rodap"/>
    <w:uiPriority w:val="99"/>
    <w:rsid w:val="00A33414"/>
    <w:rPr>
      <w:rFonts w:ascii="Calibri" w:eastAsia="Times New Roman" w:hAnsi="Calibri" w:cs="Times New Roman"/>
    </w:rPr>
  </w:style>
  <w:style w:type="paragraph" w:styleId="PargrafodaLista">
    <w:name w:val="List Paragraph"/>
    <w:basedOn w:val="Normal"/>
    <w:uiPriority w:val="34"/>
    <w:qFormat/>
    <w:rsid w:val="00A33414"/>
    <w:pPr>
      <w:ind w:left="708"/>
    </w:pPr>
  </w:style>
  <w:style w:type="character" w:styleId="Hyperlink">
    <w:name w:val="Hyperlink"/>
    <w:basedOn w:val="Fontepargpadro"/>
    <w:uiPriority w:val="99"/>
    <w:unhideWhenUsed/>
    <w:rsid w:val="00A3341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14"/>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3414"/>
    <w:pPr>
      <w:tabs>
        <w:tab w:val="center" w:pos="4252"/>
        <w:tab w:val="right" w:pos="8504"/>
      </w:tabs>
    </w:pPr>
  </w:style>
  <w:style w:type="character" w:customStyle="1" w:styleId="CabealhoChar">
    <w:name w:val="Cabeçalho Char"/>
    <w:basedOn w:val="Fontepargpadro"/>
    <w:link w:val="Cabealho"/>
    <w:uiPriority w:val="99"/>
    <w:rsid w:val="00A33414"/>
    <w:rPr>
      <w:rFonts w:ascii="Calibri" w:eastAsia="Times New Roman" w:hAnsi="Calibri" w:cs="Times New Roman"/>
    </w:rPr>
  </w:style>
  <w:style w:type="paragraph" w:styleId="Rodap">
    <w:name w:val="footer"/>
    <w:basedOn w:val="Normal"/>
    <w:link w:val="RodapChar"/>
    <w:uiPriority w:val="99"/>
    <w:unhideWhenUsed/>
    <w:rsid w:val="00A33414"/>
    <w:pPr>
      <w:tabs>
        <w:tab w:val="center" w:pos="4252"/>
        <w:tab w:val="right" w:pos="8504"/>
      </w:tabs>
    </w:pPr>
  </w:style>
  <w:style w:type="character" w:customStyle="1" w:styleId="RodapChar">
    <w:name w:val="Rodapé Char"/>
    <w:basedOn w:val="Fontepargpadro"/>
    <w:link w:val="Rodap"/>
    <w:uiPriority w:val="99"/>
    <w:rsid w:val="00A33414"/>
    <w:rPr>
      <w:rFonts w:ascii="Calibri" w:eastAsia="Times New Roman" w:hAnsi="Calibri" w:cs="Times New Roman"/>
    </w:rPr>
  </w:style>
  <w:style w:type="paragraph" w:styleId="PargrafodaLista">
    <w:name w:val="List Paragraph"/>
    <w:basedOn w:val="Normal"/>
    <w:uiPriority w:val="34"/>
    <w:qFormat/>
    <w:rsid w:val="00A33414"/>
    <w:pPr>
      <w:ind w:left="708"/>
    </w:pPr>
  </w:style>
  <w:style w:type="character" w:styleId="Hyperlink">
    <w:name w:val="Hyperlink"/>
    <w:basedOn w:val="Fontepargpadro"/>
    <w:uiPriority w:val="99"/>
    <w:unhideWhenUsed/>
    <w:rsid w:val="00A334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6811</Words>
  <Characters>36784</Characters>
  <Application>Microsoft Office Word</Application>
  <DocSecurity>0</DocSecurity>
  <Lines>306</Lines>
  <Paragraphs>87</Paragraphs>
  <ScaleCrop>false</ScaleCrop>
  <Company/>
  <LinksUpToDate>false</LinksUpToDate>
  <CharactersWithSpaces>43508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2016-06-17T18:24:00Z</dcterms:created>
  <dcterms:modified xsi:type="dcterms:W3CDTF">2016-06-17T18:24:00Z</dcterms:modified>
</cp:coreProperties>
</file>