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F5" w:rsidRDefault="008B6EF5" w:rsidP="008B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, comunica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Tomada de Preços</w:t>
      </w: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Style w:val="Forte"/>
          <w:rFonts w:ascii="Arial" w:hAnsi="Arial" w:cs="Arial"/>
          <w:color w:val="4A4A4A"/>
          <w:sz w:val="21"/>
          <w:szCs w:val="21"/>
        </w:rPr>
        <w:t> </w:t>
      </w:r>
      <w:r>
        <w:rPr>
          <w:rStyle w:val="Forte"/>
          <w:rFonts w:ascii="Arial" w:hAnsi="Arial" w:cs="Arial"/>
          <w:color w:val="4A4A4A"/>
          <w:sz w:val="21"/>
          <w:szCs w:val="21"/>
        </w:rPr>
        <w:t>07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/2015)</w:t>
      </w:r>
      <w:r>
        <w:rPr>
          <w:rFonts w:ascii="Arial" w:hAnsi="Arial" w:cs="Arial"/>
          <w:color w:val="4A4A4A"/>
          <w:sz w:val="21"/>
          <w:szCs w:val="21"/>
        </w:rPr>
        <w:t>, do tipo Menor Preço GLOBAL</w:t>
      </w:r>
      <w:r>
        <w:rPr>
          <w:rFonts w:ascii="Arial" w:hAnsi="Arial" w:cs="Arial"/>
          <w:color w:val="4A4A4A"/>
          <w:sz w:val="21"/>
          <w:szCs w:val="21"/>
        </w:rPr>
        <w:t>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 xml:space="preserve"> 8.666/93 e alterações posteriores, tendo por objeto </w:t>
      </w:r>
      <w:r w:rsidRPr="008B6EF5">
        <w:rPr>
          <w:rFonts w:ascii="Arial" w:hAnsi="Arial" w:cs="Arial"/>
          <w:sz w:val="20"/>
          <w:szCs w:val="20"/>
        </w:rPr>
        <w:t>CONTRATAÇÃO DE EMPRESA PARA OBRA DE CONSTRUÇÃO DE COBERTURA DE QUADRA ESPORTIVA NA COMUNIDADE DE SÃO ROQUE DE ACORDO CO</w:t>
      </w:r>
      <w:r>
        <w:rPr>
          <w:rFonts w:ascii="Arial" w:hAnsi="Arial" w:cs="Arial"/>
          <w:sz w:val="20"/>
          <w:szCs w:val="20"/>
        </w:rPr>
        <w:t>M PROJETO E MEMORIAL DESCRITIVO</w:t>
      </w:r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4A4A4A"/>
          <w:sz w:val="21"/>
          <w:szCs w:val="21"/>
        </w:rPr>
        <w:t xml:space="preserve"> conforme anexos, que está sendo PRORROGADO o prazo de recebimento e abertura dos envelopes  “proposta de preço</w:t>
      </w:r>
      <w:r>
        <w:rPr>
          <w:rFonts w:ascii="Arial" w:hAnsi="Arial" w:cs="Arial"/>
          <w:color w:val="4A4A4A"/>
          <w:sz w:val="21"/>
          <w:szCs w:val="21"/>
        </w:rPr>
        <w:t>” e “documentação”, para o dia 09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>
        <w:rPr>
          <w:rFonts w:ascii="Arial" w:hAnsi="Arial" w:cs="Arial"/>
          <w:color w:val="4A4A4A"/>
          <w:sz w:val="21"/>
          <w:szCs w:val="21"/>
        </w:rPr>
        <w:t>outubro</w:t>
      </w:r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2015, para </w:t>
      </w:r>
      <w:r>
        <w:rPr>
          <w:rFonts w:ascii="Arial" w:hAnsi="Arial" w:cs="Arial"/>
          <w:color w:val="4A4A4A"/>
          <w:sz w:val="21"/>
          <w:szCs w:val="21"/>
        </w:rPr>
        <w:t>a entrega dos envelopes até às 08</w:t>
      </w:r>
      <w:r>
        <w:rPr>
          <w:rFonts w:ascii="Arial" w:hAnsi="Arial" w:cs="Arial"/>
          <w:color w:val="4A4A4A"/>
          <w:sz w:val="21"/>
          <w:szCs w:val="21"/>
        </w:rPr>
        <w:t>:45 horas, para o jul</w:t>
      </w:r>
      <w:r>
        <w:rPr>
          <w:rFonts w:ascii="Arial" w:hAnsi="Arial" w:cs="Arial"/>
          <w:color w:val="4A4A4A"/>
          <w:sz w:val="21"/>
          <w:szCs w:val="21"/>
        </w:rPr>
        <w:t>gamento e início da disputa às 09</w:t>
      </w:r>
      <w:r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8B6EF5" w:rsidRDefault="008B6EF5" w:rsidP="008B6EF5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>
        <w:rPr>
          <w:rFonts w:ascii="Arial" w:hAnsi="Arial" w:cs="Arial"/>
          <w:color w:val="4A4A4A"/>
          <w:sz w:val="21"/>
          <w:szCs w:val="21"/>
        </w:rPr>
        <w:t>23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>
        <w:rPr>
          <w:rFonts w:ascii="Arial" w:hAnsi="Arial" w:cs="Arial"/>
          <w:color w:val="4A4A4A"/>
          <w:sz w:val="21"/>
          <w:szCs w:val="21"/>
        </w:rPr>
        <w:t>setembro</w:t>
      </w:r>
      <w:bookmarkStart w:id="0" w:name="_GoBack"/>
      <w:bookmarkEnd w:id="0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2015.</w:t>
      </w:r>
    </w:p>
    <w:p w:rsidR="008B6EF5" w:rsidRDefault="008B6EF5" w:rsidP="008B6EF5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2F01E7" w:rsidRDefault="008B6EF5" w:rsidP="008B6EF5"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</w:t>
      </w:r>
    </w:p>
    <w:sectPr w:rsidR="002F0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F5"/>
    <w:rsid w:val="002F01E7"/>
    <w:rsid w:val="008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6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6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2015-09-23T16:54:00Z</dcterms:created>
  <dcterms:modified xsi:type="dcterms:W3CDTF">2015-09-23T16:58:00Z</dcterms:modified>
</cp:coreProperties>
</file>