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19" w:rsidRPr="00BD29C7" w:rsidRDefault="00E86819" w:rsidP="00E86819">
      <w:pPr>
        <w:jc w:val="both"/>
        <w:rPr>
          <w:rFonts w:ascii="Tahoma" w:hAnsi="Tahoma" w:cs="Tahoma"/>
          <w:b/>
        </w:rPr>
      </w:pPr>
      <w:r w:rsidRPr="00BD29C7">
        <w:rPr>
          <w:rFonts w:ascii="Tahoma" w:hAnsi="Tahoma" w:cs="Tahoma"/>
          <w:b/>
        </w:rPr>
        <w:t xml:space="preserve">PROCESSO LICITATÓRIO Nº </w:t>
      </w:r>
      <w:r w:rsidRPr="00BD29C7">
        <w:rPr>
          <w:rFonts w:ascii="Tahoma" w:hAnsi="Tahoma" w:cs="Tahoma"/>
          <w:b/>
          <w:u w:val="single"/>
        </w:rPr>
        <w:fldChar w:fldCharType="begin"/>
      </w:r>
      <w:r w:rsidRPr="00BD29C7">
        <w:rPr>
          <w:rFonts w:ascii="Tahoma" w:hAnsi="Tahoma" w:cs="Tahoma"/>
          <w:b/>
          <w:u w:val="single"/>
        </w:rPr>
        <w:instrText xml:space="preserve"> DOCVARIABLE "NumProcesso" \* MERGEFORMAT </w:instrText>
      </w:r>
      <w:r w:rsidRPr="00BD29C7">
        <w:rPr>
          <w:rFonts w:ascii="Tahoma" w:hAnsi="Tahoma" w:cs="Tahoma"/>
          <w:b/>
          <w:u w:val="single"/>
        </w:rPr>
        <w:fldChar w:fldCharType="separate"/>
      </w:r>
      <w:r>
        <w:rPr>
          <w:rFonts w:ascii="Tahoma" w:hAnsi="Tahoma" w:cs="Tahoma"/>
          <w:b/>
          <w:u w:val="single"/>
        </w:rPr>
        <w:t>155/2014</w:t>
      </w:r>
      <w:r w:rsidRPr="00BD29C7">
        <w:rPr>
          <w:rFonts w:ascii="Tahoma" w:hAnsi="Tahoma" w:cs="Tahoma"/>
          <w:b/>
          <w:u w:val="single"/>
        </w:rPr>
        <w:fldChar w:fldCharType="end"/>
      </w:r>
      <w:r w:rsidRPr="00BD29C7">
        <w:rPr>
          <w:rFonts w:ascii="Tahoma" w:hAnsi="Tahoma" w:cs="Tahoma"/>
          <w:b/>
          <w:u w:val="single"/>
        </w:rPr>
        <w:t xml:space="preserve"> </w:t>
      </w:r>
      <w:r w:rsidRPr="00BD29C7">
        <w:rPr>
          <w:rFonts w:ascii="Tahoma" w:hAnsi="Tahoma" w:cs="Tahoma"/>
          <w:b/>
        </w:rPr>
        <w:t xml:space="preserve">– PMAB </w:t>
      </w:r>
    </w:p>
    <w:p w:rsidR="00E86819" w:rsidRPr="00BD29C7" w:rsidRDefault="00E86819" w:rsidP="00E86819">
      <w:pPr>
        <w:jc w:val="both"/>
        <w:rPr>
          <w:rFonts w:ascii="Tahoma" w:hAnsi="Tahoma" w:cs="Tahoma"/>
          <w:b/>
        </w:rPr>
      </w:pPr>
      <w:r w:rsidRPr="00BD29C7">
        <w:rPr>
          <w:rFonts w:ascii="Tahoma" w:hAnsi="Tahoma" w:cs="Tahoma"/>
          <w:b/>
        </w:rPr>
        <w:t xml:space="preserve">EDITAL DE PREGÃO Nº </w:t>
      </w:r>
      <w:r w:rsidRPr="00BD29C7">
        <w:rPr>
          <w:rFonts w:ascii="Tahoma" w:hAnsi="Tahoma" w:cs="Tahoma"/>
          <w:b/>
          <w:u w:val="single"/>
        </w:rPr>
        <w:fldChar w:fldCharType="begin"/>
      </w:r>
      <w:r w:rsidRPr="00BD29C7">
        <w:rPr>
          <w:rFonts w:ascii="Tahoma" w:hAnsi="Tahoma" w:cs="Tahoma"/>
          <w:b/>
          <w:u w:val="single"/>
        </w:rPr>
        <w:instrText xml:space="preserve"> DOCVARIABLE "NumLicitacao" \* MERGEFORMAT </w:instrText>
      </w:r>
      <w:r w:rsidRPr="00BD29C7">
        <w:rPr>
          <w:rFonts w:ascii="Tahoma" w:hAnsi="Tahoma" w:cs="Tahoma"/>
          <w:b/>
          <w:u w:val="single"/>
        </w:rPr>
        <w:fldChar w:fldCharType="separate"/>
      </w:r>
      <w:r>
        <w:rPr>
          <w:rFonts w:ascii="Tahoma" w:hAnsi="Tahoma" w:cs="Tahoma"/>
          <w:b/>
          <w:u w:val="single"/>
        </w:rPr>
        <w:t>133/2014</w:t>
      </w:r>
      <w:r w:rsidRPr="00BD29C7">
        <w:rPr>
          <w:rFonts w:ascii="Tahoma" w:hAnsi="Tahoma" w:cs="Tahoma"/>
          <w:b/>
          <w:u w:val="single"/>
        </w:rPr>
        <w:fldChar w:fldCharType="end"/>
      </w:r>
      <w:r w:rsidRPr="00BD29C7">
        <w:rPr>
          <w:rFonts w:ascii="Tahoma" w:hAnsi="Tahoma" w:cs="Tahoma"/>
          <w:b/>
          <w:u w:val="single"/>
        </w:rPr>
        <w:t xml:space="preserve"> </w:t>
      </w:r>
      <w:r w:rsidRPr="00BD29C7">
        <w:rPr>
          <w:rFonts w:ascii="Tahoma" w:hAnsi="Tahoma" w:cs="Tahoma"/>
          <w:b/>
        </w:rPr>
        <w:t>– PMAB</w:t>
      </w:r>
    </w:p>
    <w:p w:rsidR="00E86819" w:rsidRPr="00BD29C7" w:rsidRDefault="00E86819" w:rsidP="00E86819">
      <w:pPr>
        <w:jc w:val="both"/>
        <w:rPr>
          <w:rFonts w:ascii="Tahoma" w:hAnsi="Tahoma" w:cs="Tahoma"/>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PR</w:t>
      </w:r>
      <w:bookmarkStart w:id="0" w:name="_GoBack"/>
      <w:bookmarkEnd w:id="0"/>
      <w:r w:rsidRPr="00BD29C7">
        <w:rPr>
          <w:rFonts w:ascii="Tahoma" w:hAnsi="Tahoma" w:cs="Tahoma"/>
          <w:b/>
        </w:rPr>
        <w:t>EÂMBULO</w:t>
      </w:r>
    </w:p>
    <w:p w:rsidR="00E86819" w:rsidRPr="00BD29C7" w:rsidRDefault="00E86819" w:rsidP="00E86819">
      <w:pPr>
        <w:numPr>
          <w:ilvl w:val="1"/>
          <w:numId w:val="1"/>
        </w:numPr>
        <w:jc w:val="both"/>
        <w:rPr>
          <w:rFonts w:ascii="Tahoma" w:hAnsi="Tahoma" w:cs="Tahoma"/>
        </w:rPr>
      </w:pPr>
      <w:r w:rsidRPr="00BD29C7">
        <w:rPr>
          <w:rFonts w:ascii="Tahoma" w:hAnsi="Tahoma" w:cs="Tahoma"/>
        </w:rPr>
        <w:t xml:space="preserve">– </w:t>
      </w:r>
      <w:r w:rsidRPr="00BD29C7">
        <w:rPr>
          <w:rFonts w:ascii="Tahoma" w:hAnsi="Tahoma" w:cs="Tahoma"/>
          <w:b/>
        </w:rPr>
        <w:t>MUNICÍPIO DE ABDON BATISTA SC</w:t>
      </w:r>
      <w:r w:rsidRPr="00BD29C7">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BD29C7">
        <w:rPr>
          <w:rFonts w:ascii="Tahoma" w:hAnsi="Tahoma" w:cs="Tahoma"/>
          <w:b/>
        </w:rPr>
        <w:fldChar w:fldCharType="begin"/>
      </w:r>
      <w:r w:rsidRPr="00BD29C7">
        <w:rPr>
          <w:rFonts w:ascii="Tahoma" w:hAnsi="Tahoma" w:cs="Tahoma"/>
          <w:b/>
        </w:rPr>
        <w:instrText xml:space="preserve"> DOCVARIABLE "DataAbertura" \* MERGEFORMAT </w:instrText>
      </w:r>
      <w:r w:rsidRPr="00BD29C7">
        <w:rPr>
          <w:rFonts w:ascii="Tahoma" w:hAnsi="Tahoma" w:cs="Tahoma"/>
          <w:b/>
        </w:rPr>
        <w:fldChar w:fldCharType="separate"/>
      </w:r>
      <w:r>
        <w:rPr>
          <w:rFonts w:ascii="Tahoma" w:hAnsi="Tahoma" w:cs="Tahoma"/>
          <w:b/>
        </w:rPr>
        <w:t>20/11/2014</w:t>
      </w:r>
      <w:r w:rsidRPr="00BD29C7">
        <w:rPr>
          <w:rFonts w:ascii="Tahoma" w:hAnsi="Tahoma" w:cs="Tahoma"/>
          <w:b/>
        </w:rPr>
        <w:fldChar w:fldCharType="end"/>
      </w:r>
      <w:r w:rsidRPr="00BD29C7">
        <w:rPr>
          <w:rFonts w:ascii="Tahoma" w:hAnsi="Tahoma" w:cs="Tahoma"/>
        </w:rPr>
        <w:t xml:space="preserve">, às </w:t>
      </w:r>
      <w:r w:rsidRPr="00BD29C7">
        <w:rPr>
          <w:rFonts w:ascii="Tahoma" w:hAnsi="Tahoma" w:cs="Tahoma"/>
          <w:b/>
        </w:rPr>
        <w:fldChar w:fldCharType="begin"/>
      </w:r>
      <w:r w:rsidRPr="00BD29C7">
        <w:rPr>
          <w:rFonts w:ascii="Tahoma" w:hAnsi="Tahoma" w:cs="Tahoma"/>
          <w:b/>
        </w:rPr>
        <w:instrText xml:space="preserve"> DOCVARIABLE "HoraAbertura" \* MERGEFORMAT </w:instrText>
      </w:r>
      <w:r w:rsidRPr="00BD29C7">
        <w:rPr>
          <w:rFonts w:ascii="Tahoma" w:hAnsi="Tahoma" w:cs="Tahoma"/>
          <w:b/>
        </w:rPr>
        <w:fldChar w:fldCharType="separate"/>
      </w:r>
      <w:r>
        <w:rPr>
          <w:rFonts w:ascii="Tahoma" w:hAnsi="Tahoma" w:cs="Tahoma"/>
          <w:b/>
        </w:rPr>
        <w:t>14:00</w:t>
      </w:r>
      <w:r w:rsidRPr="00BD29C7">
        <w:rPr>
          <w:rFonts w:ascii="Tahoma" w:hAnsi="Tahoma" w:cs="Tahoma"/>
          <w:b/>
        </w:rPr>
        <w:fldChar w:fldCharType="end"/>
      </w:r>
      <w:r w:rsidRPr="00BD29C7">
        <w:rPr>
          <w:rFonts w:ascii="Tahoma" w:hAnsi="Tahoma" w:cs="Tahoma"/>
        </w:rPr>
        <w:t xml:space="preserve"> horas, para a aquisição do objeto indicado no item 2 deste instrumento. A presente licitação será do tipo </w:t>
      </w:r>
      <w:r w:rsidRPr="00BD29C7">
        <w:rPr>
          <w:rFonts w:ascii="Tahoma" w:hAnsi="Tahoma" w:cs="Tahoma"/>
          <w:b/>
        </w:rPr>
        <w:fldChar w:fldCharType="begin"/>
      </w:r>
      <w:r w:rsidRPr="00BD29C7">
        <w:rPr>
          <w:rFonts w:ascii="Tahoma" w:hAnsi="Tahoma" w:cs="Tahoma"/>
          <w:b/>
        </w:rPr>
        <w:instrText xml:space="preserve"> DOCVARIABLE "Modalidade" \* MERGEFORMAT </w:instrText>
      </w:r>
      <w:r w:rsidRPr="00BD29C7">
        <w:rPr>
          <w:rFonts w:ascii="Tahoma" w:hAnsi="Tahoma" w:cs="Tahoma"/>
          <w:b/>
        </w:rPr>
        <w:fldChar w:fldCharType="separate"/>
      </w:r>
      <w:r>
        <w:rPr>
          <w:rFonts w:ascii="Tahoma" w:hAnsi="Tahoma" w:cs="Tahoma"/>
          <w:b/>
        </w:rPr>
        <w:t>PREGÃO PRESENCIAL</w:t>
      </w:r>
      <w:r w:rsidRPr="00BD29C7">
        <w:rPr>
          <w:rFonts w:ascii="Tahoma" w:hAnsi="Tahoma" w:cs="Tahoma"/>
          <w:b/>
        </w:rPr>
        <w:fldChar w:fldCharType="end"/>
      </w:r>
      <w:r w:rsidRPr="00BD29C7">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E86819" w:rsidRPr="00BD29C7" w:rsidRDefault="00E86819" w:rsidP="00E86819">
      <w:pPr>
        <w:numPr>
          <w:ilvl w:val="1"/>
          <w:numId w:val="1"/>
        </w:numPr>
        <w:jc w:val="both"/>
        <w:rPr>
          <w:rFonts w:ascii="Tahoma" w:hAnsi="Tahoma" w:cs="Tahoma"/>
        </w:rPr>
      </w:pPr>
      <w:r w:rsidRPr="00BD29C7">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BD29C7">
        <w:rPr>
          <w:rFonts w:ascii="Tahoma" w:hAnsi="Tahoma" w:cs="Tahoma"/>
          <w:b/>
        </w:rPr>
        <w:fldChar w:fldCharType="begin"/>
      </w:r>
      <w:r w:rsidRPr="00BD29C7">
        <w:rPr>
          <w:rFonts w:ascii="Tahoma" w:hAnsi="Tahoma" w:cs="Tahoma"/>
          <w:b/>
        </w:rPr>
        <w:instrText xml:space="preserve"> DOCVARIABLE "HoraInicioRecEnvelope" \* MERGEFORMAT </w:instrText>
      </w:r>
      <w:r w:rsidRPr="00BD29C7">
        <w:rPr>
          <w:rFonts w:ascii="Tahoma" w:hAnsi="Tahoma" w:cs="Tahoma"/>
          <w:b/>
        </w:rPr>
        <w:fldChar w:fldCharType="separate"/>
      </w:r>
      <w:r>
        <w:rPr>
          <w:rFonts w:ascii="Tahoma" w:hAnsi="Tahoma" w:cs="Tahoma"/>
          <w:b/>
        </w:rPr>
        <w:t>08:00</w:t>
      </w:r>
      <w:r w:rsidRPr="00BD29C7">
        <w:rPr>
          <w:rFonts w:ascii="Tahoma" w:hAnsi="Tahoma" w:cs="Tahoma"/>
          <w:b/>
        </w:rPr>
        <w:fldChar w:fldCharType="end"/>
      </w:r>
      <w:r w:rsidRPr="00BD29C7">
        <w:rPr>
          <w:rFonts w:ascii="Tahoma" w:hAnsi="Tahoma" w:cs="Tahoma"/>
          <w:b/>
        </w:rPr>
        <w:t xml:space="preserve"> </w:t>
      </w:r>
      <w:r w:rsidRPr="00BD29C7">
        <w:rPr>
          <w:rFonts w:ascii="Tahoma" w:hAnsi="Tahoma" w:cs="Tahoma"/>
        </w:rPr>
        <w:t xml:space="preserve">horas até as </w:t>
      </w:r>
      <w:r w:rsidRPr="00BD29C7">
        <w:rPr>
          <w:rFonts w:ascii="Tahoma" w:hAnsi="Tahoma" w:cs="Tahoma"/>
          <w:b/>
        </w:rPr>
        <w:fldChar w:fldCharType="begin"/>
      </w:r>
      <w:r w:rsidRPr="00BD29C7">
        <w:rPr>
          <w:rFonts w:ascii="Tahoma" w:hAnsi="Tahoma" w:cs="Tahoma"/>
          <w:b/>
        </w:rPr>
        <w:instrText xml:space="preserve"> DOCVARIABLE "HoraFinalRecEnvelope" \* MERGEFORMAT </w:instrText>
      </w:r>
      <w:r w:rsidRPr="00BD29C7">
        <w:rPr>
          <w:rFonts w:ascii="Tahoma" w:hAnsi="Tahoma" w:cs="Tahoma"/>
          <w:b/>
        </w:rPr>
        <w:fldChar w:fldCharType="separate"/>
      </w:r>
      <w:r>
        <w:rPr>
          <w:rFonts w:ascii="Tahoma" w:hAnsi="Tahoma" w:cs="Tahoma"/>
          <w:b/>
        </w:rPr>
        <w:t>13:45</w:t>
      </w:r>
      <w:r w:rsidRPr="00BD29C7">
        <w:rPr>
          <w:rFonts w:ascii="Tahoma" w:hAnsi="Tahoma" w:cs="Tahoma"/>
          <w:b/>
        </w:rPr>
        <w:fldChar w:fldCharType="end"/>
      </w:r>
      <w:r w:rsidRPr="00BD29C7">
        <w:rPr>
          <w:rFonts w:ascii="Tahoma" w:hAnsi="Tahoma" w:cs="Tahoma"/>
          <w:b/>
        </w:rPr>
        <w:t xml:space="preserve"> </w:t>
      </w:r>
      <w:r w:rsidRPr="00BD29C7">
        <w:rPr>
          <w:rFonts w:ascii="Tahoma" w:hAnsi="Tahoma" w:cs="Tahoma"/>
        </w:rPr>
        <w:t xml:space="preserve">horas do dia </w:t>
      </w:r>
      <w:r w:rsidRPr="00BD29C7">
        <w:rPr>
          <w:rFonts w:ascii="Tahoma" w:hAnsi="Tahoma" w:cs="Tahoma"/>
          <w:b/>
        </w:rPr>
        <w:fldChar w:fldCharType="begin"/>
      </w:r>
      <w:r w:rsidRPr="00BD29C7">
        <w:rPr>
          <w:rFonts w:ascii="Tahoma" w:hAnsi="Tahoma" w:cs="Tahoma"/>
          <w:b/>
        </w:rPr>
        <w:instrText xml:space="preserve"> DOCVARIABLE "DataAbertura" \* MERGEFORMAT </w:instrText>
      </w:r>
      <w:r w:rsidRPr="00BD29C7">
        <w:rPr>
          <w:rFonts w:ascii="Tahoma" w:hAnsi="Tahoma" w:cs="Tahoma"/>
          <w:b/>
        </w:rPr>
        <w:fldChar w:fldCharType="separate"/>
      </w:r>
      <w:r>
        <w:rPr>
          <w:rFonts w:ascii="Tahoma" w:hAnsi="Tahoma" w:cs="Tahoma"/>
          <w:b/>
        </w:rPr>
        <w:t>20/11/2014</w:t>
      </w:r>
      <w:r w:rsidRPr="00BD29C7">
        <w:rPr>
          <w:rFonts w:ascii="Tahoma" w:hAnsi="Tahoma" w:cs="Tahoma"/>
          <w:b/>
        </w:rPr>
        <w:fldChar w:fldCharType="end"/>
      </w:r>
      <w:r w:rsidRPr="00BD29C7">
        <w:rPr>
          <w:rFonts w:ascii="Tahoma" w:hAnsi="Tahoma" w:cs="Tahoma"/>
        </w:rPr>
        <w:t>, na recepção desta Prefeitura, no endereço acima indicado.</w:t>
      </w:r>
    </w:p>
    <w:p w:rsidR="00E86819" w:rsidRPr="00BD29C7" w:rsidRDefault="00E86819" w:rsidP="00E86819">
      <w:pPr>
        <w:numPr>
          <w:ilvl w:val="1"/>
          <w:numId w:val="1"/>
        </w:numPr>
        <w:jc w:val="both"/>
        <w:rPr>
          <w:rFonts w:ascii="Tahoma" w:hAnsi="Tahoma" w:cs="Tahoma"/>
        </w:rPr>
      </w:pPr>
      <w:r w:rsidRPr="00BD29C7">
        <w:rPr>
          <w:rFonts w:ascii="Tahoma" w:hAnsi="Tahoma" w:cs="Tahoma"/>
        </w:rPr>
        <w:t xml:space="preserve">- A abertura dos Envelopes nº 01 – PROPOSTA COMERCIAL, dar-se-á a partir das </w:t>
      </w:r>
      <w:r w:rsidRPr="00BD29C7">
        <w:rPr>
          <w:rFonts w:ascii="Tahoma" w:hAnsi="Tahoma" w:cs="Tahoma"/>
          <w:b/>
        </w:rPr>
        <w:fldChar w:fldCharType="begin"/>
      </w:r>
      <w:r w:rsidRPr="00BD29C7">
        <w:rPr>
          <w:rFonts w:ascii="Tahoma" w:hAnsi="Tahoma" w:cs="Tahoma"/>
          <w:b/>
        </w:rPr>
        <w:instrText xml:space="preserve"> DOCVARIABLE "HoraAbertura" \* MERGEFORMAT </w:instrText>
      </w:r>
      <w:r w:rsidRPr="00BD29C7">
        <w:rPr>
          <w:rFonts w:ascii="Tahoma" w:hAnsi="Tahoma" w:cs="Tahoma"/>
          <w:b/>
        </w:rPr>
        <w:fldChar w:fldCharType="separate"/>
      </w:r>
      <w:r>
        <w:rPr>
          <w:rFonts w:ascii="Tahoma" w:hAnsi="Tahoma" w:cs="Tahoma"/>
          <w:b/>
        </w:rPr>
        <w:t>14:00</w:t>
      </w:r>
      <w:r w:rsidRPr="00BD29C7">
        <w:rPr>
          <w:rFonts w:ascii="Tahoma" w:hAnsi="Tahoma" w:cs="Tahoma"/>
          <w:b/>
        </w:rPr>
        <w:fldChar w:fldCharType="end"/>
      </w:r>
      <w:r w:rsidRPr="00BD29C7">
        <w:rPr>
          <w:rFonts w:ascii="Tahoma" w:hAnsi="Tahoma" w:cs="Tahoma"/>
          <w:b/>
        </w:rPr>
        <w:t xml:space="preserve"> </w:t>
      </w:r>
      <w:r w:rsidRPr="00BD29C7">
        <w:rPr>
          <w:rFonts w:ascii="Tahoma" w:hAnsi="Tahoma" w:cs="Tahoma"/>
        </w:rPr>
        <w:t xml:space="preserve">horas do dia </w:t>
      </w:r>
      <w:r w:rsidRPr="00BD29C7">
        <w:rPr>
          <w:rFonts w:ascii="Tahoma" w:hAnsi="Tahoma" w:cs="Tahoma"/>
          <w:b/>
        </w:rPr>
        <w:fldChar w:fldCharType="begin"/>
      </w:r>
      <w:r w:rsidRPr="00BD29C7">
        <w:rPr>
          <w:rFonts w:ascii="Tahoma" w:hAnsi="Tahoma" w:cs="Tahoma"/>
          <w:b/>
        </w:rPr>
        <w:instrText xml:space="preserve"> DOCVARIABLE "DataAbertura" \* MERGEFORMAT </w:instrText>
      </w:r>
      <w:r w:rsidRPr="00BD29C7">
        <w:rPr>
          <w:rFonts w:ascii="Tahoma" w:hAnsi="Tahoma" w:cs="Tahoma"/>
          <w:b/>
        </w:rPr>
        <w:fldChar w:fldCharType="separate"/>
      </w:r>
      <w:r>
        <w:rPr>
          <w:rFonts w:ascii="Tahoma" w:hAnsi="Tahoma" w:cs="Tahoma"/>
          <w:b/>
        </w:rPr>
        <w:t>20/11/2014</w:t>
      </w:r>
      <w:r w:rsidRPr="00BD29C7">
        <w:rPr>
          <w:rFonts w:ascii="Tahoma" w:hAnsi="Tahoma" w:cs="Tahoma"/>
          <w:b/>
        </w:rPr>
        <w:fldChar w:fldCharType="end"/>
      </w:r>
      <w:r w:rsidRPr="00BD29C7">
        <w:rPr>
          <w:rFonts w:ascii="Tahoma" w:hAnsi="Tahoma" w:cs="Tahoma"/>
        </w:rPr>
        <w:t>, em sessão pública, realizada na Sala do Departamento Municipal de Compras e Licitações de Abdon Batista, situada no térreo do endereço citado no item 1.1.</w:t>
      </w:r>
    </w:p>
    <w:p w:rsidR="00E86819" w:rsidRPr="00BD29C7" w:rsidRDefault="00E86819" w:rsidP="00E86819">
      <w:pPr>
        <w:ind w:left="720"/>
        <w:jc w:val="both"/>
        <w:rPr>
          <w:rFonts w:ascii="Tahoma" w:hAnsi="Tahoma" w:cs="Tahoma"/>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DO OBJETO</w:t>
      </w:r>
    </w:p>
    <w:p w:rsidR="00E86819" w:rsidRPr="00BD29C7" w:rsidRDefault="00E86819" w:rsidP="00E86819">
      <w:pPr>
        <w:numPr>
          <w:ilvl w:val="1"/>
          <w:numId w:val="1"/>
        </w:numPr>
        <w:jc w:val="both"/>
        <w:rPr>
          <w:rFonts w:ascii="Tahoma" w:hAnsi="Tahoma" w:cs="Tahoma"/>
        </w:rPr>
      </w:pPr>
      <w:r w:rsidRPr="00BD29C7">
        <w:rPr>
          <w:rFonts w:ascii="Tahoma" w:hAnsi="Tahoma" w:cs="Tahoma"/>
        </w:rPr>
        <w:t xml:space="preserve">- A presente licitação tem por objeto  </w:t>
      </w:r>
      <w:r w:rsidRPr="00BD29C7">
        <w:rPr>
          <w:rFonts w:ascii="Arial" w:hAnsi="Arial" w:cs="Arial"/>
          <w:b/>
        </w:rPr>
        <w:fldChar w:fldCharType="begin"/>
      </w:r>
      <w:r w:rsidRPr="00BD29C7">
        <w:rPr>
          <w:rFonts w:ascii="Arial" w:hAnsi="Arial" w:cs="Arial"/>
          <w:b/>
        </w:rPr>
        <w:instrText xml:space="preserve"> DOCVARIABLE "ObjetoLicitacao" \* MERGEFORMAT </w:instrText>
      </w:r>
      <w:r w:rsidRPr="00BD29C7">
        <w:rPr>
          <w:rFonts w:ascii="Arial" w:hAnsi="Arial" w:cs="Arial"/>
          <w:b/>
        </w:rPr>
        <w:fldChar w:fldCharType="separate"/>
      </w:r>
      <w:r>
        <w:rPr>
          <w:rFonts w:ascii="Arial" w:hAnsi="Arial" w:cs="Arial"/>
          <w:b/>
        </w:rPr>
        <w:t>CONTRATAÇÃO DE COMPANHIA SEGURADORA PARA COBERTURA TOTAL ( COLISÃO, INCENDIO, ROUBO, FURTO E DANOS CAUSADOS A TERCEIROS.) DA FROTA DE VEICULOS DA PREFEITURA MUNICIPAL.</w:t>
      </w:r>
      <w:r w:rsidRPr="00BD29C7">
        <w:rPr>
          <w:rFonts w:ascii="Arial" w:hAnsi="Arial" w:cs="Arial"/>
          <w:b/>
        </w:rPr>
        <w:fldChar w:fldCharType="end"/>
      </w:r>
      <w:r w:rsidRPr="00BD29C7">
        <w:rPr>
          <w:rFonts w:ascii="Tahoma" w:hAnsi="Tahoma" w:cs="Tahoma"/>
        </w:rPr>
        <w:t>, em conformidade com as especificações constantes do Anexo “D” deste Edital.</w:t>
      </w:r>
    </w:p>
    <w:p w:rsidR="00E86819" w:rsidRPr="00BD29C7" w:rsidRDefault="00E86819" w:rsidP="00E86819">
      <w:pPr>
        <w:ind w:left="720"/>
        <w:jc w:val="both"/>
        <w:rPr>
          <w:rFonts w:ascii="Tahoma" w:hAnsi="Tahoma" w:cs="Tahoma"/>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DAS CONDIÇÕES PARA PARTICIPAÇÃO NA LICITAÇÃO</w:t>
      </w:r>
    </w:p>
    <w:p w:rsidR="00E86819" w:rsidRPr="00BD29C7" w:rsidRDefault="00E86819" w:rsidP="00E86819">
      <w:pPr>
        <w:numPr>
          <w:ilvl w:val="1"/>
          <w:numId w:val="1"/>
        </w:numPr>
        <w:jc w:val="both"/>
        <w:rPr>
          <w:rFonts w:ascii="Tahoma" w:hAnsi="Tahoma" w:cs="Tahoma"/>
        </w:rPr>
      </w:pPr>
      <w:r w:rsidRPr="00BD29C7">
        <w:rPr>
          <w:rFonts w:ascii="Tahoma" w:hAnsi="Tahoma" w:cs="Tahoma"/>
        </w:rPr>
        <w:t>- Não podem participar da presente licitação, empresas que estejam cumprindo as sanções previstas nos incisos III e IV do art. 87 da Lei nº 8.666/93, bem como empresas nas seguintes condições:</w:t>
      </w:r>
    </w:p>
    <w:p w:rsidR="00E86819" w:rsidRPr="00BD29C7" w:rsidRDefault="00E86819" w:rsidP="00E86819">
      <w:pPr>
        <w:numPr>
          <w:ilvl w:val="2"/>
          <w:numId w:val="1"/>
        </w:numPr>
        <w:jc w:val="both"/>
        <w:rPr>
          <w:rFonts w:ascii="Tahoma" w:hAnsi="Tahoma" w:cs="Tahoma"/>
        </w:rPr>
      </w:pPr>
      <w:r w:rsidRPr="00BD29C7">
        <w:rPr>
          <w:rFonts w:ascii="Tahoma" w:hAnsi="Tahoma" w:cs="Tahoma"/>
        </w:rPr>
        <w:t>- com falência decretada;</w:t>
      </w:r>
    </w:p>
    <w:p w:rsidR="00E86819" w:rsidRPr="00BD29C7" w:rsidRDefault="00E86819" w:rsidP="00E86819">
      <w:pPr>
        <w:numPr>
          <w:ilvl w:val="2"/>
          <w:numId w:val="1"/>
        </w:numPr>
        <w:jc w:val="both"/>
        <w:rPr>
          <w:rFonts w:ascii="Tahoma" w:hAnsi="Tahoma" w:cs="Tahoma"/>
        </w:rPr>
      </w:pPr>
      <w:r w:rsidRPr="00BD29C7">
        <w:rPr>
          <w:rFonts w:ascii="Tahoma" w:hAnsi="Tahoma" w:cs="Tahoma"/>
        </w:rPr>
        <w:t>- em consórcio.</w:t>
      </w:r>
    </w:p>
    <w:p w:rsidR="00E86819" w:rsidRDefault="00E86819" w:rsidP="00E86819">
      <w:pPr>
        <w:numPr>
          <w:ilvl w:val="1"/>
          <w:numId w:val="1"/>
        </w:numPr>
        <w:jc w:val="both"/>
        <w:rPr>
          <w:rFonts w:ascii="Tahoma" w:hAnsi="Tahoma" w:cs="Tahoma"/>
        </w:rPr>
      </w:pPr>
      <w:r w:rsidRPr="00BD29C7">
        <w:rPr>
          <w:rFonts w:ascii="Tahoma" w:hAnsi="Tahoma" w:cs="Tahoma"/>
        </w:rPr>
        <w:t>- Podem participar da presente licitação, todos os interessados que comprovem o atendimento dos requisitos estabelecidos neste Edital.</w:t>
      </w:r>
    </w:p>
    <w:p w:rsidR="00E86819" w:rsidRPr="003C53E4" w:rsidRDefault="00E86819" w:rsidP="00E86819">
      <w:pPr>
        <w:numPr>
          <w:ilvl w:val="1"/>
          <w:numId w:val="1"/>
        </w:numPr>
        <w:jc w:val="both"/>
        <w:rPr>
          <w:rFonts w:ascii="Tahoma" w:hAnsi="Tahoma" w:cs="Tahoma"/>
        </w:rPr>
      </w:pPr>
      <w:r>
        <w:rPr>
          <w:rFonts w:ascii="Tahoma" w:hAnsi="Tahoma" w:cs="Tahoma"/>
        </w:rPr>
        <w:t>Poderá ser incluso e substituído ao decorrer do período do contrato novos veículos a pedido da prefeitura municipal e das secretarias.</w:t>
      </w:r>
    </w:p>
    <w:p w:rsidR="00E86819" w:rsidRPr="00BD29C7" w:rsidRDefault="00E86819" w:rsidP="00E86819">
      <w:pPr>
        <w:ind w:left="720"/>
        <w:jc w:val="both"/>
        <w:rPr>
          <w:rFonts w:ascii="Tahoma" w:hAnsi="Tahoma" w:cs="Tahoma"/>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DA APRESENTAÇÃO DOS ENVELOPES E DO CREDENCIAMENTO</w:t>
      </w:r>
    </w:p>
    <w:p w:rsidR="00E86819" w:rsidRPr="00BD29C7" w:rsidRDefault="00E86819" w:rsidP="00E86819">
      <w:pPr>
        <w:numPr>
          <w:ilvl w:val="1"/>
          <w:numId w:val="1"/>
        </w:numPr>
        <w:jc w:val="both"/>
        <w:rPr>
          <w:rFonts w:ascii="Tahoma" w:hAnsi="Tahoma" w:cs="Tahoma"/>
        </w:rPr>
      </w:pPr>
      <w:r w:rsidRPr="00BD29C7">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E86819" w:rsidRPr="00BD29C7" w:rsidRDefault="00E86819" w:rsidP="00E86819">
      <w:pPr>
        <w:ind w:firstLine="2268"/>
        <w:jc w:val="left"/>
        <w:rPr>
          <w:rFonts w:ascii="Tahoma" w:hAnsi="Tahoma" w:cs="Tahoma"/>
        </w:rPr>
      </w:pPr>
      <w:r w:rsidRPr="00BD29C7">
        <w:rPr>
          <w:rFonts w:ascii="Tahoma" w:hAnsi="Tahoma" w:cs="Tahoma"/>
        </w:rPr>
        <w:lastRenderedPageBreak/>
        <w:t>PREFEITURA MUNICIPAL DE ABDON BATISTA – SC</w:t>
      </w:r>
    </w:p>
    <w:p w:rsidR="00E86819" w:rsidRPr="00BD29C7" w:rsidRDefault="00E86819" w:rsidP="00E86819">
      <w:pPr>
        <w:ind w:firstLine="2268"/>
        <w:jc w:val="left"/>
        <w:rPr>
          <w:rFonts w:ascii="Tahoma" w:hAnsi="Tahoma" w:cs="Tahoma"/>
        </w:rPr>
      </w:pPr>
      <w:r w:rsidRPr="00BD29C7">
        <w:rPr>
          <w:rFonts w:ascii="Tahoma" w:hAnsi="Tahoma" w:cs="Tahoma"/>
        </w:rPr>
        <w:t xml:space="preserve">PREGÃO Nº </w:t>
      </w:r>
      <w:r w:rsidRPr="00BD29C7">
        <w:rPr>
          <w:rFonts w:ascii="Tahoma" w:hAnsi="Tahoma" w:cs="Tahoma"/>
          <w:b/>
          <w:u w:val="single"/>
        </w:rPr>
        <w:fldChar w:fldCharType="begin"/>
      </w:r>
      <w:r w:rsidRPr="00BD29C7">
        <w:rPr>
          <w:rFonts w:ascii="Tahoma" w:hAnsi="Tahoma" w:cs="Tahoma"/>
          <w:b/>
          <w:u w:val="single"/>
        </w:rPr>
        <w:instrText xml:space="preserve"> DOCVARIABLE "NumLicitacao" \* MERGEFORMAT </w:instrText>
      </w:r>
      <w:r w:rsidRPr="00BD29C7">
        <w:rPr>
          <w:rFonts w:ascii="Tahoma" w:hAnsi="Tahoma" w:cs="Tahoma"/>
          <w:b/>
          <w:u w:val="single"/>
        </w:rPr>
        <w:fldChar w:fldCharType="separate"/>
      </w:r>
      <w:r>
        <w:rPr>
          <w:rFonts w:ascii="Tahoma" w:hAnsi="Tahoma" w:cs="Tahoma"/>
          <w:b/>
          <w:u w:val="single"/>
        </w:rPr>
        <w:t>133/2014</w:t>
      </w:r>
      <w:r w:rsidRPr="00BD29C7">
        <w:rPr>
          <w:rFonts w:ascii="Tahoma" w:hAnsi="Tahoma" w:cs="Tahoma"/>
          <w:b/>
          <w:u w:val="single"/>
        </w:rPr>
        <w:fldChar w:fldCharType="end"/>
      </w:r>
      <w:r w:rsidRPr="00BD29C7">
        <w:rPr>
          <w:rFonts w:ascii="Tahoma" w:hAnsi="Tahoma" w:cs="Tahoma"/>
        </w:rPr>
        <w:t>- PMAB</w:t>
      </w:r>
    </w:p>
    <w:p w:rsidR="00E86819" w:rsidRPr="00BD29C7" w:rsidRDefault="00E86819" w:rsidP="00E86819">
      <w:pPr>
        <w:ind w:firstLine="2268"/>
        <w:jc w:val="left"/>
        <w:rPr>
          <w:rFonts w:ascii="Tahoma" w:hAnsi="Tahoma" w:cs="Tahoma"/>
        </w:rPr>
      </w:pPr>
      <w:r w:rsidRPr="00BD29C7">
        <w:rPr>
          <w:rFonts w:ascii="Tahoma" w:hAnsi="Tahoma" w:cs="Tahoma"/>
        </w:rPr>
        <w:t>ENVELOPE Nº 01 – PROPOSTA COMERCIAL</w:t>
      </w:r>
    </w:p>
    <w:p w:rsidR="00E86819" w:rsidRPr="00BD29C7" w:rsidRDefault="00E86819" w:rsidP="00E86819">
      <w:pPr>
        <w:ind w:firstLine="2268"/>
        <w:jc w:val="left"/>
        <w:rPr>
          <w:rFonts w:ascii="Tahoma" w:hAnsi="Tahoma" w:cs="Tahoma"/>
        </w:rPr>
      </w:pPr>
      <w:r w:rsidRPr="00BD29C7">
        <w:rPr>
          <w:rFonts w:ascii="Tahoma" w:hAnsi="Tahoma" w:cs="Tahoma"/>
        </w:rPr>
        <w:t>PROPONENTE: (RAZÃO SOCIAL)</w:t>
      </w:r>
    </w:p>
    <w:p w:rsidR="00E86819" w:rsidRPr="00BD29C7" w:rsidRDefault="00E86819" w:rsidP="00E86819">
      <w:pPr>
        <w:ind w:firstLine="2268"/>
        <w:jc w:val="left"/>
        <w:rPr>
          <w:rFonts w:ascii="Tahoma" w:hAnsi="Tahoma" w:cs="Tahoma"/>
        </w:rPr>
      </w:pPr>
    </w:p>
    <w:p w:rsidR="00E86819" w:rsidRPr="00BD29C7" w:rsidRDefault="00E86819" w:rsidP="00E86819">
      <w:pPr>
        <w:ind w:firstLine="2268"/>
        <w:jc w:val="left"/>
        <w:rPr>
          <w:rFonts w:ascii="Tahoma" w:hAnsi="Tahoma" w:cs="Tahoma"/>
        </w:rPr>
      </w:pPr>
      <w:r w:rsidRPr="00BD29C7">
        <w:rPr>
          <w:rFonts w:ascii="Tahoma" w:hAnsi="Tahoma" w:cs="Tahoma"/>
        </w:rPr>
        <w:t>PREFEITURA MUNICIPAL DE ABDON BATISTA - SC</w:t>
      </w:r>
    </w:p>
    <w:p w:rsidR="00E86819" w:rsidRPr="00BD29C7" w:rsidRDefault="00E86819" w:rsidP="00E86819">
      <w:pPr>
        <w:ind w:firstLine="2268"/>
        <w:jc w:val="left"/>
        <w:rPr>
          <w:rFonts w:ascii="Tahoma" w:hAnsi="Tahoma" w:cs="Tahoma"/>
        </w:rPr>
      </w:pPr>
      <w:r w:rsidRPr="00BD29C7">
        <w:rPr>
          <w:rFonts w:ascii="Tahoma" w:hAnsi="Tahoma" w:cs="Tahoma"/>
        </w:rPr>
        <w:t xml:space="preserve">PREGÃO Nº </w:t>
      </w:r>
      <w:r w:rsidRPr="00BD29C7">
        <w:rPr>
          <w:rFonts w:ascii="Tahoma" w:hAnsi="Tahoma" w:cs="Tahoma"/>
          <w:b/>
          <w:u w:val="single"/>
        </w:rPr>
        <w:fldChar w:fldCharType="begin"/>
      </w:r>
      <w:r w:rsidRPr="00BD29C7">
        <w:rPr>
          <w:rFonts w:ascii="Tahoma" w:hAnsi="Tahoma" w:cs="Tahoma"/>
          <w:b/>
          <w:u w:val="single"/>
        </w:rPr>
        <w:instrText xml:space="preserve"> DOCVARIABLE "NumLicitacao" \* MERGEFORMAT </w:instrText>
      </w:r>
      <w:r w:rsidRPr="00BD29C7">
        <w:rPr>
          <w:rFonts w:ascii="Tahoma" w:hAnsi="Tahoma" w:cs="Tahoma"/>
          <w:b/>
          <w:u w:val="single"/>
        </w:rPr>
        <w:fldChar w:fldCharType="separate"/>
      </w:r>
      <w:r>
        <w:rPr>
          <w:rFonts w:ascii="Tahoma" w:hAnsi="Tahoma" w:cs="Tahoma"/>
          <w:b/>
          <w:u w:val="single"/>
        </w:rPr>
        <w:t>133/2014</w:t>
      </w:r>
      <w:r w:rsidRPr="00BD29C7">
        <w:rPr>
          <w:rFonts w:ascii="Tahoma" w:hAnsi="Tahoma" w:cs="Tahoma"/>
          <w:b/>
          <w:u w:val="single"/>
        </w:rPr>
        <w:fldChar w:fldCharType="end"/>
      </w:r>
      <w:r w:rsidRPr="00BD29C7">
        <w:rPr>
          <w:rFonts w:ascii="Tahoma" w:hAnsi="Tahoma" w:cs="Tahoma"/>
        </w:rPr>
        <w:t>- PMAB</w:t>
      </w:r>
    </w:p>
    <w:p w:rsidR="00E86819" w:rsidRPr="00BD29C7" w:rsidRDefault="00E86819" w:rsidP="00E86819">
      <w:pPr>
        <w:ind w:firstLine="2268"/>
        <w:jc w:val="left"/>
        <w:rPr>
          <w:rFonts w:ascii="Tahoma" w:hAnsi="Tahoma" w:cs="Tahoma"/>
        </w:rPr>
      </w:pPr>
      <w:r w:rsidRPr="00BD29C7">
        <w:rPr>
          <w:rFonts w:ascii="Tahoma" w:hAnsi="Tahoma" w:cs="Tahoma"/>
        </w:rPr>
        <w:t>ENVELOPE Nº 02 – DOCUMENTAÇÃO</w:t>
      </w:r>
    </w:p>
    <w:p w:rsidR="00E86819" w:rsidRPr="00BD29C7" w:rsidRDefault="00E86819" w:rsidP="00E86819">
      <w:pPr>
        <w:ind w:firstLine="2268"/>
        <w:jc w:val="left"/>
        <w:rPr>
          <w:rFonts w:ascii="Tahoma" w:hAnsi="Tahoma" w:cs="Tahoma"/>
        </w:rPr>
      </w:pPr>
      <w:r w:rsidRPr="00BD29C7">
        <w:rPr>
          <w:rFonts w:ascii="Tahoma" w:hAnsi="Tahoma" w:cs="Tahoma"/>
        </w:rPr>
        <w:t>PROPONENTE: (RAZÃO SOCIAL)</w:t>
      </w:r>
    </w:p>
    <w:p w:rsidR="00E86819" w:rsidRPr="00BD29C7" w:rsidRDefault="00E86819" w:rsidP="00E86819">
      <w:pPr>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E86819" w:rsidRPr="00BD29C7" w:rsidRDefault="00E86819" w:rsidP="00E86819">
      <w:pPr>
        <w:numPr>
          <w:ilvl w:val="2"/>
          <w:numId w:val="1"/>
        </w:numPr>
        <w:jc w:val="both"/>
        <w:rPr>
          <w:rFonts w:ascii="Tahoma" w:hAnsi="Tahoma" w:cs="Tahoma"/>
        </w:rPr>
      </w:pPr>
      <w:r w:rsidRPr="00BD29C7">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E86819" w:rsidRPr="00BD29C7" w:rsidRDefault="00E86819" w:rsidP="00E86819">
      <w:pPr>
        <w:numPr>
          <w:ilvl w:val="2"/>
          <w:numId w:val="1"/>
        </w:numPr>
        <w:jc w:val="both"/>
        <w:rPr>
          <w:rFonts w:ascii="Tahoma" w:hAnsi="Tahoma" w:cs="Tahoma"/>
        </w:rPr>
      </w:pPr>
      <w:r w:rsidRPr="00BD29C7">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E86819" w:rsidRPr="00BD29C7" w:rsidRDefault="00E86819" w:rsidP="00E86819">
      <w:pPr>
        <w:numPr>
          <w:ilvl w:val="1"/>
          <w:numId w:val="1"/>
        </w:numPr>
        <w:jc w:val="both"/>
        <w:rPr>
          <w:rFonts w:ascii="Tahoma" w:hAnsi="Tahoma" w:cs="Tahoma"/>
        </w:rPr>
      </w:pPr>
      <w:r w:rsidRPr="00BD29C7">
        <w:rPr>
          <w:rFonts w:ascii="Tahoma" w:hAnsi="Tahoma" w:cs="Tahoma"/>
        </w:rPr>
        <w:t>- A não comprovação de que o interessado ou seu representante possui poderes específicos para atuar no certame, impedirá a licitante de ofertar lances verbais, lavrando-se, em ata, o ocorrido.</w:t>
      </w:r>
    </w:p>
    <w:p w:rsidR="00E86819" w:rsidRPr="00BD29C7" w:rsidRDefault="00E86819" w:rsidP="00E86819">
      <w:pPr>
        <w:ind w:left="720"/>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4.4. Não será permitida a participação de empresas distintas através de um único representante.</w:t>
      </w:r>
    </w:p>
    <w:p w:rsidR="00E86819" w:rsidRPr="00BD29C7" w:rsidRDefault="00E86819" w:rsidP="00E86819">
      <w:pPr>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E86819" w:rsidRPr="00BD29C7" w:rsidRDefault="00E86819" w:rsidP="00E86819">
      <w:pPr>
        <w:ind w:left="720"/>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lastRenderedPageBreak/>
        <w:t>4.7 – 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E86819" w:rsidRPr="00BD29C7" w:rsidRDefault="00E86819" w:rsidP="00E86819">
      <w:pPr>
        <w:numPr>
          <w:ilvl w:val="0"/>
          <w:numId w:val="1"/>
        </w:numPr>
        <w:jc w:val="both"/>
        <w:rPr>
          <w:rFonts w:ascii="Tahoma" w:hAnsi="Tahoma" w:cs="Tahoma"/>
          <w:b/>
        </w:rPr>
      </w:pPr>
      <w:r w:rsidRPr="00BD29C7">
        <w:rPr>
          <w:rFonts w:ascii="Tahoma" w:hAnsi="Tahoma" w:cs="Tahoma"/>
          <w:b/>
        </w:rPr>
        <w:t>- DA PROPOSTA COMERCIAL</w:t>
      </w:r>
    </w:p>
    <w:p w:rsidR="00E86819" w:rsidRPr="00BD29C7" w:rsidRDefault="00E86819" w:rsidP="00E86819">
      <w:pPr>
        <w:ind w:left="420"/>
        <w:jc w:val="both"/>
        <w:rPr>
          <w:rFonts w:ascii="Tahoma" w:hAnsi="Tahoma" w:cs="Tahoma"/>
          <w:b/>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E86819" w:rsidRPr="00BD29C7" w:rsidRDefault="00E86819" w:rsidP="00E86819">
      <w:pPr>
        <w:numPr>
          <w:ilvl w:val="0"/>
          <w:numId w:val="2"/>
        </w:numPr>
        <w:jc w:val="both"/>
        <w:rPr>
          <w:rFonts w:ascii="Tahoma" w:hAnsi="Tahoma" w:cs="Tahoma"/>
        </w:rPr>
      </w:pPr>
      <w:r w:rsidRPr="00BD29C7">
        <w:rPr>
          <w:rFonts w:ascii="Tahoma" w:hAnsi="Tahoma" w:cs="Tahoma"/>
        </w:rPr>
        <w:t>Razão social, endereço completo, nº do CNPJ/MF e nº da Inscrição Estadual e/ou Municipal da proponente;</w:t>
      </w:r>
    </w:p>
    <w:p w:rsidR="00E86819" w:rsidRPr="00BD29C7" w:rsidRDefault="00E86819" w:rsidP="00E86819">
      <w:pPr>
        <w:numPr>
          <w:ilvl w:val="0"/>
          <w:numId w:val="2"/>
        </w:numPr>
        <w:jc w:val="both"/>
        <w:rPr>
          <w:rFonts w:ascii="Tahoma" w:hAnsi="Tahoma" w:cs="Tahoma"/>
        </w:rPr>
      </w:pPr>
      <w:r w:rsidRPr="00BD29C7">
        <w:rPr>
          <w:rFonts w:ascii="Tahoma" w:hAnsi="Tahoma" w:cs="Tahoma"/>
        </w:rPr>
        <w:t>Número deste Pregão;</w:t>
      </w:r>
    </w:p>
    <w:p w:rsidR="00E86819" w:rsidRPr="00BD29C7" w:rsidRDefault="00E86819" w:rsidP="00E86819">
      <w:pPr>
        <w:numPr>
          <w:ilvl w:val="0"/>
          <w:numId w:val="2"/>
        </w:numPr>
        <w:jc w:val="both"/>
        <w:rPr>
          <w:rFonts w:ascii="Tahoma" w:hAnsi="Tahoma" w:cs="Tahoma"/>
        </w:rPr>
      </w:pPr>
      <w:r w:rsidRPr="00BD29C7">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E86819" w:rsidRPr="00BD29C7" w:rsidTr="004F5654">
        <w:tc>
          <w:tcPr>
            <w:tcW w:w="673" w:type="dxa"/>
          </w:tcPr>
          <w:p w:rsidR="00E86819" w:rsidRPr="00BD29C7" w:rsidRDefault="00E86819" w:rsidP="004F5654">
            <w:pPr>
              <w:jc w:val="both"/>
              <w:rPr>
                <w:rFonts w:ascii="Tahoma" w:hAnsi="Tahoma" w:cs="Tahoma"/>
              </w:rPr>
            </w:pPr>
            <w:r w:rsidRPr="00BD29C7">
              <w:rPr>
                <w:rFonts w:ascii="Tahoma" w:hAnsi="Tahoma" w:cs="Tahoma"/>
              </w:rPr>
              <w:t xml:space="preserve">Item </w:t>
            </w:r>
          </w:p>
        </w:tc>
        <w:tc>
          <w:tcPr>
            <w:tcW w:w="1514" w:type="dxa"/>
          </w:tcPr>
          <w:p w:rsidR="00E86819" w:rsidRPr="00BD29C7" w:rsidRDefault="00E86819" w:rsidP="004F5654">
            <w:pPr>
              <w:jc w:val="both"/>
              <w:rPr>
                <w:rFonts w:ascii="Tahoma" w:hAnsi="Tahoma" w:cs="Tahoma"/>
              </w:rPr>
            </w:pPr>
            <w:r w:rsidRPr="00BD29C7">
              <w:rPr>
                <w:rFonts w:ascii="Tahoma" w:hAnsi="Tahoma" w:cs="Tahoma"/>
              </w:rPr>
              <w:t>Descrição</w:t>
            </w:r>
          </w:p>
        </w:tc>
        <w:tc>
          <w:tcPr>
            <w:tcW w:w="1512" w:type="dxa"/>
          </w:tcPr>
          <w:p w:rsidR="00E86819" w:rsidRPr="00BD29C7" w:rsidRDefault="00E86819" w:rsidP="004F5654">
            <w:pPr>
              <w:jc w:val="both"/>
              <w:rPr>
                <w:rFonts w:ascii="Tahoma" w:hAnsi="Tahoma" w:cs="Tahoma"/>
              </w:rPr>
            </w:pPr>
            <w:r w:rsidRPr="00BD29C7">
              <w:rPr>
                <w:rFonts w:ascii="Tahoma" w:hAnsi="Tahoma" w:cs="Tahoma"/>
              </w:rPr>
              <w:t>Quant.</w:t>
            </w:r>
          </w:p>
        </w:tc>
        <w:tc>
          <w:tcPr>
            <w:tcW w:w="1512" w:type="dxa"/>
          </w:tcPr>
          <w:p w:rsidR="00E86819" w:rsidRPr="00BD29C7" w:rsidRDefault="00E86819" w:rsidP="004F5654">
            <w:pPr>
              <w:jc w:val="both"/>
              <w:rPr>
                <w:rFonts w:ascii="Tahoma" w:hAnsi="Tahoma" w:cs="Tahoma"/>
              </w:rPr>
            </w:pPr>
            <w:r w:rsidRPr="00BD29C7">
              <w:rPr>
                <w:rFonts w:ascii="Tahoma" w:hAnsi="Tahoma" w:cs="Tahoma"/>
              </w:rPr>
              <w:t>Unid.</w:t>
            </w:r>
          </w:p>
        </w:tc>
        <w:tc>
          <w:tcPr>
            <w:tcW w:w="1512" w:type="dxa"/>
          </w:tcPr>
          <w:p w:rsidR="00E86819" w:rsidRPr="00BD29C7" w:rsidRDefault="00E86819" w:rsidP="004F5654">
            <w:pPr>
              <w:jc w:val="both"/>
              <w:rPr>
                <w:rFonts w:ascii="Tahoma" w:hAnsi="Tahoma" w:cs="Tahoma"/>
              </w:rPr>
            </w:pPr>
            <w:r w:rsidRPr="00BD29C7">
              <w:rPr>
                <w:rFonts w:ascii="Tahoma" w:hAnsi="Tahoma" w:cs="Tahoma"/>
              </w:rPr>
              <w:t>Marca</w:t>
            </w:r>
          </w:p>
        </w:tc>
        <w:tc>
          <w:tcPr>
            <w:tcW w:w="1512" w:type="dxa"/>
          </w:tcPr>
          <w:p w:rsidR="00E86819" w:rsidRPr="00BD29C7" w:rsidRDefault="00E86819" w:rsidP="004F5654">
            <w:pPr>
              <w:jc w:val="both"/>
              <w:rPr>
                <w:rFonts w:ascii="Tahoma" w:hAnsi="Tahoma" w:cs="Tahoma"/>
              </w:rPr>
            </w:pPr>
            <w:r w:rsidRPr="00BD29C7">
              <w:rPr>
                <w:rFonts w:ascii="Tahoma" w:hAnsi="Tahoma" w:cs="Tahoma"/>
              </w:rPr>
              <w:t>Preço Unit.</w:t>
            </w:r>
          </w:p>
        </w:tc>
        <w:tc>
          <w:tcPr>
            <w:tcW w:w="1404" w:type="dxa"/>
          </w:tcPr>
          <w:p w:rsidR="00E86819" w:rsidRPr="00BD29C7" w:rsidRDefault="00E86819" w:rsidP="004F5654">
            <w:pPr>
              <w:jc w:val="both"/>
              <w:rPr>
                <w:rFonts w:ascii="Tahoma" w:hAnsi="Tahoma" w:cs="Tahoma"/>
              </w:rPr>
            </w:pPr>
            <w:r w:rsidRPr="00BD29C7">
              <w:rPr>
                <w:rFonts w:ascii="Tahoma" w:hAnsi="Tahoma" w:cs="Tahoma"/>
              </w:rPr>
              <w:t>Preço Total</w:t>
            </w:r>
          </w:p>
        </w:tc>
      </w:tr>
      <w:tr w:rsidR="00E86819" w:rsidRPr="00BD29C7" w:rsidTr="004F5654">
        <w:tc>
          <w:tcPr>
            <w:tcW w:w="673" w:type="dxa"/>
          </w:tcPr>
          <w:p w:rsidR="00E86819" w:rsidRPr="00BD29C7" w:rsidRDefault="00E86819" w:rsidP="004F5654">
            <w:pPr>
              <w:jc w:val="both"/>
              <w:rPr>
                <w:rFonts w:ascii="Tahoma" w:hAnsi="Tahoma" w:cs="Tahoma"/>
              </w:rPr>
            </w:pPr>
          </w:p>
        </w:tc>
        <w:tc>
          <w:tcPr>
            <w:tcW w:w="1514" w:type="dxa"/>
          </w:tcPr>
          <w:p w:rsidR="00E86819" w:rsidRPr="00BD29C7" w:rsidRDefault="00E86819" w:rsidP="004F5654">
            <w:pPr>
              <w:jc w:val="both"/>
              <w:rPr>
                <w:rFonts w:ascii="Tahoma" w:hAnsi="Tahoma" w:cs="Tahoma"/>
              </w:rPr>
            </w:pPr>
          </w:p>
        </w:tc>
        <w:tc>
          <w:tcPr>
            <w:tcW w:w="1512" w:type="dxa"/>
          </w:tcPr>
          <w:p w:rsidR="00E86819" w:rsidRPr="00BD29C7" w:rsidRDefault="00E86819" w:rsidP="004F5654">
            <w:pPr>
              <w:jc w:val="both"/>
              <w:rPr>
                <w:rFonts w:ascii="Tahoma" w:hAnsi="Tahoma" w:cs="Tahoma"/>
              </w:rPr>
            </w:pPr>
          </w:p>
        </w:tc>
        <w:tc>
          <w:tcPr>
            <w:tcW w:w="1512" w:type="dxa"/>
          </w:tcPr>
          <w:p w:rsidR="00E86819" w:rsidRPr="00BD29C7" w:rsidRDefault="00E86819" w:rsidP="004F5654">
            <w:pPr>
              <w:jc w:val="both"/>
              <w:rPr>
                <w:rFonts w:ascii="Tahoma" w:hAnsi="Tahoma" w:cs="Tahoma"/>
              </w:rPr>
            </w:pPr>
          </w:p>
        </w:tc>
        <w:tc>
          <w:tcPr>
            <w:tcW w:w="1512" w:type="dxa"/>
          </w:tcPr>
          <w:p w:rsidR="00E86819" w:rsidRPr="00BD29C7" w:rsidRDefault="00E86819" w:rsidP="004F5654">
            <w:pPr>
              <w:jc w:val="both"/>
              <w:rPr>
                <w:rFonts w:ascii="Tahoma" w:hAnsi="Tahoma" w:cs="Tahoma"/>
              </w:rPr>
            </w:pPr>
          </w:p>
        </w:tc>
        <w:tc>
          <w:tcPr>
            <w:tcW w:w="1512" w:type="dxa"/>
          </w:tcPr>
          <w:p w:rsidR="00E86819" w:rsidRPr="00BD29C7" w:rsidRDefault="00E86819" w:rsidP="004F5654">
            <w:pPr>
              <w:jc w:val="both"/>
              <w:rPr>
                <w:rFonts w:ascii="Tahoma" w:hAnsi="Tahoma" w:cs="Tahoma"/>
              </w:rPr>
            </w:pPr>
          </w:p>
        </w:tc>
        <w:tc>
          <w:tcPr>
            <w:tcW w:w="1404" w:type="dxa"/>
          </w:tcPr>
          <w:p w:rsidR="00E86819" w:rsidRPr="00BD29C7" w:rsidRDefault="00E86819" w:rsidP="004F5654">
            <w:pPr>
              <w:jc w:val="both"/>
              <w:rPr>
                <w:rFonts w:ascii="Tahoma" w:hAnsi="Tahoma" w:cs="Tahoma"/>
              </w:rPr>
            </w:pPr>
          </w:p>
        </w:tc>
      </w:tr>
    </w:tbl>
    <w:p w:rsidR="00E86819" w:rsidRPr="00BD29C7" w:rsidRDefault="00E86819" w:rsidP="00E86819">
      <w:pPr>
        <w:numPr>
          <w:ilvl w:val="0"/>
          <w:numId w:val="2"/>
        </w:numPr>
        <w:jc w:val="both"/>
        <w:rPr>
          <w:rFonts w:ascii="Tahoma" w:hAnsi="Tahoma" w:cs="Tahoma"/>
        </w:rPr>
      </w:pPr>
      <w:r w:rsidRPr="00BD29C7">
        <w:rPr>
          <w:rFonts w:ascii="Tahoma" w:hAnsi="Tahoma" w:cs="Tahoma"/>
        </w:rPr>
        <w:t>Local, data, assinatura e identificação do representante legal da licitante.</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E86819" w:rsidRPr="00BD29C7" w:rsidRDefault="00E86819" w:rsidP="00E86819">
      <w:pPr>
        <w:pStyle w:val="PargrafodaLista"/>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5.5 – Para agilizar o Processo as Licitantes deverão requisitar junto à Prefeitura Municipal de Abdon Batista</w:t>
      </w:r>
    </w:p>
    <w:p w:rsidR="00E86819" w:rsidRPr="00BD29C7" w:rsidRDefault="00E86819" w:rsidP="00E86819">
      <w:pPr>
        <w:jc w:val="both"/>
        <w:rPr>
          <w:rFonts w:ascii="Tahoma" w:hAnsi="Tahoma" w:cs="Tahoma"/>
        </w:rPr>
      </w:pPr>
      <w:r w:rsidRPr="00BD29C7">
        <w:rPr>
          <w:rFonts w:ascii="Tahoma" w:hAnsi="Tahoma" w:cs="Tahoma"/>
        </w:rPr>
        <w:t>o arquivo para a apresentação da proposta em arquivo eletrônico, cabendo à licitante trazer consigo respectivo arquivo na sessão da licitação.</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5.6 – Em caso excepcional em que itens e/ou serviços onde os preços cotados ficarem todos acima do preço máximo, os mesmos poderão ser reavaliados pela comissão e habilitados para a fase de lances.</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DA DOCUMENTAÇÃO REFERENTE À HABILITAÇÃO</w:t>
      </w:r>
    </w:p>
    <w:p w:rsidR="00E86819" w:rsidRPr="00BD29C7" w:rsidRDefault="00E86819" w:rsidP="00E86819">
      <w:pPr>
        <w:ind w:left="420"/>
        <w:jc w:val="both"/>
        <w:rPr>
          <w:rFonts w:ascii="Tahoma" w:hAnsi="Tahoma" w:cs="Tahoma"/>
          <w:b/>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 Envelope nº 02 - DOCUMENTAÇÃO, deverá conter os seguintes documentos de habilitação:</w:t>
      </w:r>
    </w:p>
    <w:p w:rsidR="00E86819" w:rsidRPr="00BD29C7" w:rsidRDefault="00E86819" w:rsidP="00E86819">
      <w:pPr>
        <w:ind w:left="720"/>
        <w:jc w:val="both"/>
        <w:rPr>
          <w:rFonts w:ascii="Tahoma" w:hAnsi="Tahoma" w:cs="Tahoma"/>
        </w:rPr>
      </w:pPr>
    </w:p>
    <w:p w:rsidR="00E86819" w:rsidRPr="00BD29C7" w:rsidRDefault="00E86819" w:rsidP="00E86819">
      <w:pPr>
        <w:numPr>
          <w:ilvl w:val="0"/>
          <w:numId w:val="3"/>
        </w:numPr>
        <w:jc w:val="both"/>
        <w:rPr>
          <w:rFonts w:ascii="Tahoma" w:hAnsi="Tahoma" w:cs="Tahoma"/>
        </w:rPr>
      </w:pPr>
      <w:r w:rsidRPr="00BD29C7">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E86819" w:rsidRPr="00BD29C7" w:rsidRDefault="00E86819" w:rsidP="00E86819">
      <w:pPr>
        <w:ind w:left="720"/>
        <w:jc w:val="both"/>
        <w:rPr>
          <w:rFonts w:ascii="Tahoma" w:hAnsi="Tahoma" w:cs="Tahoma"/>
        </w:rPr>
      </w:pPr>
    </w:p>
    <w:p w:rsidR="00E86819" w:rsidRPr="00BD29C7" w:rsidRDefault="00E86819" w:rsidP="00E86819">
      <w:pPr>
        <w:numPr>
          <w:ilvl w:val="0"/>
          <w:numId w:val="3"/>
        </w:numPr>
        <w:jc w:val="both"/>
        <w:rPr>
          <w:rFonts w:ascii="Tahoma" w:hAnsi="Tahoma" w:cs="Tahoma"/>
        </w:rPr>
      </w:pPr>
      <w:r w:rsidRPr="00BD29C7">
        <w:rPr>
          <w:rFonts w:ascii="Tahoma" w:hAnsi="Tahoma" w:cs="Tahoma"/>
        </w:rPr>
        <w:t>Certidão Conjunta Negativa (ou Positiva com Efeitos de Negativa) de Débitos Relativos a Tributos Federais e à Dívida Ativa da União;</w:t>
      </w:r>
    </w:p>
    <w:p w:rsidR="00E86819" w:rsidRPr="00BD29C7" w:rsidRDefault="00E86819" w:rsidP="00E86819">
      <w:pPr>
        <w:pStyle w:val="PargrafodaLista"/>
        <w:rPr>
          <w:rFonts w:ascii="Tahoma" w:hAnsi="Tahoma" w:cs="Tahoma"/>
        </w:rPr>
      </w:pPr>
    </w:p>
    <w:p w:rsidR="00E86819" w:rsidRPr="00BD29C7" w:rsidRDefault="00E86819" w:rsidP="00E86819">
      <w:pPr>
        <w:numPr>
          <w:ilvl w:val="0"/>
          <w:numId w:val="3"/>
        </w:numPr>
        <w:jc w:val="both"/>
        <w:rPr>
          <w:rFonts w:ascii="Tahoma" w:hAnsi="Tahoma" w:cs="Tahoma"/>
        </w:rPr>
      </w:pPr>
      <w:r w:rsidRPr="00BD29C7">
        <w:rPr>
          <w:rFonts w:ascii="Tahoma" w:hAnsi="Tahoma" w:cs="Tahoma"/>
        </w:rPr>
        <w:t>Certidão Negativa (ou Positiva com Efeitos de Negativa) de Débitos Estaduais;</w:t>
      </w:r>
    </w:p>
    <w:p w:rsidR="00E86819" w:rsidRPr="00BD29C7" w:rsidRDefault="00E86819" w:rsidP="00E86819">
      <w:pPr>
        <w:pStyle w:val="PargrafodaLista"/>
        <w:rPr>
          <w:rFonts w:ascii="Tahoma" w:hAnsi="Tahoma" w:cs="Tahoma"/>
        </w:rPr>
      </w:pPr>
    </w:p>
    <w:p w:rsidR="00E86819" w:rsidRPr="00BD29C7" w:rsidRDefault="00E86819" w:rsidP="00E86819">
      <w:pPr>
        <w:numPr>
          <w:ilvl w:val="0"/>
          <w:numId w:val="3"/>
        </w:numPr>
        <w:jc w:val="both"/>
        <w:rPr>
          <w:rFonts w:ascii="Tahoma" w:hAnsi="Tahoma" w:cs="Tahoma"/>
        </w:rPr>
      </w:pPr>
      <w:r w:rsidRPr="00BD29C7">
        <w:rPr>
          <w:rFonts w:ascii="Tahoma" w:hAnsi="Tahoma" w:cs="Tahoma"/>
        </w:rPr>
        <w:t>Certidão Negativa (ou Positiva com Efeitos de Negativa) de Débitos Municipais, relativa ao Município da sede do licitante;</w:t>
      </w:r>
    </w:p>
    <w:p w:rsidR="00E86819" w:rsidRPr="00BD29C7" w:rsidRDefault="00E86819" w:rsidP="00E86819">
      <w:pPr>
        <w:pStyle w:val="PargrafodaLista"/>
        <w:rPr>
          <w:rFonts w:ascii="Tahoma" w:hAnsi="Tahoma" w:cs="Tahoma"/>
        </w:rPr>
      </w:pPr>
    </w:p>
    <w:p w:rsidR="00E86819" w:rsidRPr="00BD29C7" w:rsidRDefault="00E86819" w:rsidP="00E86819">
      <w:pPr>
        <w:numPr>
          <w:ilvl w:val="0"/>
          <w:numId w:val="3"/>
        </w:numPr>
        <w:jc w:val="both"/>
        <w:rPr>
          <w:rFonts w:ascii="Tahoma" w:hAnsi="Tahoma" w:cs="Tahoma"/>
        </w:rPr>
      </w:pPr>
      <w:r w:rsidRPr="00BD29C7">
        <w:rPr>
          <w:rFonts w:ascii="Tahoma" w:hAnsi="Tahoma" w:cs="Tahoma"/>
        </w:rPr>
        <w:t>Prova de regularidade relativa à Seguridade Social, demonstrando situação regular no cumprimento dos encargos sociais, instituídos por Lei (CND ou CPD-EN do INSS);</w:t>
      </w:r>
    </w:p>
    <w:p w:rsidR="00E86819" w:rsidRPr="00BD29C7" w:rsidRDefault="00E86819" w:rsidP="00E86819">
      <w:pPr>
        <w:pStyle w:val="PargrafodaLista"/>
        <w:rPr>
          <w:rFonts w:ascii="Tahoma" w:hAnsi="Tahoma" w:cs="Tahoma"/>
        </w:rPr>
      </w:pPr>
    </w:p>
    <w:p w:rsidR="00E86819" w:rsidRPr="00BD29C7" w:rsidRDefault="00E86819" w:rsidP="00E86819">
      <w:pPr>
        <w:numPr>
          <w:ilvl w:val="0"/>
          <w:numId w:val="3"/>
        </w:numPr>
        <w:jc w:val="both"/>
        <w:rPr>
          <w:rFonts w:ascii="Tahoma" w:hAnsi="Tahoma" w:cs="Tahoma"/>
        </w:rPr>
      </w:pPr>
      <w:r w:rsidRPr="00BD29C7">
        <w:rPr>
          <w:rFonts w:ascii="Tahoma" w:hAnsi="Tahoma" w:cs="Tahoma"/>
        </w:rPr>
        <w:t>Prova de regularidade relativa ao Fundo de Garantia por Tempo de Serviço (CRF do FGTS), demonstrando situação regular no cumprimento dos encargos sociais, instituídos por Lei;</w:t>
      </w:r>
    </w:p>
    <w:p w:rsidR="00E86819" w:rsidRPr="00BD29C7" w:rsidRDefault="00E86819" w:rsidP="00E86819">
      <w:pPr>
        <w:pStyle w:val="PargrafodaLista"/>
        <w:rPr>
          <w:rFonts w:ascii="Tahoma" w:hAnsi="Tahoma" w:cs="Tahoma"/>
        </w:rPr>
      </w:pPr>
    </w:p>
    <w:p w:rsidR="00E86819" w:rsidRPr="00BD29C7" w:rsidRDefault="00E86819" w:rsidP="00E86819">
      <w:pPr>
        <w:numPr>
          <w:ilvl w:val="0"/>
          <w:numId w:val="3"/>
        </w:numPr>
        <w:jc w:val="both"/>
        <w:rPr>
          <w:rFonts w:ascii="Tahoma" w:hAnsi="Tahoma" w:cs="Tahoma"/>
        </w:rPr>
      </w:pPr>
      <w:r w:rsidRPr="00BD29C7">
        <w:rPr>
          <w:rFonts w:ascii="Tahoma" w:hAnsi="Tahoma" w:cs="Tahoma"/>
        </w:rPr>
        <w:t>Prova de inexistência de débitos inadimplidos perante a Justiça do Trabalho, mediante a apresentação de certidão negativa.</w:t>
      </w:r>
    </w:p>
    <w:p w:rsidR="00E86819" w:rsidRPr="00BD29C7" w:rsidRDefault="00E86819" w:rsidP="00E86819">
      <w:pPr>
        <w:pStyle w:val="PargrafodaLista"/>
        <w:rPr>
          <w:rFonts w:ascii="Tahoma" w:hAnsi="Tahoma" w:cs="Tahoma"/>
        </w:rPr>
      </w:pPr>
    </w:p>
    <w:p w:rsidR="00E86819" w:rsidRDefault="00E86819" w:rsidP="00E86819">
      <w:pPr>
        <w:numPr>
          <w:ilvl w:val="0"/>
          <w:numId w:val="3"/>
        </w:numPr>
        <w:jc w:val="both"/>
        <w:rPr>
          <w:rFonts w:ascii="Tahoma" w:hAnsi="Tahoma" w:cs="Tahoma"/>
        </w:rPr>
      </w:pPr>
      <w:r w:rsidRPr="00BD29C7">
        <w:rPr>
          <w:rFonts w:ascii="Tahoma" w:hAnsi="Tahoma" w:cs="Tahoma"/>
        </w:rPr>
        <w:t>Declaração de Atendimento à Legislação Trabalhista de Proteção à Criança e ao Adolescente, conforme modelo constante do Anexo “B”.</w:t>
      </w:r>
    </w:p>
    <w:p w:rsidR="00E86819" w:rsidRDefault="00E86819" w:rsidP="00E86819">
      <w:pPr>
        <w:pStyle w:val="PargrafodaLista"/>
        <w:rPr>
          <w:rFonts w:ascii="Tahoma" w:hAnsi="Tahoma" w:cs="Tahoma"/>
        </w:rPr>
      </w:pPr>
    </w:p>
    <w:p w:rsidR="00E86819" w:rsidRPr="00BD29C7" w:rsidRDefault="00E86819" w:rsidP="00E86819">
      <w:pPr>
        <w:numPr>
          <w:ilvl w:val="0"/>
          <w:numId w:val="3"/>
        </w:numPr>
        <w:jc w:val="both"/>
        <w:rPr>
          <w:rFonts w:ascii="Tahoma" w:hAnsi="Tahoma" w:cs="Tahoma"/>
        </w:rPr>
      </w:pPr>
      <w:r>
        <w:rPr>
          <w:rFonts w:ascii="Tahoma" w:hAnsi="Tahoma" w:cs="Tahoma"/>
        </w:rPr>
        <w:t>Certidão de falência e Concordata.</w:t>
      </w:r>
    </w:p>
    <w:p w:rsidR="00E86819" w:rsidRPr="00BD29C7" w:rsidRDefault="00E86819" w:rsidP="00E86819">
      <w:pPr>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As licitantes poderão substituir os documentos referidos nas alíneas “a” até “h”, do item 6.1, pelo Certificado de Registro Cadastral – CRC, expedido pelo Município de Abdon Batista SC.</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E86819" w:rsidRPr="00BD29C7" w:rsidRDefault="00E86819" w:rsidP="00E86819">
      <w:pPr>
        <w:pStyle w:val="PargrafodaLista"/>
        <w:rPr>
          <w:rFonts w:ascii="Tahoma" w:hAnsi="Tahoma" w:cs="Tahoma"/>
        </w:rPr>
      </w:pP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 data que servirá de referência para verificação da validade dos documentos de habilitação é aquela disposta no item 1.3 deste Edital.</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Sob pena de inabilitação, todos os documentos apresentados, deverão estar em nome da licitante com o respectivo número do CNPJ, nas seguintes condições:</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se a licitante for à matriz, todos os documentos deverão estar em nome da matriz;</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se a licitante for à filial, todos os documentos deverão estar em nome da filial.</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E86819" w:rsidRPr="00BD29C7" w:rsidRDefault="00E86819" w:rsidP="00E86819">
      <w:pPr>
        <w:pStyle w:val="PargrafodaLista"/>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xml:space="preserve">-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w:t>
      </w:r>
      <w:r w:rsidRPr="00BD29C7">
        <w:rPr>
          <w:rFonts w:ascii="Tahoma" w:hAnsi="Tahoma" w:cs="Tahoma"/>
        </w:rPr>
        <w:lastRenderedPageBreak/>
        <w:t>regularização da documentação, pagamento ou parcelamento do débito, e emissão de eventuais certidões negativas ou positivas com efeito de certidão negativa.</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E86819" w:rsidRPr="00BD29C7" w:rsidRDefault="00E86819" w:rsidP="00E86819">
      <w:pPr>
        <w:pStyle w:val="PargrafodaLista"/>
        <w:rPr>
          <w:rFonts w:ascii="Tahoma" w:hAnsi="Tahoma" w:cs="Tahoma"/>
        </w:rPr>
      </w:pPr>
    </w:p>
    <w:p w:rsidR="00E86819" w:rsidRPr="00BD29C7" w:rsidRDefault="00E86819" w:rsidP="00E86819">
      <w:pPr>
        <w:ind w:left="720"/>
        <w:jc w:val="both"/>
        <w:rPr>
          <w:rFonts w:ascii="Tahoma" w:hAnsi="Tahoma" w:cs="Tahoma"/>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DOS PROCEDIMENTOS DE JULGAMENTO</w:t>
      </w:r>
    </w:p>
    <w:p w:rsidR="00E86819" w:rsidRPr="00BD29C7" w:rsidRDefault="00E86819" w:rsidP="00E86819">
      <w:pPr>
        <w:ind w:left="420"/>
        <w:jc w:val="both"/>
        <w:rPr>
          <w:rFonts w:ascii="Tahoma" w:hAnsi="Tahoma" w:cs="Tahoma"/>
          <w:b/>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6819" w:rsidRPr="00BD29C7" w:rsidRDefault="00E86819" w:rsidP="00E86819">
      <w:pPr>
        <w:pStyle w:val="PargrafodaLista"/>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Caso duas ou mais propostas iniciais apresentem preços iguais, será realizado sorteio para determinação da ordem de oferta dos lances.</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 oferta dos lances deverá ser efetuada, no momento em que for conferida a palavra à licitante, na ordem decrescente dos preços de cada item do objeto do certame.</w:t>
      </w:r>
    </w:p>
    <w:p w:rsidR="00E86819" w:rsidRPr="00BD29C7" w:rsidRDefault="00E86819" w:rsidP="00E86819">
      <w:pPr>
        <w:pStyle w:val="PargrafodaLista"/>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 oferta de lance deverá recair sobre o preço unitário do item do objeto desta licitação que tiver sido declarado, pelo Pregoeiro, como alvo de lances naquele momento.</w:t>
      </w:r>
    </w:p>
    <w:p w:rsidR="00E86819" w:rsidRPr="00BD29C7" w:rsidRDefault="00E86819" w:rsidP="00E86819">
      <w:pPr>
        <w:pStyle w:val="PargrafodaLista"/>
        <w:rPr>
          <w:rFonts w:ascii="Tahoma" w:hAnsi="Tahoma" w:cs="Tahoma"/>
        </w:rPr>
      </w:pPr>
    </w:p>
    <w:p w:rsidR="00E86819" w:rsidRPr="00BD29C7" w:rsidRDefault="00E86819" w:rsidP="00E86819">
      <w:pPr>
        <w:numPr>
          <w:ilvl w:val="3"/>
          <w:numId w:val="1"/>
        </w:numPr>
        <w:jc w:val="both"/>
        <w:rPr>
          <w:rFonts w:ascii="Tahoma" w:hAnsi="Tahoma" w:cs="Tahoma"/>
        </w:rPr>
      </w:pPr>
      <w:r w:rsidRPr="00BD29C7">
        <w:rPr>
          <w:rFonts w:ascii="Tahoma" w:hAnsi="Tahoma" w:cs="Tahoma"/>
        </w:rPr>
        <w:lastRenderedPageBreak/>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6819" w:rsidRPr="00BD29C7" w:rsidRDefault="00E86819" w:rsidP="00E86819">
      <w:pPr>
        <w:ind w:left="1080"/>
        <w:jc w:val="both"/>
        <w:rPr>
          <w:rFonts w:ascii="Tahoma" w:hAnsi="Tahoma" w:cs="Tahoma"/>
        </w:rPr>
      </w:pPr>
    </w:p>
    <w:p w:rsidR="00E86819" w:rsidRPr="00BD29C7" w:rsidRDefault="00E86819" w:rsidP="00E86819">
      <w:pPr>
        <w:numPr>
          <w:ilvl w:val="3"/>
          <w:numId w:val="1"/>
        </w:numPr>
        <w:jc w:val="both"/>
        <w:rPr>
          <w:rFonts w:ascii="Tahoma" w:hAnsi="Tahoma" w:cs="Tahoma"/>
        </w:rPr>
      </w:pPr>
      <w:r w:rsidRPr="00BD29C7">
        <w:rPr>
          <w:rFonts w:ascii="Tahoma" w:hAnsi="Tahoma" w:cs="Tahoma"/>
        </w:rPr>
        <w:t>- O Pregoeiro alertará e definirá sobre a variação mínima de preço entre os lances verbais ofertados pelas licitantes, podendo, no curso desta fase, deliberar livremente sobre a mesma.</w:t>
      </w:r>
    </w:p>
    <w:p w:rsidR="00E86819" w:rsidRPr="00BD29C7" w:rsidRDefault="00E86819" w:rsidP="00E86819">
      <w:pPr>
        <w:pStyle w:val="PargrafodaLista"/>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É vedada a oferta de lance com vista ao empate.</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Dos lances ofertados não caberá retratação.</w:t>
      </w:r>
    </w:p>
    <w:p w:rsidR="00E86819" w:rsidRPr="00BD29C7" w:rsidRDefault="00E86819" w:rsidP="00E86819">
      <w:pPr>
        <w:pStyle w:val="PargrafodaLista"/>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 encerramento da etapa competitiva dar-se-á quando, convocadas pelo Pregoeiro, as licitantes manifestarem seu desinteresse em apresentar novos lances.</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E86819" w:rsidRPr="00BD29C7" w:rsidRDefault="00E86819" w:rsidP="00E86819">
      <w:pPr>
        <w:pStyle w:val="PargrafodaLista"/>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Ocorrendo o empate previsto no item 7.6, proceder-se-á da seguinte forma:</w:t>
      </w:r>
    </w:p>
    <w:p w:rsidR="00E86819" w:rsidRPr="00BD29C7" w:rsidRDefault="00E86819" w:rsidP="00E86819">
      <w:pPr>
        <w:ind w:left="720"/>
        <w:jc w:val="both"/>
        <w:rPr>
          <w:rFonts w:ascii="Tahoma" w:hAnsi="Tahoma" w:cs="Tahoma"/>
        </w:rPr>
      </w:pPr>
    </w:p>
    <w:p w:rsidR="00E86819" w:rsidRPr="00BD29C7" w:rsidRDefault="00E86819" w:rsidP="00E86819">
      <w:pPr>
        <w:numPr>
          <w:ilvl w:val="0"/>
          <w:numId w:val="4"/>
        </w:numPr>
        <w:jc w:val="both"/>
        <w:rPr>
          <w:rFonts w:ascii="Tahoma" w:hAnsi="Tahoma" w:cs="Tahoma"/>
        </w:rPr>
      </w:pPr>
      <w:r w:rsidRPr="00BD29C7">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E86819" w:rsidRPr="00BD29C7" w:rsidRDefault="00E86819" w:rsidP="00E86819">
      <w:pPr>
        <w:numPr>
          <w:ilvl w:val="0"/>
          <w:numId w:val="4"/>
        </w:numPr>
        <w:jc w:val="both"/>
        <w:rPr>
          <w:rFonts w:ascii="Tahoma" w:hAnsi="Tahoma" w:cs="Tahoma"/>
        </w:rPr>
      </w:pPr>
      <w:r w:rsidRPr="00BD29C7">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E86819" w:rsidRPr="00BD29C7" w:rsidRDefault="00E86819" w:rsidP="00E86819">
      <w:pPr>
        <w:numPr>
          <w:ilvl w:val="0"/>
          <w:numId w:val="4"/>
        </w:numPr>
        <w:jc w:val="both"/>
        <w:rPr>
          <w:rFonts w:ascii="Tahoma" w:hAnsi="Tahoma" w:cs="Tahoma"/>
        </w:rPr>
      </w:pPr>
      <w:r w:rsidRPr="00BD29C7">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lastRenderedPageBreak/>
        <w:t>- Na hipótese da não-contratação nos termos previstos no Item 7.7, o objeto licitado será adjudicado em favor da proposta originalmente vencedora do certame.</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O disposto no Item 7.7 somente se aplicará quando a melhor oferta inicial não tiver sido apresentada por microempresa ou empresa de pequeno porte.</w:t>
      </w:r>
    </w:p>
    <w:p w:rsidR="00E86819" w:rsidRPr="00BD29C7" w:rsidRDefault="00E86819" w:rsidP="00E86819">
      <w:pPr>
        <w:pStyle w:val="PargrafodaLista"/>
        <w:rPr>
          <w:rFonts w:ascii="Tahoma" w:hAnsi="Tahoma" w:cs="Tahoma"/>
        </w:rPr>
      </w:pP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 microempresa ou empresa de pequeno porte mais bem classificada será convocada para apresentar nova proposta no prazo máximo de 5 (cinco) minutos após o encerramento dos lances, sob pena de preclusão.</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E86819" w:rsidRPr="00BD29C7" w:rsidRDefault="00E86819" w:rsidP="00E86819">
      <w:pPr>
        <w:pStyle w:val="PargrafodaLista"/>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Ocorrendo a situação referida no item 7.11, o Pregoeiro poderá negociar com a licitante para que seja obtido preço melhor.</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lastRenderedPageBreak/>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E86819" w:rsidRPr="00BD29C7" w:rsidRDefault="00E86819" w:rsidP="00E86819">
      <w:pPr>
        <w:pStyle w:val="PargrafodaLista"/>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 falta dessa manifestação, imediata e motivada, importará na decadência do direito de recurso por parte da licitante e a adjudicação do objeto da licitação pelo Pregoeiro ao vencedor.</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 ausência do licitante ou sua saída antes do término da Sessão Pública do Pregão caracterizar-se-á como renúncia ao direito de recorrer.</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Caso haja necessidade de adiamento da Sessão Pública, será marcada nova data para continuação dos trabalhos, devendo ficar intimadas, no mesmo ato, as licitantes presentes.</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E86819" w:rsidRPr="00BD29C7" w:rsidRDefault="00E86819" w:rsidP="00E86819">
      <w:pPr>
        <w:pStyle w:val="PargrafodaLista"/>
        <w:rPr>
          <w:rFonts w:ascii="Tahoma" w:hAnsi="Tahoma" w:cs="Tahoma"/>
        </w:rPr>
      </w:pPr>
    </w:p>
    <w:p w:rsidR="00E86819" w:rsidRPr="00BD29C7" w:rsidRDefault="00E86819" w:rsidP="00E86819">
      <w:pPr>
        <w:pStyle w:val="PargrafodaLista"/>
        <w:rPr>
          <w:rFonts w:ascii="Tahoma" w:hAnsi="Tahoma" w:cs="Tahoma"/>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DOS CRITÉRIOS DE JULGAMENTO E ADJUDICAÇÃO</w:t>
      </w:r>
    </w:p>
    <w:p w:rsidR="00E86819" w:rsidRPr="00BD29C7" w:rsidRDefault="00E86819" w:rsidP="00E86819">
      <w:pPr>
        <w:ind w:left="420"/>
        <w:jc w:val="both"/>
        <w:rPr>
          <w:rFonts w:ascii="Tahoma" w:hAnsi="Tahoma" w:cs="Tahoma"/>
          <w:b/>
        </w:rPr>
      </w:pPr>
    </w:p>
    <w:p w:rsidR="00E86819" w:rsidRPr="00BD29C7" w:rsidRDefault="00E86819" w:rsidP="00E86819">
      <w:pPr>
        <w:pStyle w:val="PargrafodaLista"/>
        <w:numPr>
          <w:ilvl w:val="1"/>
          <w:numId w:val="1"/>
        </w:numPr>
        <w:rPr>
          <w:rFonts w:ascii="Tahoma" w:hAnsi="Tahoma" w:cs="Tahoma"/>
        </w:rPr>
      </w:pPr>
      <w:r w:rsidRPr="00BD29C7">
        <w:rPr>
          <w:rFonts w:ascii="Tahoma" w:hAnsi="Tahoma" w:cs="Tahoma"/>
        </w:rPr>
        <w:t xml:space="preserve">- No julgamento das propostas, será (ão) considerada(s) vencedora(s) a(s) licitante(s) que apresentar(em) o </w:t>
      </w:r>
      <w:r w:rsidRPr="00BD29C7">
        <w:rPr>
          <w:rFonts w:ascii="Tahoma" w:hAnsi="Tahoma" w:cs="Tahoma"/>
          <w:b/>
        </w:rPr>
        <w:fldChar w:fldCharType="begin"/>
      </w:r>
      <w:r w:rsidRPr="00BD29C7">
        <w:rPr>
          <w:rFonts w:ascii="Tahoma" w:hAnsi="Tahoma" w:cs="Tahoma"/>
          <w:b/>
        </w:rPr>
        <w:instrText xml:space="preserve"> DOCVARIABLE "Modalidade" \* MERGEFORMAT </w:instrText>
      </w:r>
      <w:r w:rsidRPr="00BD29C7">
        <w:rPr>
          <w:rFonts w:ascii="Tahoma" w:hAnsi="Tahoma" w:cs="Tahoma"/>
          <w:b/>
        </w:rPr>
        <w:fldChar w:fldCharType="separate"/>
      </w:r>
      <w:r>
        <w:rPr>
          <w:rFonts w:ascii="Tahoma" w:hAnsi="Tahoma" w:cs="Tahoma"/>
          <w:b/>
        </w:rPr>
        <w:t>PREGÃO PRESENCIAL</w:t>
      </w:r>
      <w:r w:rsidRPr="00BD29C7">
        <w:rPr>
          <w:rFonts w:ascii="Tahoma" w:hAnsi="Tahoma" w:cs="Tahoma"/>
          <w:b/>
        </w:rPr>
        <w:fldChar w:fldCharType="end"/>
      </w:r>
      <w:r w:rsidRPr="00BD29C7">
        <w:rPr>
          <w:rFonts w:ascii="Tahoma" w:hAnsi="Tahoma" w:cs="Tahoma"/>
        </w:rPr>
        <w:t xml:space="preserve"> , desde que atendidas as especificações constantes deste Edital.</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lastRenderedPageBreak/>
        <w:t>- A adjudicação do objeto deste PREGÃO será formalizada pelo Pregoeiro, POR ITEM, à(s) licitante(s) cuja(s) proposta(s) seja(m) considerada(s) vencedora(s).</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 resultado da licitação será homologado pela Autoridade Competente.</w:t>
      </w:r>
    </w:p>
    <w:p w:rsidR="00E86819" w:rsidRPr="00BD29C7" w:rsidRDefault="00E86819" w:rsidP="00E86819">
      <w:pPr>
        <w:pStyle w:val="PargrafodaLista"/>
        <w:rPr>
          <w:rFonts w:ascii="Tahoma" w:hAnsi="Tahoma" w:cs="Tahoma"/>
        </w:rPr>
      </w:pPr>
    </w:p>
    <w:p w:rsidR="00E86819" w:rsidRPr="00BD29C7" w:rsidRDefault="00E86819" w:rsidP="00E86819">
      <w:pPr>
        <w:ind w:left="720"/>
        <w:jc w:val="both"/>
        <w:rPr>
          <w:rFonts w:ascii="Tahoma" w:hAnsi="Tahoma" w:cs="Tahoma"/>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DO PREÇO MÁXIMO</w:t>
      </w:r>
    </w:p>
    <w:p w:rsidR="00E86819" w:rsidRPr="00BD29C7" w:rsidRDefault="00E86819" w:rsidP="00E86819">
      <w:pPr>
        <w:ind w:left="420"/>
        <w:jc w:val="both"/>
        <w:rPr>
          <w:rFonts w:ascii="Tahoma" w:hAnsi="Tahoma" w:cs="Tahoma"/>
          <w:b/>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 valor discriminado no ANEXO “D” deve ser considerado pelos proponentes como preço máximo para elaboração da proposta de preço para este certame.</w:t>
      </w:r>
    </w:p>
    <w:p w:rsidR="00E86819" w:rsidRPr="00BD29C7" w:rsidRDefault="00E86819" w:rsidP="00E86819">
      <w:pPr>
        <w:ind w:left="720"/>
        <w:jc w:val="both"/>
        <w:rPr>
          <w:rFonts w:ascii="Tahoma" w:hAnsi="Tahoma" w:cs="Tahoma"/>
          <w:b/>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DO PRAZO, FORMA DE RECEBIMENTO E LOCAL DE ENTREGA DO OBJETO</w:t>
      </w:r>
    </w:p>
    <w:p w:rsidR="00E86819" w:rsidRPr="00BD29C7" w:rsidRDefault="00E86819" w:rsidP="00E86819">
      <w:pPr>
        <w:ind w:left="420"/>
        <w:jc w:val="both"/>
        <w:rPr>
          <w:rFonts w:ascii="Tahoma" w:hAnsi="Tahoma" w:cs="Tahoma"/>
          <w:b/>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A(s) licitante(s) vencedora(s) deverá (ão) efetuar a entrega dos produtos no prazo de até cinco dias da entrega da requisição.</w:t>
      </w:r>
    </w:p>
    <w:p w:rsidR="00E86819" w:rsidRPr="00BD29C7" w:rsidRDefault="00E86819" w:rsidP="00E86819">
      <w:pPr>
        <w:ind w:left="720"/>
        <w:jc w:val="both"/>
        <w:rPr>
          <w:rFonts w:ascii="Tahoma" w:hAnsi="Tahoma" w:cs="Tahoma"/>
        </w:rPr>
      </w:pPr>
    </w:p>
    <w:p w:rsidR="00E86819" w:rsidRPr="00BD29C7" w:rsidRDefault="00E86819" w:rsidP="00E86819">
      <w:pPr>
        <w:ind w:left="420"/>
        <w:jc w:val="both"/>
        <w:rPr>
          <w:rFonts w:ascii="Tahoma" w:hAnsi="Tahoma" w:cs="Tahoma"/>
        </w:rPr>
      </w:pPr>
      <w:r w:rsidRPr="00BD29C7">
        <w:rPr>
          <w:rFonts w:ascii="Tahoma" w:hAnsi="Tahoma" w:cs="Tahoma"/>
        </w:rPr>
        <w:t xml:space="preserve">– Os produtos objeto desta licitação, deverão ser entregues no(a): </w:t>
      </w:r>
      <w:r w:rsidRPr="00BD29C7">
        <w:rPr>
          <w:rFonts w:ascii="Tahoma" w:hAnsi="Tahoma" w:cs="Tahoma"/>
          <w:b/>
        </w:rPr>
        <w:fldChar w:fldCharType="begin"/>
      </w:r>
      <w:r w:rsidRPr="00BD29C7">
        <w:rPr>
          <w:rFonts w:ascii="Tahoma" w:hAnsi="Tahoma" w:cs="Tahoma"/>
          <w:b/>
        </w:rPr>
        <w:instrText xml:space="preserve"> DOCVARIABLE "LocalEntrega" \* MERGEFORMAT </w:instrText>
      </w:r>
      <w:r w:rsidRPr="00BD29C7">
        <w:rPr>
          <w:rFonts w:ascii="Tahoma" w:hAnsi="Tahoma" w:cs="Tahoma"/>
          <w:b/>
        </w:rPr>
        <w:fldChar w:fldCharType="separate"/>
      </w:r>
      <w:r>
        <w:rPr>
          <w:rFonts w:ascii="Tahoma" w:hAnsi="Tahoma" w:cs="Tahoma"/>
          <w:b/>
        </w:rPr>
        <w:t>CENTRO MUNICIPAL DE ENSINO LUIZ ZANCHET</w:t>
      </w:r>
      <w:r w:rsidRPr="00BD29C7">
        <w:rPr>
          <w:rFonts w:ascii="Tahoma" w:hAnsi="Tahoma" w:cs="Tahoma"/>
          <w:b/>
        </w:rPr>
        <w:fldChar w:fldCharType="end"/>
      </w:r>
      <w:r w:rsidRPr="00BD29C7">
        <w:rPr>
          <w:rFonts w:ascii="Tahoma" w:hAnsi="Tahoma" w:cs="Tahoma"/>
        </w:rPr>
        <w:t>, neste Município, de segunda à sexta-feira, das 8:00 às 12:00 hs e das 13:00 às 17:00 horas, mediante apresentação autorização de fornecimento devidamente assinada pelo órgão competente.</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Os produtos deverão ser entregues rigorosamente dentro do prazo de validade.</w:t>
      </w:r>
    </w:p>
    <w:p w:rsidR="00E86819" w:rsidRPr="00BD29C7" w:rsidRDefault="00E86819" w:rsidP="00E86819">
      <w:pPr>
        <w:pStyle w:val="PargrafodaLista"/>
        <w:rPr>
          <w:rFonts w:ascii="Tahoma" w:hAnsi="Tahoma" w:cs="Tahoma"/>
        </w:rPr>
      </w:pPr>
    </w:p>
    <w:p w:rsidR="00E86819" w:rsidRPr="00BD29C7" w:rsidRDefault="00E86819" w:rsidP="00E86819">
      <w:pPr>
        <w:pStyle w:val="PargrafodaLista"/>
        <w:rPr>
          <w:rFonts w:ascii="Tahoma" w:hAnsi="Tahoma" w:cs="Tahoma"/>
        </w:rPr>
      </w:pPr>
    </w:p>
    <w:p w:rsidR="00E86819" w:rsidRPr="00BD29C7" w:rsidRDefault="00E86819" w:rsidP="00E86819">
      <w:pPr>
        <w:ind w:left="720"/>
        <w:jc w:val="both"/>
        <w:rPr>
          <w:rFonts w:ascii="Tahoma" w:hAnsi="Tahoma" w:cs="Tahoma"/>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DO CRITÉRIO DE REAJUSTE</w:t>
      </w:r>
    </w:p>
    <w:p w:rsidR="00E86819" w:rsidRPr="00BD29C7" w:rsidRDefault="00E86819" w:rsidP="00E86819">
      <w:pPr>
        <w:ind w:left="420"/>
        <w:jc w:val="both"/>
        <w:rPr>
          <w:rFonts w:ascii="Tahoma" w:hAnsi="Tahoma" w:cs="Tahoma"/>
          <w:b/>
        </w:rPr>
      </w:pPr>
    </w:p>
    <w:p w:rsidR="00E86819" w:rsidRPr="00BD29C7" w:rsidRDefault="00E86819" w:rsidP="00E86819">
      <w:pPr>
        <w:numPr>
          <w:ilvl w:val="1"/>
          <w:numId w:val="1"/>
        </w:numPr>
        <w:jc w:val="both"/>
        <w:rPr>
          <w:rFonts w:ascii="Tahoma" w:hAnsi="Tahoma" w:cs="Tahoma"/>
        </w:rPr>
      </w:pPr>
      <w:r w:rsidRPr="00BD29C7">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E86819" w:rsidRPr="00BD29C7" w:rsidRDefault="00E86819" w:rsidP="00E86819">
      <w:pPr>
        <w:ind w:left="720"/>
        <w:jc w:val="both"/>
        <w:rPr>
          <w:rFonts w:ascii="Tahoma" w:hAnsi="Tahoma" w:cs="Tahoma"/>
          <w:b/>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DAS CONDIÇÕES DE PAGAMENTO E DA DOTAÇÃO ORÇAMENTÁRIA</w:t>
      </w:r>
    </w:p>
    <w:p w:rsidR="00E86819" w:rsidRPr="00BD29C7" w:rsidRDefault="00E86819" w:rsidP="00E86819">
      <w:pPr>
        <w:ind w:left="420"/>
        <w:jc w:val="both"/>
        <w:rPr>
          <w:rFonts w:ascii="Tahoma" w:hAnsi="Tahoma" w:cs="Tahoma"/>
          <w:b/>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E86819" w:rsidRPr="00BD29C7" w:rsidRDefault="00E86819" w:rsidP="00E86819">
      <w:pPr>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lastRenderedPageBreak/>
        <w:t>– A(s) despesa(s) decorrente(s) do fornecimento dos itens do objeto da presente licitação, correrão à conta das Dotações Orçamentária(s), prevista(s) da Lei Orçamentária conforme abaixo:</w:t>
      </w:r>
    </w:p>
    <w:p w:rsidR="00E86819" w:rsidRPr="00BD29C7" w:rsidRDefault="00E86819" w:rsidP="00E86819">
      <w:pPr>
        <w:pStyle w:val="PargrafodaLista"/>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fldChar w:fldCharType="begin"/>
      </w:r>
      <w:r w:rsidRPr="00BD29C7">
        <w:rPr>
          <w:rFonts w:ascii="Tahoma" w:hAnsi="Tahoma" w:cs="Tahoma"/>
          <w:b/>
        </w:rPr>
        <w:instrText xml:space="preserve"> DOCVARIABLE "Dotacoes" \* MERGEFORMAT </w:instrText>
      </w:r>
      <w:r w:rsidRPr="00BD29C7">
        <w:rPr>
          <w:rFonts w:ascii="Tahoma" w:hAnsi="Tahoma" w:cs="Tahoma"/>
          <w:b/>
        </w:rPr>
        <w:fldChar w:fldCharType="separate"/>
      </w:r>
      <w:r>
        <w:rPr>
          <w:rFonts w:ascii="Tahoma" w:hAnsi="Tahoma" w:cs="Tahoma"/>
          <w:b/>
        </w:rPr>
        <w:t xml:space="preserve"> </w:t>
      </w:r>
      <w:r w:rsidRPr="00BD29C7">
        <w:rPr>
          <w:rFonts w:ascii="Tahoma" w:hAnsi="Tahoma" w:cs="Tahoma"/>
          <w:b/>
        </w:rPr>
        <w:fldChar w:fldCharType="end"/>
      </w:r>
      <w:r w:rsidRPr="00BD29C7">
        <w:rPr>
          <w:rFonts w:ascii="Tahoma" w:hAnsi="Tahoma" w:cs="Tahoma"/>
          <w:b/>
        </w:rPr>
        <w:t>.</w:t>
      </w:r>
    </w:p>
    <w:p w:rsidR="00E86819" w:rsidRPr="00BD29C7" w:rsidRDefault="00E86819" w:rsidP="00E86819">
      <w:pPr>
        <w:jc w:val="both"/>
        <w:rPr>
          <w:rFonts w:ascii="Tahoma" w:hAnsi="Tahoma" w:cs="Tahoma"/>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DA IMPUGNAÇÃO DO EDITAL E DOS RECURSOS ADMINISTRATIVOS</w:t>
      </w:r>
    </w:p>
    <w:p w:rsidR="00E86819" w:rsidRPr="00BD29C7" w:rsidRDefault="00E86819" w:rsidP="00E86819">
      <w:pPr>
        <w:ind w:left="4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Até o segundo dia útil que anteceder a data fixada para o recebimento das propostas, qualquer empresa interessada em participar da licitação poderá impugnar o ato convocatório do Pregão.</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 impugnação será dirigida à Secretaria de Administração e Finanças desta Prefeitura, que a encaminhará, devidamente informada, à Autoridade Competente para apreciação e decisão.</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 recurso deverá ser dirigido ao Pregoeiro que poderá reconsiderar sua decisão, ou, fazê-lo subir, devidamente informado, para apreciação e decisão.</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 manifestação na Sessão Pública e a motivação, no caso de recurso, são pressupostos de admissibilidade dos recursos.</w:t>
      </w:r>
    </w:p>
    <w:p w:rsidR="00E86819" w:rsidRPr="00BD29C7" w:rsidRDefault="00E86819" w:rsidP="00E86819">
      <w:pPr>
        <w:pStyle w:val="PargrafodaLista"/>
        <w:rPr>
          <w:rFonts w:ascii="Tahoma" w:hAnsi="Tahoma" w:cs="Tahoma"/>
        </w:rPr>
      </w:pP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Decididos os recursos, o Pregoeiro fará a adjudicação do objeto do certame à(s) licitante(s) vencedora(s).</w:t>
      </w:r>
    </w:p>
    <w:p w:rsidR="00E86819" w:rsidRPr="00BD29C7" w:rsidRDefault="00E86819" w:rsidP="00E86819">
      <w:pPr>
        <w:ind w:left="720"/>
        <w:jc w:val="both"/>
        <w:rPr>
          <w:rFonts w:ascii="Tahoma" w:hAnsi="Tahoma" w:cs="Tahoma"/>
          <w:b/>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DO CONTRATO E RESPECTIVA VIGÊNCIA</w:t>
      </w:r>
    </w:p>
    <w:p w:rsidR="00E86819" w:rsidRPr="00BD29C7" w:rsidRDefault="00E86819" w:rsidP="00E86819">
      <w:pPr>
        <w:ind w:left="420"/>
        <w:jc w:val="both"/>
        <w:rPr>
          <w:rFonts w:ascii="Tahoma" w:hAnsi="Tahoma" w:cs="Tahoma"/>
          <w:b/>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O(s) contrato(s) terá (ão) prazo de vigência da data de assinatura até 360 (trezentos e sessenta dias) após a assinatura do(s) mesmo(s).</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xml:space="preserve">- Caso o contrato, por qualquer motivo, não venha a ser assinado, a licitante subseqüente, na ordem de classificação, será notificada para nova Sessão Pública, na qual o pregoeiro examinará a </w:t>
      </w:r>
      <w:r w:rsidRPr="00BD29C7">
        <w:rPr>
          <w:rFonts w:ascii="Tahoma" w:hAnsi="Tahoma" w:cs="Tahoma"/>
        </w:rPr>
        <w:lastRenderedPageBreak/>
        <w:t>sua proposta e qualificação, e assim sucessivamente, até a apuração de uma que atenda ao edital, podendo o pregoeiro negociar diretamente com o proponente para que seja obtido preço melhor.</w:t>
      </w:r>
    </w:p>
    <w:p w:rsidR="00E86819" w:rsidRPr="00BD29C7" w:rsidRDefault="00E86819" w:rsidP="00E86819">
      <w:pPr>
        <w:pStyle w:val="PargrafodaLista"/>
        <w:rPr>
          <w:rFonts w:ascii="Tahoma" w:hAnsi="Tahoma" w:cs="Tahoma"/>
        </w:rPr>
      </w:pPr>
    </w:p>
    <w:p w:rsidR="00E86819" w:rsidRPr="00BD29C7" w:rsidRDefault="00E86819" w:rsidP="00E86819">
      <w:pPr>
        <w:ind w:left="720"/>
        <w:jc w:val="both"/>
        <w:rPr>
          <w:rFonts w:ascii="Tahoma" w:hAnsi="Tahoma" w:cs="Tahoma"/>
          <w:b/>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DA RESCISÃO CONTRATUAL</w:t>
      </w:r>
    </w:p>
    <w:p w:rsidR="00E86819" w:rsidRPr="00BD29C7" w:rsidRDefault="00E86819" w:rsidP="00E86819">
      <w:pPr>
        <w:ind w:left="4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 rescisão contratual poderá ser:</w:t>
      </w:r>
    </w:p>
    <w:p w:rsidR="00E86819" w:rsidRPr="00BD29C7" w:rsidRDefault="00E86819" w:rsidP="00E86819">
      <w:pPr>
        <w:pStyle w:val="PargrafodaLista"/>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determinada por ato unilateral da Administração, nos casos enunciados nos incisos I a XII e XVII do art. 78 da Lei 8.666/93;</w:t>
      </w:r>
    </w:p>
    <w:p w:rsidR="00E86819" w:rsidRPr="00BD29C7" w:rsidRDefault="00E86819" w:rsidP="00E86819">
      <w:pPr>
        <w:ind w:left="720"/>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amigável, mediante autorização da autoridade competente, reduzida a termo no processo licitatório, desde que demonstrada conveniência para a Administração.</w:t>
      </w:r>
    </w:p>
    <w:p w:rsidR="00E86819" w:rsidRPr="00BD29C7" w:rsidRDefault="00E86819" w:rsidP="00E86819">
      <w:pPr>
        <w:pStyle w:val="PargrafodaLista"/>
        <w:rPr>
          <w:rFonts w:ascii="Tahoma" w:hAnsi="Tahoma" w:cs="Tahoma"/>
        </w:rPr>
      </w:pPr>
    </w:p>
    <w:p w:rsidR="00E86819" w:rsidRPr="00BD29C7" w:rsidRDefault="00E86819" w:rsidP="00E86819">
      <w:pPr>
        <w:ind w:left="720"/>
        <w:jc w:val="both"/>
        <w:rPr>
          <w:rFonts w:ascii="Tahoma" w:hAnsi="Tahoma" w:cs="Tahoma"/>
          <w:b/>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DAS PENALIDADES</w:t>
      </w:r>
    </w:p>
    <w:p w:rsidR="00E86819" w:rsidRPr="00BD29C7" w:rsidRDefault="00E86819" w:rsidP="00E86819">
      <w:pPr>
        <w:ind w:left="420"/>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E86819" w:rsidRPr="00BD29C7" w:rsidRDefault="00E86819" w:rsidP="00E86819">
      <w:pPr>
        <w:jc w:val="both"/>
        <w:rPr>
          <w:rFonts w:ascii="Tahoma" w:hAnsi="Tahoma" w:cs="Tahoma"/>
        </w:rPr>
      </w:pPr>
    </w:p>
    <w:p w:rsidR="00E86819" w:rsidRPr="00BD29C7" w:rsidRDefault="00E86819" w:rsidP="00E86819">
      <w:pPr>
        <w:numPr>
          <w:ilvl w:val="2"/>
          <w:numId w:val="1"/>
        </w:numPr>
        <w:jc w:val="both"/>
        <w:rPr>
          <w:rFonts w:ascii="Tahoma" w:hAnsi="Tahoma" w:cs="Tahoma"/>
        </w:rPr>
      </w:pPr>
      <w:r w:rsidRPr="00BD29C7">
        <w:rPr>
          <w:rFonts w:ascii="Tahoma" w:hAnsi="Tahoma" w:cs="Tahoma"/>
        </w:rPr>
        <w:t>- Entende-se por valor total do contrato o montante dos preços totais finais oferecidos pela licitante após a etapa de lances, considerando os itens do objeto que lhe tenham sido adjudicados.</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 penalidade de multa, prevista no item 17.1 deste edital, poderá ser aplicada, cumulativamente, com as demais penalidades dispostas na Lei nº 8.666/93, conforme o art. 87, § 2º do mesmo diploma legal.</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E86819" w:rsidRPr="00BD29C7" w:rsidRDefault="00E86819" w:rsidP="00E86819">
      <w:pPr>
        <w:pStyle w:val="PargrafodaLista"/>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xml:space="preserve">-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w:t>
      </w:r>
      <w:r w:rsidRPr="00BD29C7">
        <w:rPr>
          <w:rFonts w:ascii="Tahoma" w:hAnsi="Tahoma" w:cs="Tahoma"/>
        </w:rPr>
        <w:lastRenderedPageBreak/>
        <w:t>Municípios, e poderá ser descredenciada do SICAF, ou outros sistemas de cadastramento de fornecedores, sem prejuízo das multas previstas neste Edital e das demais cominações legais.</w:t>
      </w:r>
    </w:p>
    <w:p w:rsidR="00E86819" w:rsidRPr="00BD29C7" w:rsidRDefault="00E86819" w:rsidP="00E86819">
      <w:pPr>
        <w:pStyle w:val="PargrafodaLista"/>
        <w:rPr>
          <w:rFonts w:ascii="Tahoma" w:hAnsi="Tahoma" w:cs="Tahoma"/>
        </w:rPr>
      </w:pPr>
    </w:p>
    <w:p w:rsidR="00E86819" w:rsidRPr="00BD29C7" w:rsidRDefault="00E86819" w:rsidP="00E86819">
      <w:pPr>
        <w:ind w:left="720"/>
        <w:jc w:val="both"/>
        <w:rPr>
          <w:rFonts w:ascii="Tahoma" w:hAnsi="Tahoma" w:cs="Tahoma"/>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DAS DISPOSIÇÕES GERAIS</w:t>
      </w:r>
    </w:p>
    <w:p w:rsidR="00E86819" w:rsidRPr="00BD29C7" w:rsidRDefault="00E86819" w:rsidP="00E86819">
      <w:pPr>
        <w:ind w:left="420"/>
        <w:jc w:val="both"/>
        <w:rPr>
          <w:rFonts w:ascii="Tahoma" w:hAnsi="Tahoma" w:cs="Tahoma"/>
          <w:b/>
        </w:rPr>
      </w:pPr>
    </w:p>
    <w:p w:rsidR="00E86819" w:rsidRPr="00BD29C7" w:rsidRDefault="00E86819" w:rsidP="00E86819">
      <w:pPr>
        <w:numPr>
          <w:ilvl w:val="1"/>
          <w:numId w:val="1"/>
        </w:numPr>
        <w:jc w:val="both"/>
        <w:rPr>
          <w:rFonts w:ascii="Tahoma" w:hAnsi="Tahoma" w:cs="Tahoma"/>
        </w:rPr>
      </w:pPr>
      <w:r w:rsidRPr="00BD29C7">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BD29C7">
          <w:rPr>
            <w:rStyle w:val="Hyperlink"/>
            <w:rFonts w:ascii="Tahoma" w:hAnsi="Tahoma" w:cs="Tahoma"/>
          </w:rPr>
          <w:t>compras@abdonbatista.sc.gov.br</w:t>
        </w:r>
      </w:hyperlink>
      <w:r w:rsidRPr="00BD29C7">
        <w:rPr>
          <w:rFonts w:ascii="Tahoma" w:hAnsi="Tahoma" w:cs="Tahoma"/>
        </w:rPr>
        <w:t xml:space="preserve">  ou através do telefone (0**49) 3545-1109, de segunda à sexta-feira, das 08:00 às 12:00 e das 13:00 às 17:00 horas.</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1"/>
        </w:numPr>
        <w:jc w:val="both"/>
        <w:rPr>
          <w:rFonts w:ascii="Tahoma" w:hAnsi="Tahoma" w:cs="Tahoma"/>
        </w:rPr>
      </w:pPr>
      <w:r w:rsidRPr="00BD29C7">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E86819" w:rsidRPr="00BD29C7" w:rsidRDefault="00E86819" w:rsidP="00E86819">
      <w:pPr>
        <w:pStyle w:val="PargrafodaLista"/>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17.3 – A Prefeitura Municipal de Abdon Batista SC reserva-se o direito de filmar e/ou gravar as Sessões</w:t>
      </w:r>
    </w:p>
    <w:p w:rsidR="00E86819" w:rsidRPr="00BD29C7" w:rsidRDefault="00E86819" w:rsidP="00E86819">
      <w:pPr>
        <w:jc w:val="both"/>
        <w:rPr>
          <w:rFonts w:ascii="Tahoma" w:hAnsi="Tahoma" w:cs="Tahoma"/>
        </w:rPr>
      </w:pPr>
      <w:r w:rsidRPr="00BD29C7">
        <w:rPr>
          <w:rFonts w:ascii="Tahoma" w:hAnsi="Tahoma" w:cs="Tahoma"/>
        </w:rPr>
        <w:t>Públicas deste Pregão.</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17.4 - Informações verbais prestadas por integrantes da Administração Municipal de Abdon Batista SC não</w:t>
      </w:r>
    </w:p>
    <w:p w:rsidR="00E86819" w:rsidRPr="00BD29C7" w:rsidRDefault="00E86819" w:rsidP="00E86819">
      <w:pPr>
        <w:jc w:val="both"/>
        <w:rPr>
          <w:rFonts w:ascii="Tahoma" w:hAnsi="Tahoma" w:cs="Tahoma"/>
        </w:rPr>
      </w:pPr>
      <w:r w:rsidRPr="00BD29C7">
        <w:rPr>
          <w:rFonts w:ascii="Tahoma" w:hAnsi="Tahoma" w:cs="Tahoma"/>
        </w:rPr>
        <w:t>serão consideradas como motivos para impugnações.</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17.6 - No interesse da Administração, e sem que caiba às participantes qualquer reclamação ou indenização, poderá ser:</w:t>
      </w:r>
    </w:p>
    <w:p w:rsidR="00E86819" w:rsidRPr="00BD29C7" w:rsidRDefault="00E86819" w:rsidP="00E86819">
      <w:pPr>
        <w:jc w:val="both"/>
        <w:rPr>
          <w:rFonts w:ascii="Tahoma" w:hAnsi="Tahoma" w:cs="Tahoma"/>
        </w:rPr>
      </w:pPr>
    </w:p>
    <w:p w:rsidR="00E86819" w:rsidRPr="00BD29C7" w:rsidRDefault="00E86819" w:rsidP="00E86819">
      <w:pPr>
        <w:numPr>
          <w:ilvl w:val="0"/>
          <w:numId w:val="5"/>
        </w:numPr>
        <w:jc w:val="both"/>
        <w:rPr>
          <w:rFonts w:ascii="Tahoma" w:hAnsi="Tahoma" w:cs="Tahoma"/>
        </w:rPr>
      </w:pPr>
      <w:r w:rsidRPr="00BD29C7">
        <w:rPr>
          <w:rFonts w:ascii="Tahoma" w:hAnsi="Tahoma" w:cs="Tahoma"/>
        </w:rPr>
        <w:t>adiada a abertura da licitação;</w:t>
      </w:r>
    </w:p>
    <w:p w:rsidR="00E86819" w:rsidRPr="00BD29C7" w:rsidRDefault="00E86819" w:rsidP="00E86819">
      <w:pPr>
        <w:numPr>
          <w:ilvl w:val="0"/>
          <w:numId w:val="5"/>
        </w:numPr>
        <w:jc w:val="both"/>
        <w:rPr>
          <w:rFonts w:ascii="Tahoma" w:hAnsi="Tahoma" w:cs="Tahoma"/>
        </w:rPr>
      </w:pPr>
      <w:r w:rsidRPr="00BD29C7">
        <w:rPr>
          <w:rFonts w:ascii="Tahoma" w:hAnsi="Tahoma" w:cs="Tahoma"/>
        </w:rPr>
        <w:t>alterados os termos do Edital, obedecendo ao disposto no § 4º do art. 21 da Lei 8.666/93.</w:t>
      </w:r>
    </w:p>
    <w:p w:rsidR="00E86819" w:rsidRPr="00BD29C7" w:rsidRDefault="00E86819" w:rsidP="00E86819">
      <w:pPr>
        <w:ind w:left="720"/>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17.7 - O foro competente para dirimir possíveis dúvidas e/ou litígios pertinentes ao objeto da presente licitação é o da Comarca de Anita Garibaldi, SC, excluído qualquer outro.</w:t>
      </w:r>
    </w:p>
    <w:p w:rsidR="00E86819" w:rsidRPr="00BD29C7" w:rsidRDefault="00E86819" w:rsidP="00E86819">
      <w:pPr>
        <w:jc w:val="both"/>
        <w:rPr>
          <w:rFonts w:ascii="Tahoma" w:hAnsi="Tahoma" w:cs="Tahoma"/>
        </w:rPr>
      </w:pPr>
    </w:p>
    <w:p w:rsidR="00E86819" w:rsidRPr="00BD29C7" w:rsidRDefault="00E86819" w:rsidP="00E86819">
      <w:pPr>
        <w:numPr>
          <w:ilvl w:val="0"/>
          <w:numId w:val="1"/>
        </w:numPr>
        <w:jc w:val="both"/>
        <w:rPr>
          <w:rFonts w:ascii="Tahoma" w:hAnsi="Tahoma" w:cs="Tahoma"/>
          <w:b/>
        </w:rPr>
      </w:pPr>
      <w:r w:rsidRPr="00BD29C7">
        <w:rPr>
          <w:rFonts w:ascii="Tahoma" w:hAnsi="Tahoma" w:cs="Tahoma"/>
          <w:b/>
        </w:rPr>
        <w:t>- DOS ANEXOS DO EDITAL</w:t>
      </w:r>
    </w:p>
    <w:p w:rsidR="00E86819" w:rsidRPr="00BD29C7" w:rsidRDefault="00E86819" w:rsidP="00E86819">
      <w:pPr>
        <w:ind w:left="420"/>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18.1 - Integram o presente Edital, dele fazendo parte como se transcritos em seu corpo, os seguintes anexos:</w:t>
      </w:r>
    </w:p>
    <w:p w:rsidR="00E86819" w:rsidRPr="00BD29C7" w:rsidRDefault="00E86819" w:rsidP="00E86819">
      <w:pPr>
        <w:jc w:val="both"/>
        <w:rPr>
          <w:rFonts w:ascii="Tahoma" w:hAnsi="Tahoma" w:cs="Tahoma"/>
        </w:rPr>
      </w:pPr>
    </w:p>
    <w:p w:rsidR="00E86819" w:rsidRPr="00BD29C7" w:rsidRDefault="00E86819" w:rsidP="00E86819">
      <w:pPr>
        <w:numPr>
          <w:ilvl w:val="0"/>
          <w:numId w:val="6"/>
        </w:numPr>
        <w:jc w:val="both"/>
        <w:rPr>
          <w:rFonts w:ascii="Tahoma" w:hAnsi="Tahoma" w:cs="Tahoma"/>
        </w:rPr>
      </w:pPr>
      <w:r w:rsidRPr="00BD29C7">
        <w:rPr>
          <w:rFonts w:ascii="Tahoma" w:hAnsi="Tahoma" w:cs="Tahoma"/>
        </w:rPr>
        <w:t>Anexo “A” – MODELO DE TERMO DE CREDENCIAMENTO;</w:t>
      </w:r>
    </w:p>
    <w:p w:rsidR="00E86819" w:rsidRPr="00BD29C7" w:rsidRDefault="00E86819" w:rsidP="00E86819">
      <w:pPr>
        <w:ind w:left="720"/>
        <w:jc w:val="both"/>
        <w:rPr>
          <w:rFonts w:ascii="Tahoma" w:hAnsi="Tahoma" w:cs="Tahoma"/>
        </w:rPr>
      </w:pPr>
    </w:p>
    <w:p w:rsidR="00E86819" w:rsidRPr="00BD29C7" w:rsidRDefault="00E86819" w:rsidP="00E86819">
      <w:pPr>
        <w:numPr>
          <w:ilvl w:val="0"/>
          <w:numId w:val="6"/>
        </w:numPr>
        <w:jc w:val="both"/>
        <w:rPr>
          <w:rFonts w:ascii="Tahoma" w:hAnsi="Tahoma" w:cs="Tahoma"/>
        </w:rPr>
      </w:pPr>
      <w:r w:rsidRPr="00BD29C7">
        <w:rPr>
          <w:rFonts w:ascii="Tahoma" w:hAnsi="Tahoma" w:cs="Tahoma"/>
        </w:rPr>
        <w:t>Anexo “B” – MODELO DE DECLARAÇÃO DE ATENDIMENTO À LEGISLAÇÃO TRABALHISTA DE PROTEÇÃO À CRIANÇA E AO ADOLESCENTE;</w:t>
      </w:r>
    </w:p>
    <w:p w:rsidR="00E86819" w:rsidRPr="00BD29C7" w:rsidRDefault="00E86819" w:rsidP="00E86819">
      <w:pPr>
        <w:pStyle w:val="PargrafodaLista"/>
        <w:rPr>
          <w:rFonts w:ascii="Tahoma" w:hAnsi="Tahoma" w:cs="Tahoma"/>
        </w:rPr>
      </w:pPr>
    </w:p>
    <w:p w:rsidR="00E86819" w:rsidRPr="00BD29C7" w:rsidRDefault="00E86819" w:rsidP="00E86819">
      <w:pPr>
        <w:numPr>
          <w:ilvl w:val="0"/>
          <w:numId w:val="6"/>
        </w:numPr>
        <w:jc w:val="both"/>
        <w:rPr>
          <w:rFonts w:ascii="Tahoma" w:hAnsi="Tahoma" w:cs="Tahoma"/>
        </w:rPr>
      </w:pPr>
      <w:r w:rsidRPr="00BD29C7">
        <w:rPr>
          <w:rFonts w:ascii="Tahoma" w:hAnsi="Tahoma" w:cs="Tahoma"/>
        </w:rPr>
        <w:t>Anexo “C” – MODELO DE DECLARAÇÃO DE ATENDIMENTO AO INC. VII, DO ART. 4º, DA LEI Nº 10.520/2002;</w:t>
      </w:r>
    </w:p>
    <w:p w:rsidR="00E86819" w:rsidRPr="00BD29C7" w:rsidRDefault="00E86819" w:rsidP="00E86819">
      <w:pPr>
        <w:pStyle w:val="PargrafodaLista"/>
        <w:rPr>
          <w:rFonts w:ascii="Tahoma" w:hAnsi="Tahoma" w:cs="Tahoma"/>
        </w:rPr>
      </w:pPr>
    </w:p>
    <w:p w:rsidR="00E86819" w:rsidRPr="00BD29C7" w:rsidRDefault="00E86819" w:rsidP="00E86819">
      <w:pPr>
        <w:numPr>
          <w:ilvl w:val="0"/>
          <w:numId w:val="6"/>
        </w:numPr>
        <w:jc w:val="both"/>
        <w:rPr>
          <w:rFonts w:ascii="Tahoma" w:hAnsi="Tahoma" w:cs="Tahoma"/>
        </w:rPr>
      </w:pPr>
      <w:r w:rsidRPr="00BD29C7">
        <w:rPr>
          <w:rFonts w:ascii="Tahoma" w:hAnsi="Tahoma" w:cs="Tahoma"/>
        </w:rPr>
        <w:t>Anexo “D” – RELAÇÃO DE ITENS DO OBJETO DESTA LICITAÇÃO;</w:t>
      </w:r>
    </w:p>
    <w:p w:rsidR="00E86819" w:rsidRPr="00BD29C7" w:rsidRDefault="00E86819" w:rsidP="00E86819">
      <w:pPr>
        <w:pStyle w:val="PargrafodaLista"/>
        <w:rPr>
          <w:rFonts w:ascii="Tahoma" w:hAnsi="Tahoma" w:cs="Tahoma"/>
        </w:rPr>
      </w:pPr>
    </w:p>
    <w:p w:rsidR="00E86819" w:rsidRPr="00BD29C7" w:rsidRDefault="00E86819" w:rsidP="00E86819">
      <w:pPr>
        <w:numPr>
          <w:ilvl w:val="0"/>
          <w:numId w:val="6"/>
        </w:numPr>
        <w:jc w:val="both"/>
        <w:rPr>
          <w:rFonts w:ascii="Tahoma" w:hAnsi="Tahoma" w:cs="Tahoma"/>
        </w:rPr>
      </w:pPr>
      <w:r w:rsidRPr="00BD29C7">
        <w:rPr>
          <w:rFonts w:ascii="Tahoma" w:hAnsi="Tahoma" w:cs="Tahoma"/>
        </w:rPr>
        <w:t>Anexo “E” – MINUTA DE CONTRATO;</w:t>
      </w:r>
    </w:p>
    <w:p w:rsidR="00E86819" w:rsidRPr="00BD29C7" w:rsidRDefault="00E86819" w:rsidP="00E86819">
      <w:pPr>
        <w:pStyle w:val="PargrafodaLista"/>
        <w:rPr>
          <w:rFonts w:ascii="Tahoma" w:hAnsi="Tahoma" w:cs="Tahoma"/>
        </w:rPr>
      </w:pPr>
    </w:p>
    <w:p w:rsidR="00E86819" w:rsidRPr="00BD29C7" w:rsidRDefault="00E86819" w:rsidP="00E86819">
      <w:pPr>
        <w:ind w:left="720"/>
        <w:jc w:val="both"/>
        <w:rPr>
          <w:rFonts w:ascii="Tahoma" w:hAnsi="Tahoma" w:cs="Tahoma"/>
        </w:rPr>
      </w:pPr>
    </w:p>
    <w:p w:rsidR="00E86819" w:rsidRPr="00BD29C7" w:rsidRDefault="00E86819" w:rsidP="00E86819">
      <w:pPr>
        <w:jc w:val="right"/>
        <w:rPr>
          <w:rFonts w:ascii="Tahoma" w:hAnsi="Tahoma" w:cs="Tahoma"/>
        </w:rPr>
      </w:pPr>
      <w:r w:rsidRPr="00BD29C7">
        <w:rPr>
          <w:rFonts w:ascii="Tahoma" w:hAnsi="Tahoma" w:cs="Tahoma"/>
        </w:rPr>
        <w:t xml:space="preserve">Abdon Batista SC, </w:t>
      </w:r>
      <w:r w:rsidRPr="00BD29C7">
        <w:rPr>
          <w:rFonts w:ascii="Tahoma" w:hAnsi="Tahoma" w:cs="Tahoma"/>
          <w:b/>
          <w:u w:val="single"/>
        </w:rPr>
        <w:fldChar w:fldCharType="begin"/>
      </w:r>
      <w:r w:rsidRPr="00BD29C7">
        <w:rPr>
          <w:rFonts w:ascii="Tahoma" w:hAnsi="Tahoma" w:cs="Tahoma"/>
          <w:b/>
          <w:u w:val="single"/>
        </w:rPr>
        <w:instrText xml:space="preserve"> DOCVARIABLE "DataExtensoProcesso" \* MERGEFORMAT </w:instrText>
      </w:r>
      <w:r w:rsidRPr="00BD29C7">
        <w:rPr>
          <w:rFonts w:ascii="Tahoma" w:hAnsi="Tahoma" w:cs="Tahoma"/>
          <w:b/>
          <w:u w:val="single"/>
        </w:rPr>
        <w:fldChar w:fldCharType="separate"/>
      </w:r>
      <w:r>
        <w:rPr>
          <w:rFonts w:ascii="Tahoma" w:hAnsi="Tahoma" w:cs="Tahoma"/>
          <w:b/>
          <w:u w:val="single"/>
        </w:rPr>
        <w:t>4 de Novembro de 2014</w:t>
      </w:r>
      <w:r w:rsidRPr="00BD29C7">
        <w:rPr>
          <w:rFonts w:ascii="Tahoma" w:hAnsi="Tahoma" w:cs="Tahoma"/>
          <w:b/>
          <w:u w:val="single"/>
        </w:rPr>
        <w:fldChar w:fldCharType="end"/>
      </w:r>
      <w:r w:rsidRPr="00BD29C7">
        <w:rPr>
          <w:rFonts w:ascii="Tahoma" w:hAnsi="Tahoma" w:cs="Tahoma"/>
        </w:rPr>
        <w:t>.</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b/>
        </w:rPr>
      </w:pPr>
      <w:r w:rsidRPr="00BD29C7">
        <w:rPr>
          <w:rFonts w:ascii="Tahoma" w:hAnsi="Tahoma" w:cs="Tahoma"/>
          <w:b/>
        </w:rPr>
        <w:t xml:space="preserve">                                   ______________________</w:t>
      </w:r>
    </w:p>
    <w:p w:rsidR="00E86819" w:rsidRPr="00BD29C7" w:rsidRDefault="00E86819" w:rsidP="00E86819">
      <w:pPr>
        <w:jc w:val="both"/>
        <w:rPr>
          <w:rFonts w:ascii="Tahoma" w:hAnsi="Tahoma" w:cs="Tahoma"/>
          <w:b/>
        </w:rPr>
      </w:pPr>
      <w:r w:rsidRPr="00BD29C7">
        <w:rPr>
          <w:rFonts w:ascii="Tahoma" w:hAnsi="Tahoma" w:cs="Tahoma"/>
          <w:b/>
        </w:rPr>
        <w:t xml:space="preserve">                                   Lucimar Antônio Salmória</w:t>
      </w:r>
    </w:p>
    <w:p w:rsidR="00E86819" w:rsidRPr="00BD29C7" w:rsidRDefault="00E86819" w:rsidP="00E86819">
      <w:pPr>
        <w:jc w:val="both"/>
        <w:rPr>
          <w:rFonts w:ascii="Tahoma" w:hAnsi="Tahoma" w:cs="Tahoma"/>
          <w:b/>
        </w:rPr>
      </w:pPr>
      <w:r w:rsidRPr="00BD29C7">
        <w:rPr>
          <w:rFonts w:ascii="Tahoma" w:hAnsi="Tahoma" w:cs="Tahoma"/>
          <w:b/>
        </w:rPr>
        <w:t xml:space="preserve">                                    Prefeito Municipal</w:t>
      </w:r>
    </w:p>
    <w:p w:rsidR="00E86819" w:rsidRPr="00BD29C7" w:rsidRDefault="00E86819" w:rsidP="00E86819">
      <w:pPr>
        <w:jc w:val="both"/>
        <w:rPr>
          <w:rFonts w:ascii="Tahoma" w:hAnsi="Tahoma" w:cs="Tahoma"/>
          <w:b/>
        </w:rPr>
      </w:pPr>
      <w:r w:rsidRPr="00BD29C7">
        <w:rPr>
          <w:rFonts w:ascii="Tahoma" w:hAnsi="Tahoma" w:cs="Tahoma"/>
          <w:b/>
        </w:rPr>
        <w:t xml:space="preserve">                                                                                                      _______________________</w:t>
      </w:r>
    </w:p>
    <w:p w:rsidR="00E86819" w:rsidRPr="00BD29C7" w:rsidRDefault="00E86819" w:rsidP="00E86819">
      <w:pPr>
        <w:jc w:val="both"/>
        <w:rPr>
          <w:rFonts w:ascii="Tahoma" w:hAnsi="Tahoma" w:cs="Tahoma"/>
          <w:b/>
        </w:rPr>
      </w:pPr>
      <w:r w:rsidRPr="00BD29C7">
        <w:rPr>
          <w:rFonts w:ascii="Tahoma" w:hAnsi="Tahoma" w:cs="Tahoma"/>
          <w:b/>
        </w:rPr>
        <w:tab/>
      </w:r>
      <w:r w:rsidRPr="00BD29C7">
        <w:rPr>
          <w:rFonts w:ascii="Tahoma" w:hAnsi="Tahoma" w:cs="Tahoma"/>
          <w:b/>
        </w:rPr>
        <w:tab/>
      </w:r>
      <w:r w:rsidRPr="00BD29C7">
        <w:rPr>
          <w:rFonts w:ascii="Tahoma" w:hAnsi="Tahoma" w:cs="Tahoma"/>
          <w:b/>
        </w:rPr>
        <w:tab/>
      </w:r>
      <w:r w:rsidRPr="00BD29C7">
        <w:rPr>
          <w:rFonts w:ascii="Tahoma" w:hAnsi="Tahoma" w:cs="Tahoma"/>
          <w:b/>
        </w:rPr>
        <w:tab/>
      </w:r>
      <w:r w:rsidRPr="00BD29C7">
        <w:rPr>
          <w:rFonts w:ascii="Tahoma" w:hAnsi="Tahoma" w:cs="Tahoma"/>
          <w:b/>
        </w:rPr>
        <w:tab/>
      </w:r>
      <w:r w:rsidRPr="00BD29C7">
        <w:rPr>
          <w:rFonts w:ascii="Tahoma" w:hAnsi="Tahoma" w:cs="Tahoma"/>
          <w:b/>
        </w:rPr>
        <w:tab/>
      </w:r>
      <w:r w:rsidRPr="00BD29C7">
        <w:rPr>
          <w:rFonts w:ascii="Tahoma" w:hAnsi="Tahoma" w:cs="Tahoma"/>
          <w:b/>
        </w:rPr>
        <w:tab/>
      </w:r>
      <w:r w:rsidRPr="00BD29C7">
        <w:rPr>
          <w:rFonts w:ascii="Tahoma" w:hAnsi="Tahoma" w:cs="Tahoma"/>
          <w:b/>
        </w:rPr>
        <w:tab/>
      </w:r>
      <w:r w:rsidRPr="00BD29C7">
        <w:rPr>
          <w:rFonts w:ascii="Tahoma" w:hAnsi="Tahoma" w:cs="Tahoma"/>
          <w:b/>
        </w:rPr>
        <w:tab/>
      </w:r>
      <w:r w:rsidRPr="00BD29C7">
        <w:rPr>
          <w:rFonts w:ascii="Tahoma" w:hAnsi="Tahoma" w:cs="Tahoma"/>
          <w:b/>
        </w:rPr>
        <w:tab/>
        <w:t>Wanderley José Corona</w:t>
      </w:r>
    </w:p>
    <w:p w:rsidR="00E86819" w:rsidRPr="00BD29C7" w:rsidRDefault="00E86819" w:rsidP="00E86819">
      <w:pPr>
        <w:jc w:val="both"/>
        <w:rPr>
          <w:rFonts w:ascii="Tahoma" w:hAnsi="Tahoma" w:cs="Tahoma"/>
          <w:b/>
        </w:rPr>
      </w:pPr>
      <w:r w:rsidRPr="00BD29C7">
        <w:rPr>
          <w:rFonts w:ascii="Tahoma" w:hAnsi="Tahoma" w:cs="Tahoma"/>
          <w:b/>
        </w:rPr>
        <w:t xml:space="preserve">                                                                                                              Procurador Geral </w:t>
      </w:r>
    </w:p>
    <w:p w:rsidR="00E86819" w:rsidRPr="00BD29C7" w:rsidRDefault="00E86819" w:rsidP="00E86819">
      <w:pPr>
        <w:jc w:val="both"/>
        <w:rPr>
          <w:rFonts w:ascii="Tahoma" w:hAnsi="Tahoma" w:cs="Tahoma"/>
        </w:rPr>
      </w:pPr>
      <w:r w:rsidRPr="00BD29C7">
        <w:rPr>
          <w:rFonts w:ascii="Tahoma" w:hAnsi="Tahoma" w:cs="Tahoma"/>
        </w:rPr>
        <w:br w:type="page"/>
      </w:r>
    </w:p>
    <w:p w:rsidR="00E86819" w:rsidRPr="00BD29C7" w:rsidRDefault="00E86819" w:rsidP="00E86819">
      <w:pPr>
        <w:rPr>
          <w:rFonts w:ascii="Tahoma" w:hAnsi="Tahoma" w:cs="Tahoma"/>
          <w:b/>
        </w:rPr>
      </w:pPr>
      <w:r w:rsidRPr="00BD29C7">
        <w:rPr>
          <w:rFonts w:ascii="Tahoma" w:hAnsi="Tahoma" w:cs="Tahoma"/>
          <w:b/>
        </w:rPr>
        <w:lastRenderedPageBreak/>
        <w:t>ANEXO “A”</w:t>
      </w:r>
    </w:p>
    <w:p w:rsidR="00E86819" w:rsidRPr="00BD29C7" w:rsidRDefault="00E86819" w:rsidP="00E86819">
      <w:pPr>
        <w:rPr>
          <w:rFonts w:ascii="Tahoma" w:hAnsi="Tahoma" w:cs="Tahoma"/>
          <w:b/>
        </w:rPr>
      </w:pPr>
      <w:r w:rsidRPr="00BD29C7">
        <w:rPr>
          <w:rFonts w:ascii="Tahoma" w:hAnsi="Tahoma" w:cs="Tahoma"/>
          <w:b/>
        </w:rPr>
        <w:t>MODELO DE TERMO DE CREDENCIAMENTO</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Razão Social:</w:t>
      </w:r>
    </w:p>
    <w:p w:rsidR="00E86819" w:rsidRPr="00BD29C7" w:rsidRDefault="00E86819" w:rsidP="00E86819">
      <w:pPr>
        <w:jc w:val="both"/>
        <w:rPr>
          <w:rFonts w:ascii="Tahoma" w:hAnsi="Tahoma" w:cs="Tahoma"/>
        </w:rPr>
      </w:pPr>
      <w:r w:rsidRPr="00BD29C7">
        <w:rPr>
          <w:rFonts w:ascii="Tahoma" w:hAnsi="Tahoma" w:cs="Tahoma"/>
        </w:rPr>
        <w:t>Endereço:</w:t>
      </w:r>
    </w:p>
    <w:p w:rsidR="00E86819" w:rsidRPr="00BD29C7" w:rsidRDefault="00E86819" w:rsidP="00E86819">
      <w:pPr>
        <w:jc w:val="both"/>
        <w:rPr>
          <w:rFonts w:ascii="Tahoma" w:hAnsi="Tahoma" w:cs="Tahoma"/>
        </w:rPr>
      </w:pPr>
      <w:r w:rsidRPr="00BD29C7">
        <w:rPr>
          <w:rFonts w:ascii="Tahoma" w:hAnsi="Tahoma" w:cs="Tahoma"/>
        </w:rPr>
        <w:t>Cidade/Estado:</w:t>
      </w:r>
    </w:p>
    <w:p w:rsidR="00E86819" w:rsidRPr="00BD29C7" w:rsidRDefault="00E86819" w:rsidP="00E86819">
      <w:pPr>
        <w:jc w:val="both"/>
        <w:rPr>
          <w:rFonts w:ascii="Tahoma" w:hAnsi="Tahoma" w:cs="Tahoma"/>
        </w:rPr>
      </w:pPr>
      <w:r w:rsidRPr="00BD29C7">
        <w:rPr>
          <w:rFonts w:ascii="Tahoma" w:hAnsi="Tahoma" w:cs="Tahoma"/>
        </w:rPr>
        <w:t>CNPJ:</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 xml:space="preserve">A Prefeitura Municipal de Abdon Batista SC, </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BD29C7">
        <w:rPr>
          <w:rFonts w:ascii="Tahoma" w:hAnsi="Tahoma" w:cs="Tahoma"/>
          <w:b/>
        </w:rPr>
        <w:fldChar w:fldCharType="begin"/>
      </w:r>
      <w:r w:rsidRPr="00BD29C7">
        <w:rPr>
          <w:rFonts w:ascii="Tahoma" w:hAnsi="Tahoma" w:cs="Tahoma"/>
          <w:b/>
        </w:rPr>
        <w:instrText xml:space="preserve"> DOCVARIABLE "NumLicitacao" \* MERGEFORMAT </w:instrText>
      </w:r>
      <w:r w:rsidRPr="00BD29C7">
        <w:rPr>
          <w:rFonts w:ascii="Tahoma" w:hAnsi="Tahoma" w:cs="Tahoma"/>
          <w:b/>
        </w:rPr>
        <w:fldChar w:fldCharType="separate"/>
      </w:r>
      <w:r>
        <w:rPr>
          <w:rFonts w:ascii="Tahoma" w:hAnsi="Tahoma" w:cs="Tahoma"/>
          <w:b/>
        </w:rPr>
        <w:t>133/2014</w:t>
      </w:r>
      <w:r w:rsidRPr="00BD29C7">
        <w:rPr>
          <w:rFonts w:ascii="Tahoma" w:hAnsi="Tahoma" w:cs="Tahoma"/>
          <w:b/>
        </w:rPr>
        <w:fldChar w:fldCharType="end"/>
      </w:r>
      <w:r w:rsidRPr="00BD29C7">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E86819" w:rsidRPr="00BD29C7" w:rsidRDefault="00E86819" w:rsidP="00E86819">
      <w:pPr>
        <w:jc w:val="both"/>
        <w:rPr>
          <w:rFonts w:ascii="Tahoma" w:hAnsi="Tahoma" w:cs="Tahoma"/>
        </w:rPr>
      </w:pPr>
    </w:p>
    <w:p w:rsidR="00E86819" w:rsidRPr="00BD29C7" w:rsidRDefault="00E86819" w:rsidP="00E86819">
      <w:pPr>
        <w:jc w:val="right"/>
        <w:rPr>
          <w:rFonts w:ascii="Tahoma" w:hAnsi="Tahoma" w:cs="Tahoma"/>
        </w:rPr>
      </w:pPr>
      <w:r w:rsidRPr="00BD29C7">
        <w:rPr>
          <w:rFonts w:ascii="Tahoma" w:hAnsi="Tahoma" w:cs="Tahoma"/>
        </w:rPr>
        <w:t>Local, ______ de ____________________ de _________.</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(nome e assinatura do responsável legal)</w:t>
      </w:r>
    </w:p>
    <w:p w:rsidR="00E86819" w:rsidRPr="00BD29C7" w:rsidRDefault="00E86819" w:rsidP="00E86819">
      <w:pPr>
        <w:jc w:val="both"/>
        <w:rPr>
          <w:rFonts w:ascii="Tahoma" w:hAnsi="Tahoma" w:cs="Tahoma"/>
        </w:rPr>
      </w:pPr>
      <w:r w:rsidRPr="00BD29C7">
        <w:rPr>
          <w:rFonts w:ascii="Tahoma" w:hAnsi="Tahoma" w:cs="Tahoma"/>
        </w:rPr>
        <w:t>(número da carteira de identidade e órgão emissor)</w:t>
      </w:r>
    </w:p>
    <w:p w:rsidR="00E86819" w:rsidRPr="00BD29C7" w:rsidRDefault="00E86819" w:rsidP="00E86819">
      <w:pPr>
        <w:jc w:val="both"/>
        <w:rPr>
          <w:rFonts w:ascii="Tahoma" w:hAnsi="Tahoma" w:cs="Tahoma"/>
        </w:rPr>
      </w:pPr>
      <w:r w:rsidRPr="00BD29C7">
        <w:rPr>
          <w:rFonts w:ascii="Tahoma" w:hAnsi="Tahoma" w:cs="Tahoma"/>
        </w:rPr>
        <w:br w:type="page"/>
      </w:r>
    </w:p>
    <w:p w:rsidR="00E86819" w:rsidRPr="00BD29C7" w:rsidRDefault="00E86819" w:rsidP="00E86819">
      <w:pPr>
        <w:rPr>
          <w:rFonts w:ascii="Tahoma" w:hAnsi="Tahoma" w:cs="Tahoma"/>
          <w:b/>
        </w:rPr>
      </w:pPr>
      <w:r w:rsidRPr="00BD29C7">
        <w:rPr>
          <w:rFonts w:ascii="Tahoma" w:hAnsi="Tahoma" w:cs="Tahoma"/>
          <w:b/>
        </w:rPr>
        <w:lastRenderedPageBreak/>
        <w:t>ANEXO “B”</w:t>
      </w:r>
    </w:p>
    <w:p w:rsidR="00E86819" w:rsidRPr="00BD29C7" w:rsidRDefault="00E86819" w:rsidP="00E86819">
      <w:pPr>
        <w:rPr>
          <w:rFonts w:ascii="Tahoma" w:hAnsi="Tahoma" w:cs="Tahoma"/>
          <w:b/>
        </w:rPr>
      </w:pPr>
    </w:p>
    <w:p w:rsidR="00E86819" w:rsidRPr="00BD29C7" w:rsidRDefault="00E86819" w:rsidP="00E86819">
      <w:pPr>
        <w:rPr>
          <w:rFonts w:ascii="Tahoma" w:hAnsi="Tahoma" w:cs="Tahoma"/>
          <w:b/>
        </w:rPr>
      </w:pPr>
      <w:r w:rsidRPr="00BD29C7">
        <w:rPr>
          <w:rFonts w:ascii="Tahoma" w:hAnsi="Tahoma" w:cs="Tahoma"/>
          <w:b/>
        </w:rPr>
        <w:t xml:space="preserve">MODELO DE DECLARAÇÃO DE ATENDIMENTO À LEGISLAÇÃO </w:t>
      </w:r>
    </w:p>
    <w:p w:rsidR="00E86819" w:rsidRPr="00BD29C7" w:rsidRDefault="00E86819" w:rsidP="00E86819">
      <w:pPr>
        <w:rPr>
          <w:rFonts w:ascii="Tahoma" w:hAnsi="Tahoma" w:cs="Tahoma"/>
          <w:b/>
        </w:rPr>
      </w:pPr>
      <w:r w:rsidRPr="00BD29C7">
        <w:rPr>
          <w:rFonts w:ascii="Tahoma" w:hAnsi="Tahoma" w:cs="Tahoma"/>
          <w:b/>
        </w:rPr>
        <w:t>TRABALHISTA DE PROTEÇÃO À CRIANÇA E AO ADOLESCENTE</w:t>
      </w:r>
    </w:p>
    <w:p w:rsidR="00E86819" w:rsidRPr="00BD29C7" w:rsidRDefault="00E86819" w:rsidP="00E86819">
      <w:pPr>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Razão Social:</w:t>
      </w:r>
    </w:p>
    <w:p w:rsidR="00E86819" w:rsidRPr="00BD29C7" w:rsidRDefault="00E86819" w:rsidP="00E86819">
      <w:pPr>
        <w:jc w:val="both"/>
        <w:rPr>
          <w:rFonts w:ascii="Tahoma" w:hAnsi="Tahoma" w:cs="Tahoma"/>
        </w:rPr>
      </w:pPr>
      <w:r w:rsidRPr="00BD29C7">
        <w:rPr>
          <w:rFonts w:ascii="Tahoma" w:hAnsi="Tahoma" w:cs="Tahoma"/>
        </w:rPr>
        <w:t>Endereço:</w:t>
      </w:r>
    </w:p>
    <w:p w:rsidR="00E86819" w:rsidRPr="00BD29C7" w:rsidRDefault="00E86819" w:rsidP="00E86819">
      <w:pPr>
        <w:jc w:val="both"/>
        <w:rPr>
          <w:rFonts w:ascii="Tahoma" w:hAnsi="Tahoma" w:cs="Tahoma"/>
        </w:rPr>
      </w:pPr>
      <w:r w:rsidRPr="00BD29C7">
        <w:rPr>
          <w:rFonts w:ascii="Tahoma" w:hAnsi="Tahoma" w:cs="Tahoma"/>
        </w:rPr>
        <w:t>Cidade/Estado:</w:t>
      </w:r>
    </w:p>
    <w:p w:rsidR="00E86819" w:rsidRPr="00BD29C7" w:rsidRDefault="00E86819" w:rsidP="00E86819">
      <w:pPr>
        <w:jc w:val="both"/>
        <w:rPr>
          <w:rFonts w:ascii="Tahoma" w:hAnsi="Tahoma" w:cs="Tahoma"/>
        </w:rPr>
      </w:pPr>
      <w:r w:rsidRPr="00BD29C7">
        <w:rPr>
          <w:rFonts w:ascii="Tahoma" w:hAnsi="Tahoma" w:cs="Tahoma"/>
        </w:rPr>
        <w:t>CNPJ:</w:t>
      </w:r>
    </w:p>
    <w:p w:rsidR="00E86819" w:rsidRPr="00BD29C7" w:rsidRDefault="00E86819" w:rsidP="00E86819">
      <w:pPr>
        <w:jc w:val="both"/>
        <w:rPr>
          <w:rFonts w:ascii="Tahoma" w:hAnsi="Tahoma" w:cs="Tahoma"/>
          <w:b/>
          <w:u w:val="single"/>
        </w:rPr>
      </w:pPr>
    </w:p>
    <w:p w:rsidR="00E86819" w:rsidRPr="00BD29C7" w:rsidRDefault="00E86819" w:rsidP="00E86819">
      <w:pPr>
        <w:jc w:val="both"/>
        <w:rPr>
          <w:rFonts w:ascii="Tahoma" w:hAnsi="Tahoma" w:cs="Tahoma"/>
          <w:b/>
          <w:u w:val="single"/>
        </w:rPr>
      </w:pPr>
      <w:r w:rsidRPr="00BD29C7">
        <w:rPr>
          <w:rFonts w:ascii="Tahoma" w:hAnsi="Tahoma" w:cs="Tahoma"/>
          <w:b/>
          <w:u w:val="single"/>
        </w:rPr>
        <w:t>DECLARAÇÃO</w:t>
      </w:r>
    </w:p>
    <w:p w:rsidR="00E86819" w:rsidRPr="00BD29C7" w:rsidRDefault="00E86819" w:rsidP="00E86819">
      <w:pPr>
        <w:jc w:val="both"/>
        <w:rPr>
          <w:rFonts w:ascii="Tahoma" w:hAnsi="Tahoma" w:cs="Tahoma"/>
          <w:b/>
          <w:u w:val="single"/>
        </w:rPr>
      </w:pPr>
    </w:p>
    <w:p w:rsidR="00E86819" w:rsidRPr="00BD29C7" w:rsidRDefault="00E86819" w:rsidP="00E86819">
      <w:pPr>
        <w:jc w:val="both"/>
        <w:rPr>
          <w:rFonts w:ascii="Tahoma" w:hAnsi="Tahoma" w:cs="Tahoma"/>
        </w:rPr>
      </w:pPr>
      <w:r w:rsidRPr="00BD29C7">
        <w:rPr>
          <w:rFonts w:ascii="Tahoma" w:hAnsi="Tahoma" w:cs="Tahoma"/>
        </w:rPr>
        <w:t xml:space="preserve">Ref.: PREGÃO Nº </w:t>
      </w:r>
      <w:r w:rsidRPr="00BD29C7">
        <w:rPr>
          <w:rFonts w:ascii="Tahoma" w:hAnsi="Tahoma" w:cs="Tahoma"/>
        </w:rPr>
        <w:fldChar w:fldCharType="begin"/>
      </w:r>
      <w:r w:rsidRPr="00BD29C7">
        <w:rPr>
          <w:rFonts w:ascii="Tahoma" w:hAnsi="Tahoma" w:cs="Tahoma"/>
        </w:rPr>
        <w:instrText xml:space="preserve"> DOCVARIABLE "NumLicitacao" \* MERGEFORMAT </w:instrText>
      </w:r>
      <w:r w:rsidRPr="00BD29C7">
        <w:rPr>
          <w:rFonts w:ascii="Tahoma" w:hAnsi="Tahoma" w:cs="Tahoma"/>
        </w:rPr>
        <w:fldChar w:fldCharType="separate"/>
      </w:r>
      <w:r>
        <w:rPr>
          <w:rFonts w:ascii="Tahoma" w:hAnsi="Tahoma" w:cs="Tahoma"/>
        </w:rPr>
        <w:t>133/2014</w:t>
      </w:r>
      <w:r w:rsidRPr="00BD29C7">
        <w:rPr>
          <w:rFonts w:ascii="Tahoma" w:hAnsi="Tahoma" w:cs="Tahoma"/>
        </w:rPr>
        <w:fldChar w:fldCharType="end"/>
      </w:r>
      <w:r w:rsidRPr="00BD29C7">
        <w:rPr>
          <w:rFonts w:ascii="Tahoma" w:hAnsi="Tahoma" w:cs="Tahoma"/>
        </w:rPr>
        <w:t>– PMAB</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Ressalva: emprega menor, a partir de quatorze anos, na condição de aprendiz ( ).</w:t>
      </w:r>
    </w:p>
    <w:p w:rsidR="00E86819" w:rsidRPr="00BD29C7" w:rsidRDefault="00E86819" w:rsidP="00E86819">
      <w:pPr>
        <w:jc w:val="both"/>
        <w:rPr>
          <w:rFonts w:ascii="Tahoma" w:hAnsi="Tahoma" w:cs="Tahoma"/>
        </w:rPr>
      </w:pPr>
      <w:r w:rsidRPr="00BD29C7">
        <w:rPr>
          <w:rFonts w:ascii="Tahoma" w:hAnsi="Tahoma" w:cs="Tahoma"/>
        </w:rPr>
        <w:t>(Observação: em caso afirmativo, assinalar a ressalva acima.)</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Local, ______ de ____________________ de ______.</w:t>
      </w:r>
    </w:p>
    <w:p w:rsidR="00E86819" w:rsidRPr="00BD29C7" w:rsidRDefault="00E86819" w:rsidP="00E86819">
      <w:pPr>
        <w:jc w:val="both"/>
        <w:rPr>
          <w:rFonts w:ascii="Tahoma" w:hAnsi="Tahoma" w:cs="Tahoma"/>
        </w:rPr>
      </w:pPr>
      <w:r w:rsidRPr="00BD29C7">
        <w:rPr>
          <w:rFonts w:ascii="Tahoma" w:hAnsi="Tahoma" w:cs="Tahoma"/>
        </w:rPr>
        <w:t>(nome e assinatura do responsável legal)</w:t>
      </w:r>
    </w:p>
    <w:p w:rsidR="00E86819" w:rsidRPr="00BD29C7" w:rsidRDefault="00E86819" w:rsidP="00E86819">
      <w:pPr>
        <w:jc w:val="both"/>
        <w:rPr>
          <w:rFonts w:ascii="Tahoma" w:hAnsi="Tahoma" w:cs="Tahoma"/>
        </w:rPr>
      </w:pPr>
      <w:r w:rsidRPr="00BD29C7">
        <w:rPr>
          <w:rFonts w:ascii="Tahoma" w:hAnsi="Tahoma" w:cs="Tahoma"/>
        </w:rPr>
        <w:t>(número da carteira de identidade e órgão emissor)</w:t>
      </w:r>
    </w:p>
    <w:p w:rsidR="00E86819" w:rsidRPr="00BD29C7" w:rsidRDefault="00E86819" w:rsidP="00E86819">
      <w:pPr>
        <w:jc w:val="both"/>
        <w:rPr>
          <w:rFonts w:ascii="Tahoma" w:hAnsi="Tahoma" w:cs="Tahoma"/>
        </w:rPr>
      </w:pPr>
      <w:r w:rsidRPr="00BD29C7">
        <w:rPr>
          <w:rFonts w:ascii="Tahoma" w:hAnsi="Tahoma" w:cs="Tahoma"/>
        </w:rPr>
        <w:br w:type="page"/>
      </w:r>
    </w:p>
    <w:p w:rsidR="00E86819" w:rsidRPr="00BD29C7" w:rsidRDefault="00E86819" w:rsidP="00E86819">
      <w:pPr>
        <w:rPr>
          <w:rFonts w:ascii="Tahoma" w:hAnsi="Tahoma" w:cs="Tahoma"/>
          <w:b/>
        </w:rPr>
      </w:pPr>
      <w:r w:rsidRPr="00BD29C7">
        <w:rPr>
          <w:rFonts w:ascii="Tahoma" w:hAnsi="Tahoma" w:cs="Tahoma"/>
          <w:b/>
        </w:rPr>
        <w:lastRenderedPageBreak/>
        <w:t>ANEXO “C”</w:t>
      </w:r>
    </w:p>
    <w:p w:rsidR="00E86819" w:rsidRPr="00BD29C7" w:rsidRDefault="00E86819" w:rsidP="00E86819">
      <w:pPr>
        <w:rPr>
          <w:rFonts w:ascii="Tahoma" w:hAnsi="Tahoma" w:cs="Tahoma"/>
          <w:b/>
        </w:rPr>
      </w:pPr>
    </w:p>
    <w:p w:rsidR="00E86819" w:rsidRPr="00BD29C7" w:rsidRDefault="00E86819" w:rsidP="00E86819">
      <w:pPr>
        <w:rPr>
          <w:rFonts w:ascii="Tahoma" w:hAnsi="Tahoma" w:cs="Tahoma"/>
          <w:b/>
        </w:rPr>
      </w:pPr>
      <w:r w:rsidRPr="00BD29C7">
        <w:rPr>
          <w:rFonts w:ascii="Tahoma" w:hAnsi="Tahoma" w:cs="Tahoma"/>
          <w:b/>
        </w:rPr>
        <w:t xml:space="preserve">MODELO DE DECLARAÇÃO DE ATENDIMENTO </w:t>
      </w:r>
    </w:p>
    <w:p w:rsidR="00E86819" w:rsidRPr="00BD29C7" w:rsidRDefault="00E86819" w:rsidP="00E86819">
      <w:pPr>
        <w:rPr>
          <w:rFonts w:ascii="Tahoma" w:hAnsi="Tahoma" w:cs="Tahoma"/>
          <w:b/>
        </w:rPr>
      </w:pPr>
      <w:r w:rsidRPr="00BD29C7">
        <w:rPr>
          <w:rFonts w:ascii="Tahoma" w:hAnsi="Tahoma" w:cs="Tahoma"/>
          <w:b/>
        </w:rPr>
        <w:t>AO INCISO VII DO ART. 4º DA LEI Nº 10.520/2002 (*)</w:t>
      </w:r>
    </w:p>
    <w:p w:rsidR="00E86819" w:rsidRPr="00BD29C7" w:rsidRDefault="00E86819" w:rsidP="00E86819">
      <w:pPr>
        <w:rPr>
          <w:rFonts w:ascii="Tahoma" w:hAnsi="Tahoma" w:cs="Tahoma"/>
          <w:b/>
        </w:rPr>
      </w:pPr>
    </w:p>
    <w:p w:rsidR="00E86819" w:rsidRPr="00BD29C7" w:rsidRDefault="00E86819" w:rsidP="00E86819">
      <w:pPr>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 Este documento deverá ser preenchido e anexado ao Envelope nº 01 – PROPOSTA COMERCIAL (pelo lado externo) ou poderá ser substituído por declaração verbal ao Pregoeiro no início da Sessão.</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Razão Social:</w:t>
      </w:r>
    </w:p>
    <w:p w:rsidR="00E86819" w:rsidRPr="00BD29C7" w:rsidRDefault="00E86819" w:rsidP="00E86819">
      <w:pPr>
        <w:jc w:val="both"/>
        <w:rPr>
          <w:rFonts w:ascii="Tahoma" w:hAnsi="Tahoma" w:cs="Tahoma"/>
        </w:rPr>
      </w:pPr>
      <w:r w:rsidRPr="00BD29C7">
        <w:rPr>
          <w:rFonts w:ascii="Tahoma" w:hAnsi="Tahoma" w:cs="Tahoma"/>
        </w:rPr>
        <w:t>Endereço:</w:t>
      </w:r>
    </w:p>
    <w:p w:rsidR="00E86819" w:rsidRPr="00BD29C7" w:rsidRDefault="00E86819" w:rsidP="00E86819">
      <w:pPr>
        <w:jc w:val="both"/>
        <w:rPr>
          <w:rFonts w:ascii="Tahoma" w:hAnsi="Tahoma" w:cs="Tahoma"/>
        </w:rPr>
      </w:pPr>
      <w:r w:rsidRPr="00BD29C7">
        <w:rPr>
          <w:rFonts w:ascii="Tahoma" w:hAnsi="Tahoma" w:cs="Tahoma"/>
        </w:rPr>
        <w:t>Cidade/Estado:</w:t>
      </w:r>
    </w:p>
    <w:p w:rsidR="00E86819" w:rsidRPr="00BD29C7" w:rsidRDefault="00E86819" w:rsidP="00E86819">
      <w:pPr>
        <w:jc w:val="both"/>
        <w:rPr>
          <w:rFonts w:ascii="Tahoma" w:hAnsi="Tahoma" w:cs="Tahoma"/>
        </w:rPr>
      </w:pPr>
      <w:r w:rsidRPr="00BD29C7">
        <w:rPr>
          <w:rFonts w:ascii="Tahoma" w:hAnsi="Tahoma" w:cs="Tahoma"/>
        </w:rPr>
        <w:t>CNPJ:</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b/>
          <w:u w:val="single"/>
        </w:rPr>
      </w:pPr>
      <w:r w:rsidRPr="00BD29C7">
        <w:rPr>
          <w:rFonts w:ascii="Tahoma" w:hAnsi="Tahoma" w:cs="Tahoma"/>
          <w:b/>
          <w:u w:val="single"/>
        </w:rPr>
        <w:t>DECLARAÇÃO</w:t>
      </w:r>
    </w:p>
    <w:p w:rsidR="00E86819" w:rsidRPr="00BD29C7" w:rsidRDefault="00E86819" w:rsidP="00E86819">
      <w:pPr>
        <w:jc w:val="both"/>
        <w:rPr>
          <w:rFonts w:ascii="Tahoma" w:hAnsi="Tahoma" w:cs="Tahoma"/>
          <w:b/>
          <w:u w:val="single"/>
        </w:rPr>
      </w:pPr>
    </w:p>
    <w:p w:rsidR="00E86819" w:rsidRPr="00BD29C7" w:rsidRDefault="00E86819" w:rsidP="00E86819">
      <w:pPr>
        <w:jc w:val="both"/>
        <w:rPr>
          <w:rFonts w:ascii="Tahoma" w:hAnsi="Tahoma" w:cs="Tahoma"/>
        </w:rPr>
      </w:pPr>
      <w:r w:rsidRPr="00BD29C7">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BD29C7">
        <w:rPr>
          <w:rFonts w:ascii="Tahoma" w:hAnsi="Tahoma" w:cs="Tahoma"/>
          <w:b/>
          <w:u w:val="single"/>
        </w:rPr>
        <w:fldChar w:fldCharType="begin"/>
      </w:r>
      <w:r w:rsidRPr="00BD29C7">
        <w:rPr>
          <w:rFonts w:ascii="Tahoma" w:hAnsi="Tahoma" w:cs="Tahoma"/>
          <w:b/>
          <w:u w:val="single"/>
        </w:rPr>
        <w:instrText xml:space="preserve"> DOCVARIABLE "NumLicitacao" \* MERGEFORMAT </w:instrText>
      </w:r>
      <w:r w:rsidRPr="00BD29C7">
        <w:rPr>
          <w:rFonts w:ascii="Tahoma" w:hAnsi="Tahoma" w:cs="Tahoma"/>
          <w:b/>
          <w:u w:val="single"/>
        </w:rPr>
        <w:fldChar w:fldCharType="separate"/>
      </w:r>
      <w:r>
        <w:rPr>
          <w:rFonts w:ascii="Tahoma" w:hAnsi="Tahoma" w:cs="Tahoma"/>
          <w:b/>
          <w:u w:val="single"/>
        </w:rPr>
        <w:t>133/2014</w:t>
      </w:r>
      <w:r w:rsidRPr="00BD29C7">
        <w:rPr>
          <w:rFonts w:ascii="Tahoma" w:hAnsi="Tahoma" w:cs="Tahoma"/>
          <w:b/>
          <w:u w:val="single"/>
        </w:rPr>
        <w:fldChar w:fldCharType="end"/>
      </w:r>
      <w:r w:rsidRPr="00BD29C7">
        <w:rPr>
          <w:rFonts w:ascii="Tahoma" w:hAnsi="Tahoma" w:cs="Tahoma"/>
        </w:rPr>
        <w:t>– PMAB, instaurado pela Prefeitura Municipal de Abdon Batista SC.</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Local, ______ de ____________________ de ________.</w:t>
      </w:r>
    </w:p>
    <w:p w:rsidR="00E86819" w:rsidRPr="00BD29C7" w:rsidRDefault="00E86819" w:rsidP="00E86819">
      <w:pPr>
        <w:jc w:val="both"/>
        <w:rPr>
          <w:rFonts w:ascii="Tahoma" w:hAnsi="Tahoma" w:cs="Tahoma"/>
        </w:rPr>
      </w:pPr>
      <w:r w:rsidRPr="00BD29C7">
        <w:rPr>
          <w:rFonts w:ascii="Tahoma" w:hAnsi="Tahoma" w:cs="Tahoma"/>
        </w:rPr>
        <w:t>(nome e assinatura do responsável legal)</w:t>
      </w:r>
    </w:p>
    <w:p w:rsidR="00E86819" w:rsidRPr="00BD29C7" w:rsidRDefault="00E86819" w:rsidP="00E86819">
      <w:pPr>
        <w:jc w:val="both"/>
        <w:rPr>
          <w:rFonts w:ascii="Tahoma" w:hAnsi="Tahoma" w:cs="Tahoma"/>
        </w:rPr>
      </w:pPr>
      <w:r w:rsidRPr="00BD29C7">
        <w:rPr>
          <w:rFonts w:ascii="Tahoma" w:hAnsi="Tahoma" w:cs="Tahoma"/>
        </w:rPr>
        <w:t>(número da carteira de identidade e órgão emissor)</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p>
    <w:p w:rsidR="00E86819" w:rsidRPr="00BD29C7" w:rsidRDefault="00E86819" w:rsidP="00E86819">
      <w:pPr>
        <w:rPr>
          <w:rFonts w:ascii="Tahoma" w:hAnsi="Tahoma" w:cs="Tahoma"/>
          <w:b/>
        </w:rPr>
      </w:pPr>
      <w:r w:rsidRPr="00BD29C7">
        <w:rPr>
          <w:rFonts w:ascii="Tahoma" w:hAnsi="Tahoma" w:cs="Tahoma"/>
        </w:rPr>
        <w:br w:type="page"/>
      </w:r>
      <w:r w:rsidRPr="00BD29C7">
        <w:rPr>
          <w:rFonts w:ascii="Tahoma" w:hAnsi="Tahoma" w:cs="Tahoma"/>
          <w:b/>
        </w:rPr>
        <w:lastRenderedPageBreak/>
        <w:t>ANEXO “D”</w:t>
      </w:r>
    </w:p>
    <w:p w:rsidR="00E86819" w:rsidRPr="00BD29C7" w:rsidRDefault="00E86819" w:rsidP="00E86819">
      <w:pPr>
        <w:rPr>
          <w:rFonts w:ascii="Tahoma" w:hAnsi="Tahoma" w:cs="Tahoma"/>
          <w:b/>
        </w:rPr>
      </w:pPr>
      <w:r w:rsidRPr="00BD29C7">
        <w:rPr>
          <w:rFonts w:ascii="Tahoma" w:hAnsi="Tahoma" w:cs="Tahoma"/>
          <w:b/>
        </w:rPr>
        <w:t>RELAÇÃO DE ITENS DO OBJETO DESTA LICITAÇÃO</w:t>
      </w:r>
    </w:p>
    <w:p w:rsidR="00E86819" w:rsidRPr="00BD29C7" w:rsidRDefault="00E86819" w:rsidP="00E86819">
      <w:pPr>
        <w:rPr>
          <w:rFonts w:ascii="Tahoma" w:hAnsi="Tahoma" w:cs="Tahoma"/>
          <w:b/>
        </w:rPr>
      </w:pPr>
    </w:p>
    <w:p w:rsidR="00E86819" w:rsidRDefault="00E86819" w:rsidP="00E86819">
      <w:pPr>
        <w:jc w:val="both"/>
        <w:rPr>
          <w:rFonts w:ascii="Tahoma" w:hAnsi="Tahoma" w:cs="Tahoma"/>
        </w:rPr>
      </w:pPr>
      <w:r w:rsidRPr="00BD29C7">
        <w:rPr>
          <w:rFonts w:ascii="Tahoma" w:hAnsi="Tahoma" w:cs="Tahoma"/>
        </w:rPr>
        <w:fldChar w:fldCharType="begin"/>
      </w:r>
      <w:r w:rsidRPr="00BD29C7">
        <w:rPr>
          <w:rFonts w:ascii="Tahoma" w:hAnsi="Tahoma" w:cs="Tahoma"/>
        </w:rPr>
        <w:instrText xml:space="preserve"> DOCVARIABLE "ItensLicitacao" \* MERGEFORMAT </w:instrText>
      </w:r>
      <w:r w:rsidRPr="00BD29C7">
        <w:rPr>
          <w:rFonts w:ascii="Tahoma" w:hAnsi="Tahoma" w:cs="Tahoma"/>
        </w:rPr>
        <w:fldChar w:fldCharType="separate"/>
      </w:r>
    </w:p>
    <w:p w:rsidR="00E86819" w:rsidRDefault="00E86819" w:rsidP="00E86819">
      <w:pPr>
        <w:jc w:val="both"/>
        <w:rPr>
          <w:rFonts w:ascii="Tahoma" w:hAnsi="Tahoma" w:cs="Tahoma"/>
        </w:rPr>
      </w:pPr>
    </w:p>
    <w:p w:rsidR="00E86819" w:rsidRDefault="00E86819" w:rsidP="00E86819">
      <w:pPr>
        <w:jc w:val="both"/>
        <w:rPr>
          <w:rFonts w:ascii="Tahoma" w:hAnsi="Tahoma" w:cs="Tahoma"/>
        </w:rPr>
      </w:pPr>
      <w:r>
        <w:rPr>
          <w:rFonts w:ascii="Tahoma" w:hAnsi="Tahoma" w:cs="Tahoma"/>
        </w:rPr>
        <w:t>Item</w:t>
      </w:r>
      <w:r>
        <w:rPr>
          <w:rFonts w:ascii="Tahoma" w:hAnsi="Tahoma" w:cs="Tahoma"/>
        </w:rPr>
        <w:tab/>
        <w:t xml:space="preserve">    Quantidade</w:t>
      </w:r>
      <w:r>
        <w:rPr>
          <w:rFonts w:ascii="Tahoma" w:hAnsi="Tahoma" w:cs="Tahoma"/>
        </w:rPr>
        <w:tab/>
        <w:t>Unid</w:t>
      </w:r>
      <w:r>
        <w:rPr>
          <w:rFonts w:ascii="Tahoma" w:hAnsi="Tahoma" w:cs="Tahoma"/>
        </w:rPr>
        <w:tab/>
        <w:t>Nome do Material</w:t>
      </w:r>
    </w:p>
    <w:p w:rsidR="00E86819" w:rsidRDefault="00E86819" w:rsidP="00E86819">
      <w:pPr>
        <w:jc w:val="both"/>
        <w:rPr>
          <w:rFonts w:ascii="Tahoma" w:hAnsi="Tahoma" w:cs="Tahoma"/>
        </w:rPr>
      </w:pPr>
      <w:r>
        <w:rPr>
          <w:rFonts w:ascii="Tahoma" w:hAnsi="Tahoma" w:cs="Tahoma"/>
        </w:rPr>
        <w:t xml:space="preserve">   1</w:t>
      </w:r>
      <w:r>
        <w:rPr>
          <w:rFonts w:ascii="Tahoma" w:hAnsi="Tahoma" w:cs="Tahoma"/>
        </w:rPr>
        <w:tab/>
        <w:t xml:space="preserve">        1,000</w:t>
      </w:r>
      <w:r>
        <w:rPr>
          <w:rFonts w:ascii="Tahoma" w:hAnsi="Tahoma" w:cs="Tahoma"/>
        </w:rPr>
        <w:tab/>
        <w:t xml:space="preserve">UNI    </w:t>
      </w:r>
      <w:r>
        <w:rPr>
          <w:rFonts w:ascii="Tahoma" w:hAnsi="Tahoma" w:cs="Tahoma"/>
        </w:rPr>
        <w:tab/>
        <w:t>VEICULO UP 1.0 TAKE 12V FLEX: ANO/MODELO 2014/2015 PLACA OKE-2874 CHASSI: 9BWAG4126FT519087 COMBUSTIVEL GASOLINA</w:t>
      </w:r>
    </w:p>
    <w:p w:rsidR="00E86819" w:rsidRDefault="00E86819" w:rsidP="00E86819">
      <w:pPr>
        <w:jc w:val="both"/>
        <w:rPr>
          <w:rFonts w:ascii="Tahoma" w:hAnsi="Tahoma" w:cs="Tahoma"/>
        </w:rPr>
      </w:pPr>
      <w:r>
        <w:rPr>
          <w:rFonts w:ascii="Tahoma" w:hAnsi="Tahoma" w:cs="Tahoma"/>
        </w:rPr>
        <w:t>COBERTURA MINIMA: PERDA PARCIAL 100% FIPE, INDENIZAÇÃO INTEGRAL 100% FIPE DMT: R$150000,00 DCT: R$500000,00 DANO MORAL: R$ 50000,00 APP COM DMH: R$ 30000,00 ASSISTENCIA 24H ESPECIAL PROTEÇÃO A VIDROS: VD, RET, FAR, E LA PARA BRISA/VIDRO TRASEIROLATERIAS RETOVISORES FAROIS/LANTERNAS FAROL DE MILHA LED/XENON TETO SOLAR FRANQUIA R$ OU % INDENIZAÇÃO R$2315,00</w:t>
      </w:r>
    </w:p>
    <w:p w:rsidR="00E86819" w:rsidRDefault="00E86819" w:rsidP="00E86819">
      <w:pPr>
        <w:jc w:val="both"/>
        <w:rPr>
          <w:rFonts w:ascii="Tahoma" w:hAnsi="Tahoma" w:cs="Tahoma"/>
        </w:rPr>
      </w:pPr>
      <w:r>
        <w:rPr>
          <w:rFonts w:ascii="Tahoma" w:hAnsi="Tahoma" w:cs="Tahoma"/>
        </w:rPr>
        <w:t xml:space="preserve">   2</w:t>
      </w:r>
      <w:r>
        <w:rPr>
          <w:rFonts w:ascii="Tahoma" w:hAnsi="Tahoma" w:cs="Tahoma"/>
        </w:rPr>
        <w:tab/>
        <w:t xml:space="preserve">        1,000</w:t>
      </w:r>
      <w:r>
        <w:rPr>
          <w:rFonts w:ascii="Tahoma" w:hAnsi="Tahoma" w:cs="Tahoma"/>
        </w:rPr>
        <w:tab/>
        <w:t xml:space="preserve">UNI    </w:t>
      </w:r>
      <w:r>
        <w:rPr>
          <w:rFonts w:ascii="Tahoma" w:hAnsi="Tahoma" w:cs="Tahoma"/>
        </w:rPr>
        <w:tab/>
        <w:t>VEICULO ONIBUS MARCOPOLO VOLARE V-6 ANO/MODELO 2005/2005 PLACA MJC-3740 CHASSI 93PB37D2M6C017235 COMBUSTIVEL DIESEL COBERTURAS MINIMAS: PERDA PARCIAL R$79500,00 INDENIZAÇÃO INTEGRAL R$79500,00 DMT R$150000,00 DCT R$500000,00 DANO ORAL R$50000,00 APP COM DMH R$ 30000,00 ASSISTENCIA 24H SUPER CN FRANQUIA R$9349,20</w:t>
      </w:r>
    </w:p>
    <w:p w:rsidR="00E86819" w:rsidRDefault="00E86819" w:rsidP="00E86819">
      <w:pPr>
        <w:jc w:val="both"/>
        <w:rPr>
          <w:rFonts w:ascii="Tahoma" w:hAnsi="Tahoma" w:cs="Tahoma"/>
        </w:rPr>
      </w:pPr>
      <w:r>
        <w:rPr>
          <w:rFonts w:ascii="Tahoma" w:hAnsi="Tahoma" w:cs="Tahoma"/>
        </w:rPr>
        <w:t xml:space="preserve">   3</w:t>
      </w:r>
      <w:r>
        <w:rPr>
          <w:rFonts w:ascii="Tahoma" w:hAnsi="Tahoma" w:cs="Tahoma"/>
        </w:rPr>
        <w:tab/>
        <w:t xml:space="preserve">        1,000</w:t>
      </w:r>
      <w:r>
        <w:rPr>
          <w:rFonts w:ascii="Tahoma" w:hAnsi="Tahoma" w:cs="Tahoma"/>
        </w:rPr>
        <w:tab/>
        <w:t xml:space="preserve">UNI    </w:t>
      </w:r>
      <w:r>
        <w:rPr>
          <w:rFonts w:ascii="Tahoma" w:hAnsi="Tahoma" w:cs="Tahoma"/>
        </w:rPr>
        <w:tab/>
        <w:t>VEICULO VOYAGE 1.6 TOTAL FLEX ANO/MODELO 2011/2012 PLACA MJP-9521 CHASSI 98WDB05U4CT179160 COMBUSTIVEL GASOLINA COBERTURAS MINIMAS: PERDA PARCIAL 100% FIPE  IND. INTEGRAL 100% DMT R$ 150000,00 DCT R$ 500000,00 DANO MORAL R$50000,00 APP COM DMH R$30000,00 FRANQUIA R$ 2545,00</w:t>
      </w:r>
    </w:p>
    <w:p w:rsidR="00E86819" w:rsidRDefault="00E86819" w:rsidP="00E86819">
      <w:pPr>
        <w:jc w:val="both"/>
        <w:rPr>
          <w:rFonts w:ascii="Tahoma" w:hAnsi="Tahoma" w:cs="Tahoma"/>
        </w:rPr>
      </w:pPr>
      <w:r>
        <w:rPr>
          <w:rFonts w:ascii="Tahoma" w:hAnsi="Tahoma" w:cs="Tahoma"/>
        </w:rPr>
        <w:t>ASSISTENIA 24H ESPECIAL PN PROTEÇÃO A VIDROS:VD, RET,FAR E LA PARA BRISA/VIDRO TRASEIRO LATERAIS RETROVISORES FAROIS/LANTERNAS FAROL DE MILHA LED/XENON TETO SOLAR</w:t>
      </w:r>
    </w:p>
    <w:p w:rsidR="00E86819" w:rsidRDefault="00E86819" w:rsidP="00E86819">
      <w:pPr>
        <w:jc w:val="both"/>
        <w:rPr>
          <w:rFonts w:ascii="Tahoma" w:hAnsi="Tahoma" w:cs="Tahoma"/>
        </w:rPr>
      </w:pPr>
      <w:r>
        <w:rPr>
          <w:rFonts w:ascii="Tahoma" w:hAnsi="Tahoma" w:cs="Tahoma"/>
        </w:rPr>
        <w:t xml:space="preserve">   4</w:t>
      </w:r>
      <w:r>
        <w:rPr>
          <w:rFonts w:ascii="Tahoma" w:hAnsi="Tahoma" w:cs="Tahoma"/>
        </w:rPr>
        <w:tab/>
        <w:t xml:space="preserve">        1,000</w:t>
      </w:r>
      <w:r>
        <w:rPr>
          <w:rFonts w:ascii="Tahoma" w:hAnsi="Tahoma" w:cs="Tahoma"/>
        </w:rPr>
        <w:tab/>
        <w:t xml:space="preserve">UNI    </w:t>
      </w:r>
      <w:r>
        <w:rPr>
          <w:rFonts w:ascii="Tahoma" w:hAnsi="Tahoma" w:cs="Tahoma"/>
        </w:rPr>
        <w:tab/>
        <w:t>VEICULO NISSAN GRAND LIVINA 1.8 S 16V FLEX FUEL ANO/MODELO 2013/2013 PLACA MKF-8534 CHASSI 94DJBY10DJ649093 COMBUSTIVEL GASOLINA COBERTURAS MINIMAS: PERDA PARCIAL 100% FIPE IND. INTEGRAL 100% DMT R$ 150000,00 DCT R$ 500000,00 DANO MORAL R$50000,00 APP COM DMH R$ 30000,00 ASSISTENCIA 24H ESPECIAL PN PROTEÇÃO A VIDROS: VD,RET E LA PARA BRISA/VIDRO TRASEIRO LATERAIS RETROVISORES FAROIS/LANTERNAS FAROL DE MILHA LED/XENON TETO SOLAR FRANQUIA R$ 2944,00.</w:t>
      </w:r>
    </w:p>
    <w:p w:rsidR="00E86819" w:rsidRDefault="00E86819" w:rsidP="00E86819">
      <w:pPr>
        <w:jc w:val="both"/>
        <w:rPr>
          <w:rFonts w:ascii="Tahoma" w:hAnsi="Tahoma" w:cs="Tahoma"/>
        </w:rPr>
      </w:pPr>
      <w:r>
        <w:rPr>
          <w:rFonts w:ascii="Tahoma" w:hAnsi="Tahoma" w:cs="Tahoma"/>
        </w:rPr>
        <w:t xml:space="preserve">   5</w:t>
      </w:r>
      <w:r>
        <w:rPr>
          <w:rFonts w:ascii="Tahoma" w:hAnsi="Tahoma" w:cs="Tahoma"/>
        </w:rPr>
        <w:tab/>
        <w:t xml:space="preserve">        1,000</w:t>
      </w:r>
      <w:r>
        <w:rPr>
          <w:rFonts w:ascii="Tahoma" w:hAnsi="Tahoma" w:cs="Tahoma"/>
        </w:rPr>
        <w:tab/>
        <w:t xml:space="preserve">UNI    </w:t>
      </w:r>
      <w:r>
        <w:rPr>
          <w:rFonts w:ascii="Tahoma" w:hAnsi="Tahoma" w:cs="Tahoma"/>
        </w:rPr>
        <w:tab/>
        <w:t>VEICULO RENAULT MASTER FURGAO 2.5 L2H2 DCI 16V ANO/MODELO 2011/2012 PLACA MKH-6152 CHASSII 93YADCUH6CJ156466 COMBUSTIVEL DIESEL COBERTURA MINIMA: PERDA PARCIAL 100% IND. INTEGRAL 100% DMT R$ 150000,00 DCT R$ 500000,00 ASSISTENCIA 24H ESPECIAL PN. FRANQUIA R$6692.55</w:t>
      </w:r>
    </w:p>
    <w:p w:rsidR="00E86819" w:rsidRDefault="00E86819" w:rsidP="00E86819">
      <w:pPr>
        <w:jc w:val="both"/>
        <w:rPr>
          <w:rFonts w:ascii="Tahoma" w:hAnsi="Tahoma" w:cs="Tahoma"/>
        </w:rPr>
      </w:pPr>
      <w:r>
        <w:rPr>
          <w:rFonts w:ascii="Tahoma" w:hAnsi="Tahoma" w:cs="Tahoma"/>
        </w:rPr>
        <w:t xml:space="preserve">   6</w:t>
      </w:r>
      <w:r>
        <w:rPr>
          <w:rFonts w:ascii="Tahoma" w:hAnsi="Tahoma" w:cs="Tahoma"/>
        </w:rPr>
        <w:tab/>
        <w:t xml:space="preserve">        1,000</w:t>
      </w:r>
      <w:r>
        <w:rPr>
          <w:rFonts w:ascii="Tahoma" w:hAnsi="Tahoma" w:cs="Tahoma"/>
        </w:rPr>
        <w:tab/>
        <w:t xml:space="preserve">UNI    </w:t>
      </w:r>
      <w:r>
        <w:rPr>
          <w:rFonts w:ascii="Tahoma" w:hAnsi="Tahoma" w:cs="Tahoma"/>
        </w:rPr>
        <w:tab/>
        <w:t>VEÍCULO ONIBUS MARCOLOPO VOLARE ANO/MODELO:2001/2001 - PLACA-MBV-5257 - CHASSI: 93PB02A2M1C005455 - COMBUSTIVEL-DIESEL.</w:t>
      </w:r>
    </w:p>
    <w:p w:rsidR="00E86819" w:rsidRDefault="00E86819" w:rsidP="00E86819">
      <w:pPr>
        <w:jc w:val="both"/>
        <w:rPr>
          <w:rFonts w:ascii="Tahoma" w:hAnsi="Tahoma" w:cs="Tahoma"/>
        </w:rPr>
      </w:pPr>
      <w:r>
        <w:rPr>
          <w:rFonts w:ascii="Tahoma" w:hAnsi="Tahoma" w:cs="Tahoma"/>
        </w:rPr>
        <w:t xml:space="preserve">COBERTURA MINIMA-PERDA PARCIAL: 100,00%FIPE, DMT: R$150.000,00, DCT: R$500.000,00, DANO MORAL: R$50.000,00, APP COM DMH:R$30.000,00, ASSISTENCIA 24H: ESPECIAL CN. </w:t>
      </w:r>
    </w:p>
    <w:p w:rsidR="00E86819" w:rsidRDefault="00E86819" w:rsidP="00E86819">
      <w:pPr>
        <w:jc w:val="both"/>
        <w:rPr>
          <w:rFonts w:ascii="Tahoma" w:hAnsi="Tahoma" w:cs="Tahoma"/>
        </w:rPr>
      </w:pPr>
      <w:r>
        <w:rPr>
          <w:rFonts w:ascii="Tahoma" w:hAnsi="Tahoma" w:cs="Tahoma"/>
        </w:rPr>
        <w:t>FRANQUIAS: 5.485,10.</w:t>
      </w:r>
    </w:p>
    <w:p w:rsidR="00E86819" w:rsidRDefault="00E86819" w:rsidP="00E86819">
      <w:pPr>
        <w:jc w:val="both"/>
        <w:rPr>
          <w:rFonts w:ascii="Tahoma" w:hAnsi="Tahoma" w:cs="Tahoma"/>
        </w:rPr>
      </w:pPr>
      <w:r>
        <w:rPr>
          <w:rFonts w:ascii="Tahoma" w:hAnsi="Tahoma" w:cs="Tahoma"/>
        </w:rPr>
        <w:t xml:space="preserve">   7</w:t>
      </w:r>
      <w:r>
        <w:rPr>
          <w:rFonts w:ascii="Tahoma" w:hAnsi="Tahoma" w:cs="Tahoma"/>
        </w:rPr>
        <w:tab/>
        <w:t xml:space="preserve">        1,000</w:t>
      </w:r>
      <w:r>
        <w:rPr>
          <w:rFonts w:ascii="Tahoma" w:hAnsi="Tahoma" w:cs="Tahoma"/>
        </w:rPr>
        <w:tab/>
        <w:t xml:space="preserve">UNI    </w:t>
      </w:r>
      <w:r>
        <w:rPr>
          <w:rFonts w:ascii="Tahoma" w:hAnsi="Tahoma" w:cs="Tahoma"/>
        </w:rPr>
        <w:tab/>
        <w:t>VEÍCULO ONIBUS MARCOLOPO VOLARE ANO/MODELO: 2005/2006 - PLACA: MEP-3319, CHASSI: 93PB36D2M6C017384, COMBUSTIVEL-DIESEL.</w:t>
      </w:r>
    </w:p>
    <w:p w:rsidR="00E86819" w:rsidRDefault="00E86819" w:rsidP="00E86819">
      <w:pPr>
        <w:jc w:val="both"/>
        <w:rPr>
          <w:rFonts w:ascii="Tahoma" w:hAnsi="Tahoma" w:cs="Tahoma"/>
        </w:rPr>
      </w:pPr>
      <w:r>
        <w:rPr>
          <w:rFonts w:ascii="Tahoma" w:hAnsi="Tahoma" w:cs="Tahoma"/>
        </w:rPr>
        <w:t>COBERTURA MINIMA-PERDA PARCIAL: R$83.000,00, IND.INTEGRAL: R$83.000,00, DMT:R$150.000,00, DCT: R$500.000,00, DANO MORAL: 50.000,00, APP COM DMH: 30.000,00.</w:t>
      </w:r>
    </w:p>
    <w:p w:rsidR="00E86819" w:rsidRDefault="00E86819" w:rsidP="00E86819">
      <w:pPr>
        <w:jc w:val="both"/>
        <w:rPr>
          <w:rFonts w:ascii="Tahoma" w:hAnsi="Tahoma" w:cs="Tahoma"/>
        </w:rPr>
      </w:pPr>
      <w:r>
        <w:rPr>
          <w:rFonts w:ascii="Tahoma" w:hAnsi="Tahoma" w:cs="Tahoma"/>
        </w:rPr>
        <w:t>ASSISTENCIA 24H: ESPECIAL CN.</w:t>
      </w:r>
    </w:p>
    <w:p w:rsidR="00E86819" w:rsidRDefault="00E86819" w:rsidP="00E86819">
      <w:pPr>
        <w:jc w:val="both"/>
        <w:rPr>
          <w:rFonts w:ascii="Tahoma" w:hAnsi="Tahoma" w:cs="Tahoma"/>
        </w:rPr>
      </w:pPr>
      <w:r>
        <w:rPr>
          <w:rFonts w:ascii="Tahoma" w:hAnsi="Tahoma" w:cs="Tahoma"/>
        </w:rPr>
        <w:lastRenderedPageBreak/>
        <w:t>FRANQUIAS: R$9.760,80.</w:t>
      </w:r>
    </w:p>
    <w:p w:rsidR="00E86819" w:rsidRDefault="00E86819" w:rsidP="00E86819">
      <w:pPr>
        <w:jc w:val="both"/>
        <w:rPr>
          <w:rFonts w:ascii="Tahoma" w:hAnsi="Tahoma" w:cs="Tahoma"/>
        </w:rPr>
      </w:pPr>
      <w:r>
        <w:rPr>
          <w:rFonts w:ascii="Tahoma" w:hAnsi="Tahoma" w:cs="Tahoma"/>
        </w:rPr>
        <w:t xml:space="preserve">   8</w:t>
      </w:r>
      <w:r>
        <w:rPr>
          <w:rFonts w:ascii="Tahoma" w:hAnsi="Tahoma" w:cs="Tahoma"/>
        </w:rPr>
        <w:tab/>
        <w:t xml:space="preserve">        1,000</w:t>
      </w:r>
      <w:r>
        <w:rPr>
          <w:rFonts w:ascii="Tahoma" w:hAnsi="Tahoma" w:cs="Tahoma"/>
        </w:rPr>
        <w:tab/>
        <w:t xml:space="preserve">UNI    </w:t>
      </w:r>
      <w:r>
        <w:rPr>
          <w:rFonts w:ascii="Tahoma" w:hAnsi="Tahoma" w:cs="Tahoma"/>
        </w:rPr>
        <w:tab/>
        <w:t>VEICULO ONIBUS VW 15 (ONIBUS) 190 ANO/MODELO: 2010/2011 - PLACA: MJT-1759, CHASSI: 9532882W7BR117067, COMBUSTIVEL: DIESEL.</w:t>
      </w:r>
    </w:p>
    <w:p w:rsidR="00E86819" w:rsidRDefault="00E86819" w:rsidP="00E86819">
      <w:pPr>
        <w:jc w:val="both"/>
        <w:rPr>
          <w:rFonts w:ascii="Tahoma" w:hAnsi="Tahoma" w:cs="Tahoma"/>
        </w:rPr>
      </w:pPr>
      <w:r>
        <w:rPr>
          <w:rFonts w:ascii="Tahoma" w:hAnsi="Tahoma" w:cs="Tahoma"/>
        </w:rPr>
        <w:t>COBERTURA MINIMA- PERDA PARCIAL: R$159.000,00, IND.INTEGRAL: R$159.000,00, DMT: R$150.000,00, DCT: R$500.000,00, DANO MORAL: 50.000,00, APP COM DMH: R$30.000,00.</w:t>
      </w:r>
    </w:p>
    <w:p w:rsidR="00E86819" w:rsidRDefault="00E86819" w:rsidP="00E86819">
      <w:pPr>
        <w:jc w:val="both"/>
        <w:rPr>
          <w:rFonts w:ascii="Tahoma" w:hAnsi="Tahoma" w:cs="Tahoma"/>
        </w:rPr>
      </w:pPr>
      <w:r>
        <w:rPr>
          <w:rFonts w:ascii="Tahoma" w:hAnsi="Tahoma" w:cs="Tahoma"/>
        </w:rPr>
        <w:t>ASSISTENCIA 24H: ESPECIAL CH.</w:t>
      </w:r>
    </w:p>
    <w:p w:rsidR="00E86819" w:rsidRDefault="00E86819" w:rsidP="00E86819">
      <w:pPr>
        <w:jc w:val="both"/>
        <w:rPr>
          <w:rFonts w:ascii="Tahoma" w:hAnsi="Tahoma" w:cs="Tahoma"/>
        </w:rPr>
      </w:pPr>
      <w:r>
        <w:rPr>
          <w:rFonts w:ascii="Tahoma" w:hAnsi="Tahoma" w:cs="Tahoma"/>
        </w:rPr>
        <w:t>FRANQUIAS: R$18.698,40.</w:t>
      </w:r>
    </w:p>
    <w:p w:rsidR="00E86819" w:rsidRDefault="00E86819" w:rsidP="00E86819">
      <w:pPr>
        <w:jc w:val="both"/>
        <w:rPr>
          <w:rFonts w:ascii="Tahoma" w:hAnsi="Tahoma" w:cs="Tahoma"/>
        </w:rPr>
      </w:pPr>
      <w:r>
        <w:rPr>
          <w:rFonts w:ascii="Tahoma" w:hAnsi="Tahoma" w:cs="Tahoma"/>
        </w:rPr>
        <w:t xml:space="preserve">   9</w:t>
      </w:r>
      <w:r>
        <w:rPr>
          <w:rFonts w:ascii="Tahoma" w:hAnsi="Tahoma" w:cs="Tahoma"/>
        </w:rPr>
        <w:tab/>
        <w:t xml:space="preserve">        1,000</w:t>
      </w:r>
      <w:r>
        <w:rPr>
          <w:rFonts w:ascii="Tahoma" w:hAnsi="Tahoma" w:cs="Tahoma"/>
        </w:rPr>
        <w:tab/>
        <w:t xml:space="preserve">UNI    </w:t>
      </w:r>
      <w:r>
        <w:rPr>
          <w:rFonts w:ascii="Tahoma" w:hAnsi="Tahoma" w:cs="Tahoma"/>
        </w:rPr>
        <w:tab/>
        <w:t>VEICULO ONIBUS MARCOLOPO VOLARE ANO/MODELO: 2011/2011 - PLACA: MLP-9131, CHASSI: 93PB26G30BC037493, COMBUSTIVEL: DISEL.</w:t>
      </w:r>
    </w:p>
    <w:p w:rsidR="00E86819" w:rsidRDefault="00E86819" w:rsidP="00E86819">
      <w:pPr>
        <w:jc w:val="both"/>
        <w:rPr>
          <w:rFonts w:ascii="Tahoma" w:hAnsi="Tahoma" w:cs="Tahoma"/>
        </w:rPr>
      </w:pPr>
      <w:r>
        <w:rPr>
          <w:rFonts w:ascii="Tahoma" w:hAnsi="Tahoma" w:cs="Tahoma"/>
        </w:rPr>
        <w:t>COBERTURA MININA: PERDA PARCIAL: 100,00% FIPE, IND.INTEGRAL: 100,00%FIPE, DMT: R$150.000,00, DCT: R$500.000,00, DANO MORAL: R$50.000,00, APP COM DMH: R$30.000,00.</w:t>
      </w:r>
    </w:p>
    <w:p w:rsidR="00E86819" w:rsidRDefault="00E86819" w:rsidP="00E86819">
      <w:pPr>
        <w:jc w:val="both"/>
        <w:rPr>
          <w:rFonts w:ascii="Tahoma" w:hAnsi="Tahoma" w:cs="Tahoma"/>
        </w:rPr>
      </w:pPr>
      <w:r>
        <w:rPr>
          <w:rFonts w:ascii="Tahoma" w:hAnsi="Tahoma" w:cs="Tahoma"/>
        </w:rPr>
        <w:t>ASSISTENCIA 24H: ESPECIAL CH.</w:t>
      </w:r>
    </w:p>
    <w:p w:rsidR="00E86819" w:rsidRDefault="00E86819" w:rsidP="00E86819">
      <w:pPr>
        <w:jc w:val="both"/>
        <w:rPr>
          <w:rFonts w:ascii="Tahoma" w:hAnsi="Tahoma" w:cs="Tahoma"/>
        </w:rPr>
      </w:pPr>
      <w:r>
        <w:rPr>
          <w:rFonts w:ascii="Tahoma" w:hAnsi="Tahoma" w:cs="Tahoma"/>
        </w:rPr>
        <w:t>FRANQUIAS: R$13.725,33.</w:t>
      </w:r>
    </w:p>
    <w:p w:rsidR="00E86819" w:rsidRDefault="00E86819" w:rsidP="00E86819">
      <w:pPr>
        <w:jc w:val="both"/>
        <w:rPr>
          <w:rFonts w:ascii="Tahoma" w:hAnsi="Tahoma" w:cs="Tahoma"/>
        </w:rPr>
      </w:pPr>
      <w:r>
        <w:rPr>
          <w:rFonts w:ascii="Tahoma" w:hAnsi="Tahoma" w:cs="Tahoma"/>
        </w:rPr>
        <w:t xml:space="preserve">  10</w:t>
      </w:r>
      <w:r>
        <w:rPr>
          <w:rFonts w:ascii="Tahoma" w:hAnsi="Tahoma" w:cs="Tahoma"/>
        </w:rPr>
        <w:tab/>
        <w:t xml:space="preserve">        1,000</w:t>
      </w:r>
      <w:r>
        <w:rPr>
          <w:rFonts w:ascii="Tahoma" w:hAnsi="Tahoma" w:cs="Tahoma"/>
        </w:rPr>
        <w:tab/>
        <w:t xml:space="preserve">UNI    </w:t>
      </w:r>
      <w:r>
        <w:rPr>
          <w:rFonts w:ascii="Tahoma" w:hAnsi="Tahoma" w:cs="Tahoma"/>
        </w:rPr>
        <w:tab/>
        <w:t>VEÍCULO ONIBUS VW 15 (ONIBUS) 190 ANO/MODELO:2011/2012, COBERTURA MINIMA- PERDA PARCIAL: R$180.000,00, IND.INTEGRAL: R$180.000,00, DMT: R$150.000,00, DCT: R$500.000,00, DANO MORAL: R$50.000,00, APP COM DMH: R$30.000,00.</w:t>
      </w:r>
    </w:p>
    <w:p w:rsidR="00E86819" w:rsidRDefault="00E86819" w:rsidP="00E86819">
      <w:pPr>
        <w:jc w:val="both"/>
        <w:rPr>
          <w:rFonts w:ascii="Tahoma" w:hAnsi="Tahoma" w:cs="Tahoma"/>
        </w:rPr>
      </w:pPr>
      <w:r>
        <w:rPr>
          <w:rFonts w:ascii="Tahoma" w:hAnsi="Tahoma" w:cs="Tahoma"/>
        </w:rPr>
        <w:t>ASSISTENCIA 24H: ESPECIAL CN.</w:t>
      </w:r>
    </w:p>
    <w:p w:rsidR="00E86819" w:rsidRDefault="00E86819" w:rsidP="00E86819">
      <w:pPr>
        <w:jc w:val="both"/>
        <w:rPr>
          <w:rFonts w:ascii="Tahoma" w:hAnsi="Tahoma" w:cs="Tahoma"/>
        </w:rPr>
      </w:pPr>
      <w:r>
        <w:rPr>
          <w:rFonts w:ascii="Tahoma" w:hAnsi="Tahoma" w:cs="Tahoma"/>
        </w:rPr>
        <w:t>FRANQUIAS: R$21.168,00.</w:t>
      </w:r>
    </w:p>
    <w:p w:rsidR="00E86819" w:rsidRDefault="00E86819" w:rsidP="00E86819">
      <w:pPr>
        <w:jc w:val="both"/>
        <w:rPr>
          <w:rFonts w:ascii="Tahoma" w:hAnsi="Tahoma" w:cs="Tahoma"/>
        </w:rPr>
      </w:pPr>
      <w:r>
        <w:rPr>
          <w:rFonts w:ascii="Tahoma" w:hAnsi="Tahoma" w:cs="Tahoma"/>
        </w:rPr>
        <w:t xml:space="preserve">  11</w:t>
      </w:r>
      <w:r>
        <w:rPr>
          <w:rFonts w:ascii="Tahoma" w:hAnsi="Tahoma" w:cs="Tahoma"/>
        </w:rPr>
        <w:tab/>
        <w:t xml:space="preserve">        1,000</w:t>
      </w:r>
      <w:r>
        <w:rPr>
          <w:rFonts w:ascii="Tahoma" w:hAnsi="Tahoma" w:cs="Tahoma"/>
        </w:rPr>
        <w:tab/>
        <w:t xml:space="preserve">UNI    </w:t>
      </w:r>
      <w:r>
        <w:rPr>
          <w:rFonts w:ascii="Tahoma" w:hAnsi="Tahoma" w:cs="Tahoma"/>
        </w:rPr>
        <w:tab/>
        <w:t>VEICULO ONIBUS AGRALE MA ANO/MODELO: 2011/2012. PLACA: MKR-7284, CHASSI: 9BYC52A1ACC000469, COMBUSTIVEL: DIESEL.</w:t>
      </w:r>
    </w:p>
    <w:p w:rsidR="00E86819" w:rsidRDefault="00E86819" w:rsidP="00E86819">
      <w:pPr>
        <w:jc w:val="both"/>
        <w:rPr>
          <w:rFonts w:ascii="Tahoma" w:hAnsi="Tahoma" w:cs="Tahoma"/>
        </w:rPr>
      </w:pPr>
      <w:r>
        <w:rPr>
          <w:rFonts w:ascii="Tahoma" w:hAnsi="Tahoma" w:cs="Tahoma"/>
        </w:rPr>
        <w:t>COBERTURA MINIMA- PERDA PACIAL: R$180.000,00, IND.INTEGRAL: R$180.000,00, DMT: R$150.000,00, DCT: R$500.000,00, DANO MORAL: R$50.000,00, APP COM DMH: R$30.000,00.</w:t>
      </w:r>
    </w:p>
    <w:p w:rsidR="00E86819" w:rsidRDefault="00E86819" w:rsidP="00E86819">
      <w:pPr>
        <w:jc w:val="both"/>
        <w:rPr>
          <w:rFonts w:ascii="Tahoma" w:hAnsi="Tahoma" w:cs="Tahoma"/>
        </w:rPr>
      </w:pPr>
      <w:r>
        <w:rPr>
          <w:rFonts w:ascii="Tahoma" w:hAnsi="Tahoma" w:cs="Tahoma"/>
        </w:rPr>
        <w:t>ASSISTENCIA 24H: ESPECIAL CN.</w:t>
      </w:r>
    </w:p>
    <w:p w:rsidR="00E86819" w:rsidRDefault="00E86819" w:rsidP="00E86819">
      <w:pPr>
        <w:jc w:val="both"/>
        <w:rPr>
          <w:rFonts w:ascii="Tahoma" w:hAnsi="Tahoma" w:cs="Tahoma"/>
        </w:rPr>
      </w:pPr>
      <w:r>
        <w:rPr>
          <w:rFonts w:ascii="Tahoma" w:hAnsi="Tahoma" w:cs="Tahoma"/>
        </w:rPr>
        <w:t>FRANQUIAS: R$21.468,00.</w:t>
      </w:r>
    </w:p>
    <w:p w:rsidR="00E86819" w:rsidRDefault="00E86819" w:rsidP="00E86819">
      <w:pPr>
        <w:jc w:val="both"/>
        <w:rPr>
          <w:rFonts w:ascii="Tahoma" w:hAnsi="Tahoma" w:cs="Tahoma"/>
        </w:rPr>
      </w:pPr>
      <w:r>
        <w:rPr>
          <w:rFonts w:ascii="Tahoma" w:hAnsi="Tahoma" w:cs="Tahoma"/>
        </w:rPr>
        <w:t xml:space="preserve">  12</w:t>
      </w:r>
      <w:r>
        <w:rPr>
          <w:rFonts w:ascii="Tahoma" w:hAnsi="Tahoma" w:cs="Tahoma"/>
        </w:rPr>
        <w:tab/>
        <w:t xml:space="preserve">        1,000</w:t>
      </w:r>
      <w:r>
        <w:rPr>
          <w:rFonts w:ascii="Tahoma" w:hAnsi="Tahoma" w:cs="Tahoma"/>
        </w:rPr>
        <w:tab/>
        <w:t xml:space="preserve">UNI    </w:t>
      </w:r>
      <w:r>
        <w:rPr>
          <w:rFonts w:ascii="Tahoma" w:hAnsi="Tahoma" w:cs="Tahoma"/>
        </w:rPr>
        <w:tab/>
        <w:t>VEICULO ONIBUS VW KOMBI 1,4 TOTAL FLEX ANO/MODELO: 2011/2012, PLACA: MIJ-4765, CHASSI: 9BWMF07X5CP001147, COMBUSTIVEL: GASOLINA.</w:t>
      </w:r>
    </w:p>
    <w:p w:rsidR="00E86819" w:rsidRDefault="00E86819" w:rsidP="00E86819">
      <w:pPr>
        <w:jc w:val="both"/>
        <w:rPr>
          <w:rFonts w:ascii="Tahoma" w:hAnsi="Tahoma" w:cs="Tahoma"/>
        </w:rPr>
      </w:pPr>
      <w:r>
        <w:rPr>
          <w:rFonts w:ascii="Tahoma" w:hAnsi="Tahoma" w:cs="Tahoma"/>
        </w:rPr>
        <w:t>COBERTUTA MINIMA- PERDA PARCIAL: 100,00% FIPE, IND.INTEGRAL: 100,00% FIPE, DMT: R$150.000,00, DCT: R$500.000,00, DANO MORAL: R$50.000,00, APP COM DMH: R$30.000,00.</w:t>
      </w:r>
    </w:p>
    <w:p w:rsidR="00E86819" w:rsidRDefault="00E86819" w:rsidP="00E86819">
      <w:pPr>
        <w:jc w:val="both"/>
        <w:rPr>
          <w:rFonts w:ascii="Tahoma" w:hAnsi="Tahoma" w:cs="Tahoma"/>
        </w:rPr>
      </w:pPr>
      <w:r>
        <w:rPr>
          <w:rFonts w:ascii="Tahoma" w:hAnsi="Tahoma" w:cs="Tahoma"/>
        </w:rPr>
        <w:t>ASSISTENCIA 24H: ESPECIAL PN.</w:t>
      </w:r>
    </w:p>
    <w:p w:rsidR="00E86819" w:rsidRDefault="00E86819" w:rsidP="00E86819">
      <w:pPr>
        <w:jc w:val="both"/>
        <w:rPr>
          <w:rFonts w:ascii="Tahoma" w:hAnsi="Tahoma" w:cs="Tahoma"/>
        </w:rPr>
      </w:pPr>
      <w:r>
        <w:rPr>
          <w:rFonts w:ascii="Tahoma" w:hAnsi="Tahoma" w:cs="Tahoma"/>
        </w:rPr>
        <w:t>FRANQUIAS: R$2.686,00.</w:t>
      </w:r>
    </w:p>
    <w:p w:rsidR="00E86819" w:rsidRDefault="00E86819" w:rsidP="00E86819">
      <w:pPr>
        <w:jc w:val="both"/>
        <w:rPr>
          <w:rFonts w:ascii="Tahoma" w:hAnsi="Tahoma" w:cs="Tahoma"/>
        </w:rPr>
      </w:pPr>
      <w:r>
        <w:rPr>
          <w:rFonts w:ascii="Tahoma" w:hAnsi="Tahoma" w:cs="Tahoma"/>
        </w:rPr>
        <w:t xml:space="preserve">  13</w:t>
      </w:r>
      <w:r>
        <w:rPr>
          <w:rFonts w:ascii="Tahoma" w:hAnsi="Tahoma" w:cs="Tahoma"/>
        </w:rPr>
        <w:tab/>
        <w:t xml:space="preserve">        1,000</w:t>
      </w:r>
      <w:r>
        <w:rPr>
          <w:rFonts w:ascii="Tahoma" w:hAnsi="Tahoma" w:cs="Tahoma"/>
        </w:rPr>
        <w:tab/>
        <w:t xml:space="preserve">UNI    </w:t>
      </w:r>
      <w:r>
        <w:rPr>
          <w:rFonts w:ascii="Tahoma" w:hAnsi="Tahoma" w:cs="Tahoma"/>
        </w:rPr>
        <w:tab/>
        <w:t>VEÍCULO ONIBUS VW 15 (ONIBUS) 190 ANO/MODELO:2011/2012, COBERTURA MINIMA- PERDA PARCIAL: R$180.000,00, IND.INTEGRAL: R$180.000,00, DMT: R$150.000,00, DCT: R$500.000,00, DANO MORAL: R$50.000,00, APP COM DMH: R$30.000,00.</w:t>
      </w:r>
    </w:p>
    <w:p w:rsidR="00E86819" w:rsidRDefault="00E86819" w:rsidP="00E86819">
      <w:pPr>
        <w:jc w:val="both"/>
        <w:rPr>
          <w:rFonts w:ascii="Tahoma" w:hAnsi="Tahoma" w:cs="Tahoma"/>
        </w:rPr>
      </w:pPr>
      <w:r>
        <w:rPr>
          <w:rFonts w:ascii="Tahoma" w:hAnsi="Tahoma" w:cs="Tahoma"/>
        </w:rPr>
        <w:t>ASSISTENCIA 24H: ESPECIAL CN.</w:t>
      </w:r>
    </w:p>
    <w:p w:rsidR="00E86819" w:rsidRDefault="00E86819" w:rsidP="00E86819">
      <w:pPr>
        <w:jc w:val="both"/>
        <w:rPr>
          <w:rFonts w:ascii="Tahoma" w:hAnsi="Tahoma" w:cs="Tahoma"/>
        </w:rPr>
      </w:pPr>
      <w:r>
        <w:rPr>
          <w:rFonts w:ascii="Tahoma" w:hAnsi="Tahoma" w:cs="Tahoma"/>
        </w:rPr>
        <w:t>FRANQUIAS: R$21.168,00.</w:t>
      </w:r>
    </w:p>
    <w:p w:rsidR="00E86819" w:rsidRDefault="00E86819" w:rsidP="00E86819">
      <w:pPr>
        <w:jc w:val="both"/>
        <w:rPr>
          <w:rFonts w:ascii="Tahoma" w:hAnsi="Tahoma" w:cs="Tahoma"/>
        </w:rPr>
      </w:pPr>
      <w:r>
        <w:rPr>
          <w:rFonts w:ascii="Tahoma" w:hAnsi="Tahoma" w:cs="Tahoma"/>
        </w:rPr>
        <w:t xml:space="preserve">  14</w:t>
      </w:r>
      <w:r>
        <w:rPr>
          <w:rFonts w:ascii="Tahoma" w:hAnsi="Tahoma" w:cs="Tahoma"/>
        </w:rPr>
        <w:tab/>
        <w:t xml:space="preserve">        1,000</w:t>
      </w:r>
      <w:r>
        <w:rPr>
          <w:rFonts w:ascii="Tahoma" w:hAnsi="Tahoma" w:cs="Tahoma"/>
        </w:rPr>
        <w:tab/>
        <w:t xml:space="preserve">UNI    </w:t>
      </w:r>
      <w:r>
        <w:rPr>
          <w:rFonts w:ascii="Tahoma" w:hAnsi="Tahoma" w:cs="Tahoma"/>
        </w:rPr>
        <w:tab/>
        <w:t>VEÍCULO ONIBUS- MARCOLOPO VOLARE ANO/MODELO 2014/2014, PLACA: QHE-4505. CHASSI: 93PB58M1MEC052921, COMBUSTIVEL: DIESEL.</w:t>
      </w:r>
    </w:p>
    <w:p w:rsidR="00E86819" w:rsidRDefault="00E86819" w:rsidP="00E86819">
      <w:pPr>
        <w:jc w:val="both"/>
        <w:rPr>
          <w:rFonts w:ascii="Tahoma" w:hAnsi="Tahoma" w:cs="Tahoma"/>
        </w:rPr>
      </w:pPr>
      <w:r>
        <w:rPr>
          <w:rFonts w:ascii="Tahoma" w:hAnsi="Tahoma" w:cs="Tahoma"/>
        </w:rPr>
        <w:t>COBERTURA MINIMA: PERDA PARCIAL: 100,00% FIPE, IND.INTEGRAL: 100,00% FIPE,</w:t>
      </w:r>
    </w:p>
    <w:p w:rsidR="00E86819" w:rsidRDefault="00E86819" w:rsidP="00E86819">
      <w:pPr>
        <w:jc w:val="both"/>
        <w:rPr>
          <w:rFonts w:ascii="Tahoma" w:hAnsi="Tahoma" w:cs="Tahoma"/>
        </w:rPr>
      </w:pPr>
      <w:r>
        <w:rPr>
          <w:rFonts w:ascii="Tahoma" w:hAnsi="Tahoma" w:cs="Tahoma"/>
        </w:rPr>
        <w:t>DMT: R$150.000,00, DCT: R$500.000,00, DANO MORAL: R$50.000,00, APP COM DMH: R$30.000,00.</w:t>
      </w:r>
    </w:p>
    <w:p w:rsidR="00E86819" w:rsidRDefault="00E86819" w:rsidP="00E86819">
      <w:pPr>
        <w:jc w:val="both"/>
        <w:rPr>
          <w:rFonts w:ascii="Tahoma" w:hAnsi="Tahoma" w:cs="Tahoma"/>
        </w:rPr>
      </w:pPr>
      <w:r>
        <w:rPr>
          <w:rFonts w:ascii="Tahoma" w:hAnsi="Tahoma" w:cs="Tahoma"/>
        </w:rPr>
        <w:t>ASSISTENCIA 24H: ESPECIAL CN.</w:t>
      </w:r>
    </w:p>
    <w:p w:rsidR="00E86819" w:rsidRDefault="00E86819" w:rsidP="00E86819">
      <w:pPr>
        <w:jc w:val="both"/>
        <w:rPr>
          <w:rFonts w:ascii="Tahoma" w:hAnsi="Tahoma" w:cs="Tahoma"/>
        </w:rPr>
      </w:pPr>
      <w:r>
        <w:rPr>
          <w:rFonts w:ascii="Tahoma" w:hAnsi="Tahoma" w:cs="Tahoma"/>
        </w:rPr>
        <w:t>FRANQUIAS: R$18.147,09.</w:t>
      </w:r>
    </w:p>
    <w:p w:rsidR="00E86819" w:rsidRDefault="00E86819" w:rsidP="00E86819">
      <w:pPr>
        <w:jc w:val="both"/>
        <w:rPr>
          <w:rFonts w:ascii="Tahoma" w:hAnsi="Tahoma" w:cs="Tahoma"/>
        </w:rPr>
      </w:pPr>
      <w:r>
        <w:rPr>
          <w:rFonts w:ascii="Tahoma" w:hAnsi="Tahoma" w:cs="Tahoma"/>
        </w:rPr>
        <w:t xml:space="preserve">  15</w:t>
      </w:r>
      <w:r>
        <w:rPr>
          <w:rFonts w:ascii="Tahoma" w:hAnsi="Tahoma" w:cs="Tahoma"/>
        </w:rPr>
        <w:tab/>
        <w:t xml:space="preserve">        1,000</w:t>
      </w:r>
      <w:r>
        <w:rPr>
          <w:rFonts w:ascii="Tahoma" w:hAnsi="Tahoma" w:cs="Tahoma"/>
        </w:rPr>
        <w:tab/>
        <w:t xml:space="preserve">UNI    </w:t>
      </w:r>
      <w:r>
        <w:rPr>
          <w:rFonts w:ascii="Tahoma" w:hAnsi="Tahoma" w:cs="Tahoma"/>
        </w:rPr>
        <w:tab/>
        <w:t>VEICULO CAMINHÃO VW 24(DIESEL) 280 ANO/MODELO: 2012/2013, PLACA: MLF-9947, CHASSI: 953658246DR303386, COMBUSTIVEL: DIESEL.</w:t>
      </w:r>
    </w:p>
    <w:p w:rsidR="00E86819" w:rsidRDefault="00E86819" w:rsidP="00E86819">
      <w:pPr>
        <w:jc w:val="both"/>
        <w:rPr>
          <w:rFonts w:ascii="Tahoma" w:hAnsi="Tahoma" w:cs="Tahoma"/>
        </w:rPr>
      </w:pPr>
      <w:r>
        <w:rPr>
          <w:rFonts w:ascii="Tahoma" w:hAnsi="Tahoma" w:cs="Tahoma"/>
        </w:rPr>
        <w:lastRenderedPageBreak/>
        <w:t>COBERTURA MINIMA: PERDA PARCIAL: 100,00% FIPE, IND.INTEGRAL: 100,00% FIPE, DMT: R$150.000,00, DCT: R$500.000,00, CARROCERIA: R$40.000,00, DANO MORAL: R$50.000,00, APP COM DMH: R$10.000,00.</w:t>
      </w:r>
    </w:p>
    <w:p w:rsidR="00E86819" w:rsidRDefault="00E86819" w:rsidP="00E86819">
      <w:pPr>
        <w:jc w:val="both"/>
        <w:rPr>
          <w:rFonts w:ascii="Tahoma" w:hAnsi="Tahoma" w:cs="Tahoma"/>
        </w:rPr>
      </w:pPr>
      <w:r>
        <w:rPr>
          <w:rFonts w:ascii="Tahoma" w:hAnsi="Tahoma" w:cs="Tahoma"/>
        </w:rPr>
        <w:t>ASSISTENCIA 24H: ESPECIAL CN, PROTEÇÃO A VIDROS: VIDROS CARGA PARA BRISA/VIDRO, TRASEIRO  LATERAIS.</w:t>
      </w:r>
    </w:p>
    <w:p w:rsidR="00E86819" w:rsidRDefault="00E86819" w:rsidP="00E86819">
      <w:pPr>
        <w:jc w:val="both"/>
        <w:rPr>
          <w:rFonts w:ascii="Tahoma" w:hAnsi="Tahoma" w:cs="Tahoma"/>
        </w:rPr>
      </w:pPr>
      <w:r>
        <w:rPr>
          <w:rFonts w:ascii="Tahoma" w:hAnsi="Tahoma" w:cs="Tahoma"/>
        </w:rPr>
        <w:t>FRANQUIAS: R$6.451,20.</w:t>
      </w:r>
    </w:p>
    <w:p w:rsidR="00E86819" w:rsidRDefault="00E86819" w:rsidP="00E86819">
      <w:pPr>
        <w:jc w:val="both"/>
        <w:rPr>
          <w:rFonts w:ascii="Tahoma" w:hAnsi="Tahoma" w:cs="Tahoma"/>
        </w:rPr>
      </w:pPr>
      <w:r>
        <w:rPr>
          <w:rFonts w:ascii="Tahoma" w:hAnsi="Tahoma" w:cs="Tahoma"/>
        </w:rPr>
        <w:t xml:space="preserve">  16</w:t>
      </w:r>
      <w:r>
        <w:rPr>
          <w:rFonts w:ascii="Tahoma" w:hAnsi="Tahoma" w:cs="Tahoma"/>
        </w:rPr>
        <w:tab/>
        <w:t xml:space="preserve">        1,000</w:t>
      </w:r>
      <w:r>
        <w:rPr>
          <w:rFonts w:ascii="Tahoma" w:hAnsi="Tahoma" w:cs="Tahoma"/>
        </w:rPr>
        <w:tab/>
        <w:t xml:space="preserve">UNI    </w:t>
      </w:r>
      <w:r>
        <w:rPr>
          <w:rFonts w:ascii="Tahoma" w:hAnsi="Tahoma" w:cs="Tahoma"/>
        </w:rPr>
        <w:tab/>
        <w:t>VEICULO CAMINHÃO M BENZ ATRON 2729 ANO/MODELO: 2014/2014. PLACA: MMK-9882, CHASSI: 9BM693388EB949468, COMBUSTIVEL: DIESEL.</w:t>
      </w:r>
    </w:p>
    <w:p w:rsidR="00E86819" w:rsidRDefault="00E86819" w:rsidP="00E86819">
      <w:pPr>
        <w:jc w:val="both"/>
        <w:rPr>
          <w:rFonts w:ascii="Tahoma" w:hAnsi="Tahoma" w:cs="Tahoma"/>
        </w:rPr>
      </w:pPr>
      <w:r>
        <w:rPr>
          <w:rFonts w:ascii="Tahoma" w:hAnsi="Tahoma" w:cs="Tahoma"/>
        </w:rPr>
        <w:t>COBERTURA MINIMA: PERDA PARCIAL: 100,00% FIPE, IND.INTEGRAL: 100,00% FIPE, DMT: R$150.000,00, DCT: R$500.000,00, CARROCERIA: R$40.000,00, DANO MORAL: R$50.000,00, APP COM DMH: R$10.000,00.</w:t>
      </w:r>
    </w:p>
    <w:p w:rsidR="00E86819" w:rsidRDefault="00E86819" w:rsidP="00E86819">
      <w:pPr>
        <w:jc w:val="both"/>
        <w:rPr>
          <w:rFonts w:ascii="Tahoma" w:hAnsi="Tahoma" w:cs="Tahoma"/>
        </w:rPr>
      </w:pPr>
      <w:r>
        <w:rPr>
          <w:rFonts w:ascii="Tahoma" w:hAnsi="Tahoma" w:cs="Tahoma"/>
        </w:rPr>
        <w:t>ASSISTENCIA 24H: ESPECIAL CN, PROTEÇÃO A VIDROS: VIDROS CARGA PARA BRISA/VIDRO, TRASEIRO  LATERAIS.</w:t>
      </w:r>
    </w:p>
    <w:p w:rsidR="00E86819" w:rsidRDefault="00E86819" w:rsidP="00E86819">
      <w:pPr>
        <w:jc w:val="both"/>
        <w:rPr>
          <w:rFonts w:ascii="Tahoma" w:hAnsi="Tahoma" w:cs="Tahoma"/>
        </w:rPr>
      </w:pPr>
      <w:r>
        <w:rPr>
          <w:rFonts w:ascii="Tahoma" w:hAnsi="Tahoma" w:cs="Tahoma"/>
        </w:rPr>
        <w:t>FRANQUIAS: R$7.390,25.</w:t>
      </w:r>
    </w:p>
    <w:p w:rsidR="00E86819" w:rsidRDefault="00E86819" w:rsidP="00E86819">
      <w:pPr>
        <w:jc w:val="both"/>
        <w:rPr>
          <w:rFonts w:ascii="Tahoma" w:hAnsi="Tahoma" w:cs="Tahoma"/>
        </w:rPr>
      </w:pPr>
      <w:r>
        <w:rPr>
          <w:rFonts w:ascii="Tahoma" w:hAnsi="Tahoma" w:cs="Tahoma"/>
        </w:rPr>
        <w:t xml:space="preserve">  17</w:t>
      </w:r>
      <w:r>
        <w:rPr>
          <w:rFonts w:ascii="Tahoma" w:hAnsi="Tahoma" w:cs="Tahoma"/>
        </w:rPr>
        <w:tab/>
        <w:t xml:space="preserve">        1,000</w:t>
      </w:r>
      <w:r>
        <w:rPr>
          <w:rFonts w:ascii="Tahoma" w:hAnsi="Tahoma" w:cs="Tahoma"/>
        </w:rPr>
        <w:tab/>
        <w:t xml:space="preserve">UNI    </w:t>
      </w:r>
      <w:r>
        <w:rPr>
          <w:rFonts w:ascii="Tahoma" w:hAnsi="Tahoma" w:cs="Tahoma"/>
        </w:rPr>
        <w:tab/>
        <w:t>VEICULO CAMINHÃO VW 26 (DIESEL) 280 ANO/MODELO 2013/2014 PLACA: MLY-4155, CHASSI: 953658264ER420404, COMBUSTIVEL: DIESEL.</w:t>
      </w:r>
    </w:p>
    <w:p w:rsidR="00E86819" w:rsidRDefault="00E86819" w:rsidP="00E86819">
      <w:pPr>
        <w:jc w:val="both"/>
        <w:rPr>
          <w:rFonts w:ascii="Tahoma" w:hAnsi="Tahoma" w:cs="Tahoma"/>
        </w:rPr>
      </w:pPr>
      <w:r>
        <w:rPr>
          <w:rFonts w:ascii="Tahoma" w:hAnsi="Tahoma" w:cs="Tahoma"/>
        </w:rPr>
        <w:t>COBERTURA MINIMA: PERDA PARCIAL: 100,00% FIPE, IND.INTEGRAL: 100,00% FIPE, DMT: R$150.000,00, DCT: R$500.000,00, CARROCERIA: R$40.000,00, DANO MORAL: R$50.000,00, APP COM DMH: R$10.000,00.</w:t>
      </w:r>
    </w:p>
    <w:p w:rsidR="00E86819" w:rsidRDefault="00E86819" w:rsidP="00E86819">
      <w:pPr>
        <w:jc w:val="both"/>
        <w:rPr>
          <w:rFonts w:ascii="Tahoma" w:hAnsi="Tahoma" w:cs="Tahoma"/>
        </w:rPr>
      </w:pPr>
      <w:r>
        <w:rPr>
          <w:rFonts w:ascii="Tahoma" w:hAnsi="Tahoma" w:cs="Tahoma"/>
        </w:rPr>
        <w:t>ASSISTENCIA 24H: ESPECIAL CN, PROTEÇÃO A VIDROS: VIDROS CARGA PARA BRISA/VIDRO, TRASEIRO  LATERAIS.</w:t>
      </w:r>
    </w:p>
    <w:p w:rsidR="00E86819" w:rsidRDefault="00E86819" w:rsidP="00E86819">
      <w:pPr>
        <w:jc w:val="both"/>
        <w:rPr>
          <w:rFonts w:ascii="Tahoma" w:hAnsi="Tahoma" w:cs="Tahoma"/>
        </w:rPr>
      </w:pPr>
      <w:r>
        <w:rPr>
          <w:rFonts w:ascii="Tahoma" w:hAnsi="Tahoma" w:cs="Tahoma"/>
        </w:rPr>
        <w:t>FRANQUIAS: 7.385,35.</w:t>
      </w:r>
    </w:p>
    <w:p w:rsidR="00E86819" w:rsidRDefault="00E86819" w:rsidP="00E86819">
      <w:pPr>
        <w:jc w:val="both"/>
        <w:rPr>
          <w:rFonts w:ascii="Tahoma" w:hAnsi="Tahoma" w:cs="Tahoma"/>
        </w:rPr>
      </w:pPr>
      <w:r>
        <w:rPr>
          <w:rFonts w:ascii="Tahoma" w:hAnsi="Tahoma" w:cs="Tahoma"/>
        </w:rPr>
        <w:t xml:space="preserve">  18</w:t>
      </w:r>
      <w:r>
        <w:rPr>
          <w:rFonts w:ascii="Tahoma" w:hAnsi="Tahoma" w:cs="Tahoma"/>
        </w:rPr>
        <w:tab/>
        <w:t xml:space="preserve">        1,000</w:t>
      </w:r>
      <w:r>
        <w:rPr>
          <w:rFonts w:ascii="Tahoma" w:hAnsi="Tahoma" w:cs="Tahoma"/>
        </w:rPr>
        <w:tab/>
        <w:t xml:space="preserve">UNI    </w:t>
      </w:r>
      <w:r>
        <w:rPr>
          <w:rFonts w:ascii="Tahoma" w:hAnsi="Tahoma" w:cs="Tahoma"/>
        </w:rPr>
        <w:tab/>
        <w:t>VEICULO CAMINHÃO VW 26 (DIESEL) 280 ANO/MODELO 2014/2014. PLACA: CHASSI: 953658262ER435323, COMBUSTIVEL: DIESEL.</w:t>
      </w:r>
    </w:p>
    <w:p w:rsidR="00E86819" w:rsidRDefault="00E86819" w:rsidP="00E86819">
      <w:pPr>
        <w:jc w:val="both"/>
        <w:rPr>
          <w:rFonts w:ascii="Tahoma" w:hAnsi="Tahoma" w:cs="Tahoma"/>
        </w:rPr>
      </w:pPr>
      <w:r>
        <w:rPr>
          <w:rFonts w:ascii="Tahoma" w:hAnsi="Tahoma" w:cs="Tahoma"/>
        </w:rPr>
        <w:t>COBERTURA MINIMA: PERDA PARCIAL: 100,00% FIPE, IND.INTEGRAL: 100,00% FIPE, DMT: R$150.000,00, DCT: R$500.000,00, CARROCERIA: R$40.000,00, DANO MORAL: R$50.000,00, APP COM DMH: R$10.000,00.</w:t>
      </w:r>
    </w:p>
    <w:p w:rsidR="00E86819" w:rsidRDefault="00E86819" w:rsidP="00E86819">
      <w:pPr>
        <w:jc w:val="both"/>
        <w:rPr>
          <w:rFonts w:ascii="Tahoma" w:hAnsi="Tahoma" w:cs="Tahoma"/>
        </w:rPr>
      </w:pPr>
      <w:r>
        <w:rPr>
          <w:rFonts w:ascii="Tahoma" w:hAnsi="Tahoma" w:cs="Tahoma"/>
        </w:rPr>
        <w:t>ASSISTENCIA 24H: ESPECIAL CN, PROTEÇÃO A VIDROS: VIDROS CARGA PARA BRISA/VIDRO, TRASEIRO  LATERAIS.</w:t>
      </w:r>
    </w:p>
    <w:p w:rsidR="00E86819" w:rsidRDefault="00E86819" w:rsidP="00E86819">
      <w:pPr>
        <w:jc w:val="both"/>
        <w:rPr>
          <w:rFonts w:ascii="Tahoma" w:hAnsi="Tahoma" w:cs="Tahoma"/>
        </w:rPr>
      </w:pPr>
      <w:r>
        <w:rPr>
          <w:rFonts w:ascii="Tahoma" w:hAnsi="Tahoma" w:cs="Tahoma"/>
        </w:rPr>
        <w:t>FRANQUIAS: R$7.385,35.</w:t>
      </w:r>
    </w:p>
    <w:p w:rsidR="00E86819" w:rsidRDefault="00E86819" w:rsidP="00E86819">
      <w:pPr>
        <w:jc w:val="both"/>
        <w:rPr>
          <w:rFonts w:ascii="Tahoma" w:hAnsi="Tahoma" w:cs="Tahoma"/>
        </w:rPr>
      </w:pPr>
    </w:p>
    <w:p w:rsidR="00E86819" w:rsidRDefault="00E86819" w:rsidP="00E86819">
      <w:pPr>
        <w:jc w:val="both"/>
        <w:rPr>
          <w:rFonts w:ascii="Tahoma" w:hAnsi="Tahoma" w:cs="Tahoma"/>
        </w:rPr>
      </w:pPr>
      <w:r>
        <w:rPr>
          <w:rFonts w:ascii="Tahoma" w:hAnsi="Tahoma" w:cs="Tahoma"/>
        </w:rPr>
        <w:t xml:space="preserve">  19</w:t>
      </w:r>
      <w:r>
        <w:rPr>
          <w:rFonts w:ascii="Tahoma" w:hAnsi="Tahoma" w:cs="Tahoma"/>
        </w:rPr>
        <w:tab/>
        <w:t xml:space="preserve">        1,000</w:t>
      </w:r>
      <w:r>
        <w:rPr>
          <w:rFonts w:ascii="Tahoma" w:hAnsi="Tahoma" w:cs="Tahoma"/>
        </w:rPr>
        <w:tab/>
        <w:t xml:space="preserve">UNI    </w:t>
      </w:r>
      <w:r>
        <w:rPr>
          <w:rFonts w:ascii="Tahoma" w:hAnsi="Tahoma" w:cs="Tahoma"/>
        </w:rPr>
        <w:tab/>
        <w:t>VEICULO CHEVROLET CLASSIC SEDAN LS1.0ANO/MODELO 2011/2012 COMOBUSTIVEL FLEX. COBERTURA MININA: PERDA PARCIAL: 100,00% FIPE, IND.INTEGRAL: 100,00%FIPE, DMT: R$150.000,00, DCT: R$500.000,00, DANO MORAL: R$50.000,00, APP COM DMH: R$30.000,00.</w:t>
      </w:r>
    </w:p>
    <w:p w:rsidR="00E86819" w:rsidRDefault="00E86819" w:rsidP="00E86819">
      <w:pPr>
        <w:jc w:val="both"/>
        <w:rPr>
          <w:rFonts w:ascii="Tahoma" w:hAnsi="Tahoma" w:cs="Tahoma"/>
        </w:rPr>
      </w:pPr>
      <w:r>
        <w:rPr>
          <w:rFonts w:ascii="Tahoma" w:hAnsi="Tahoma" w:cs="Tahoma"/>
        </w:rPr>
        <w:t>ASSISTENCIA 24H: ESPECIAL CH.PROTEÇÃO A VIDROS: VD,RET E LA PARA BRISA/VIDRO TRASEIRO LATERAIS RETROVISORES FAROIS/LANTERNAS FAROL DE MILHA LED/XENON TETO SOLAR</w:t>
      </w:r>
    </w:p>
    <w:p w:rsidR="00E86819" w:rsidRDefault="00E86819" w:rsidP="00E86819">
      <w:pPr>
        <w:jc w:val="both"/>
        <w:rPr>
          <w:rFonts w:ascii="Tahoma" w:hAnsi="Tahoma" w:cs="Tahoma"/>
        </w:rPr>
      </w:pPr>
      <w:r>
        <w:rPr>
          <w:rFonts w:ascii="Tahoma" w:hAnsi="Tahoma" w:cs="Tahoma"/>
        </w:rPr>
        <w:t>FRANQUIAS: R$2073,00</w:t>
      </w:r>
    </w:p>
    <w:p w:rsidR="00E86819" w:rsidRDefault="00E86819" w:rsidP="00E86819">
      <w:pPr>
        <w:jc w:val="both"/>
        <w:rPr>
          <w:rFonts w:ascii="Tahoma" w:hAnsi="Tahoma" w:cs="Tahoma"/>
        </w:rPr>
      </w:pPr>
      <w:r>
        <w:rPr>
          <w:rFonts w:ascii="Tahoma" w:hAnsi="Tahoma" w:cs="Tahoma"/>
        </w:rPr>
        <w:t xml:space="preserve">  20</w:t>
      </w:r>
      <w:r>
        <w:rPr>
          <w:rFonts w:ascii="Tahoma" w:hAnsi="Tahoma" w:cs="Tahoma"/>
        </w:rPr>
        <w:tab/>
        <w:t xml:space="preserve">        1,000</w:t>
      </w:r>
      <w:r>
        <w:rPr>
          <w:rFonts w:ascii="Tahoma" w:hAnsi="Tahoma" w:cs="Tahoma"/>
        </w:rPr>
        <w:tab/>
        <w:t xml:space="preserve">UNI    </w:t>
      </w:r>
      <w:r>
        <w:rPr>
          <w:rFonts w:ascii="Tahoma" w:hAnsi="Tahoma" w:cs="Tahoma"/>
        </w:rPr>
        <w:tab/>
        <w:t>VEICULO CLIO HATCH FLEX 1.0 16V ANO/MODELO 2011/2012 COMOBUSTIVEL FLEX. COBERTURA MININA: PERDA PARCIAL: 100,00% FIPE, IND.INTEGRAL: 100,00%FIPE, DMT: R$150.000,00, DCT: R$500.000,00, DANO MORAL: R$50.000,00, APP COM DMH: R$30.000,00.</w:t>
      </w:r>
    </w:p>
    <w:p w:rsidR="00E86819" w:rsidRDefault="00E86819" w:rsidP="00E86819">
      <w:pPr>
        <w:jc w:val="both"/>
        <w:rPr>
          <w:rFonts w:ascii="Tahoma" w:hAnsi="Tahoma" w:cs="Tahoma"/>
        </w:rPr>
      </w:pPr>
      <w:r>
        <w:rPr>
          <w:rFonts w:ascii="Tahoma" w:hAnsi="Tahoma" w:cs="Tahoma"/>
        </w:rPr>
        <w:lastRenderedPageBreak/>
        <w:t>ASSISTENCIA 24H: ESPECIAL CH.PROTEÇÃO A VIDROS: VD,RET E LA PARA BRISA/VIDRO TRASEIRO LATERAIS RETROVISORES FAROIS/LANTERNAS FAROL DE MILHA LED/XENON TETO SOLAR</w:t>
      </w:r>
    </w:p>
    <w:p w:rsidR="00E86819" w:rsidRPr="00BD29C7" w:rsidRDefault="00E86819" w:rsidP="00E86819">
      <w:pPr>
        <w:jc w:val="both"/>
        <w:rPr>
          <w:rFonts w:ascii="Tahoma" w:hAnsi="Tahoma" w:cs="Tahoma"/>
          <w:b/>
        </w:rPr>
      </w:pPr>
      <w:r>
        <w:rPr>
          <w:rFonts w:ascii="Tahoma" w:hAnsi="Tahoma" w:cs="Tahoma"/>
        </w:rPr>
        <w:t>FRANQUIAS: R$2073,00</w:t>
      </w:r>
      <w:r w:rsidRPr="00BD29C7">
        <w:rPr>
          <w:rFonts w:ascii="Tahoma" w:hAnsi="Tahoma" w:cs="Tahoma"/>
        </w:rPr>
        <w:fldChar w:fldCharType="end"/>
      </w:r>
      <w:r w:rsidRPr="00BD29C7">
        <w:rPr>
          <w:rFonts w:ascii="Tahoma" w:hAnsi="Tahoma" w:cs="Tahoma"/>
        </w:rPr>
        <w:br w:type="page"/>
      </w:r>
      <w:r w:rsidRPr="00BD29C7">
        <w:rPr>
          <w:rFonts w:ascii="Tahoma" w:hAnsi="Tahoma" w:cs="Tahoma"/>
          <w:b/>
        </w:rPr>
        <w:lastRenderedPageBreak/>
        <w:t>ANEXO “E”</w:t>
      </w:r>
    </w:p>
    <w:p w:rsidR="00E86819" w:rsidRPr="00BD29C7" w:rsidRDefault="00E86819" w:rsidP="00E86819">
      <w:pPr>
        <w:rPr>
          <w:rFonts w:ascii="Tahoma" w:hAnsi="Tahoma" w:cs="Tahoma"/>
          <w:b/>
        </w:rPr>
      </w:pPr>
      <w:r w:rsidRPr="00BD29C7">
        <w:rPr>
          <w:rFonts w:ascii="Tahoma" w:hAnsi="Tahoma" w:cs="Tahoma"/>
          <w:b/>
        </w:rPr>
        <w:t>MINUTA DE CONTRATO</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b/>
        </w:rPr>
        <w:t>CONTRATO Nº ____/2014 – PMAB</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CONTRATO QUE ENTRE SI CELEBRAM A PREFEITURA MUNICIPAL DE ABDON BATISTA SC E A EMPRESA</w:t>
      </w:r>
    </w:p>
    <w:p w:rsidR="00E86819" w:rsidRPr="00BD29C7" w:rsidRDefault="00E86819" w:rsidP="00E86819">
      <w:pPr>
        <w:jc w:val="both"/>
        <w:rPr>
          <w:rFonts w:ascii="Tahoma" w:hAnsi="Tahoma" w:cs="Tahoma"/>
          <w:b/>
        </w:rPr>
      </w:pPr>
      <w:r w:rsidRPr="00BD29C7">
        <w:rPr>
          <w:rFonts w:ascii="Tahoma" w:hAnsi="Tahoma" w:cs="Tahoma"/>
        </w:rPr>
        <w:t xml:space="preserve">___________________________________________, OBJETIVANDO </w:t>
      </w:r>
      <w:r w:rsidRPr="00BD29C7">
        <w:rPr>
          <w:rFonts w:ascii="Arial" w:hAnsi="Arial" w:cs="Arial"/>
          <w:b/>
        </w:rPr>
        <w:fldChar w:fldCharType="begin"/>
      </w:r>
      <w:r w:rsidRPr="00BD29C7">
        <w:rPr>
          <w:rFonts w:ascii="Arial" w:hAnsi="Arial" w:cs="Arial"/>
          <w:b/>
        </w:rPr>
        <w:instrText xml:space="preserve"> DOCVARIABLE "ObjetoLicitacao" \* MERGEFORMAT </w:instrText>
      </w:r>
      <w:r w:rsidRPr="00BD29C7">
        <w:rPr>
          <w:rFonts w:ascii="Arial" w:hAnsi="Arial" w:cs="Arial"/>
          <w:b/>
        </w:rPr>
        <w:fldChar w:fldCharType="separate"/>
      </w:r>
      <w:r>
        <w:rPr>
          <w:rFonts w:ascii="Arial" w:hAnsi="Arial" w:cs="Arial"/>
          <w:b/>
        </w:rPr>
        <w:t>CONTRATAÇÃO DE COMPANHIA SEGURADORA PARA COBERTURA TOTAL ( COLISÃO, INCENDIO, ROUBO, FURTO E DANOS CAUSADOS A TERCEIROS.) DA FROTA DE VEICULOS DA PREFEITURA MUNICIPAL.</w:t>
      </w:r>
      <w:r w:rsidRPr="00BD29C7">
        <w:rPr>
          <w:rFonts w:ascii="Arial" w:hAnsi="Arial" w:cs="Arial"/>
          <w:b/>
        </w:rPr>
        <w:fldChar w:fldCharType="end"/>
      </w:r>
      <w:r w:rsidRPr="00BD29C7">
        <w:rPr>
          <w:rFonts w:ascii="Arial" w:hAnsi="Arial" w:cs="Arial"/>
        </w:rPr>
        <w:t>.</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E86819" w:rsidRPr="00BD29C7" w:rsidRDefault="00E86819" w:rsidP="00E86819">
      <w:pPr>
        <w:jc w:val="both"/>
        <w:rPr>
          <w:rFonts w:ascii="Tahoma" w:hAnsi="Tahoma" w:cs="Tahoma"/>
        </w:rPr>
      </w:pPr>
      <w:r w:rsidRPr="00BD29C7">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BD29C7">
        <w:rPr>
          <w:rFonts w:ascii="Tahoma" w:hAnsi="Tahoma" w:cs="Tahoma"/>
          <w:b/>
          <w:u w:val="single"/>
        </w:rPr>
        <w:fldChar w:fldCharType="begin"/>
      </w:r>
      <w:r w:rsidRPr="00BD29C7">
        <w:rPr>
          <w:rFonts w:ascii="Tahoma" w:hAnsi="Tahoma" w:cs="Tahoma"/>
          <w:b/>
          <w:u w:val="single"/>
        </w:rPr>
        <w:instrText xml:space="preserve"> DOCVARIABLE "NumLicitacao" \* MERGEFORMAT </w:instrText>
      </w:r>
      <w:r w:rsidRPr="00BD29C7">
        <w:rPr>
          <w:rFonts w:ascii="Tahoma" w:hAnsi="Tahoma" w:cs="Tahoma"/>
          <w:b/>
          <w:u w:val="single"/>
        </w:rPr>
        <w:fldChar w:fldCharType="separate"/>
      </w:r>
      <w:r>
        <w:rPr>
          <w:rFonts w:ascii="Tahoma" w:hAnsi="Tahoma" w:cs="Tahoma"/>
          <w:b/>
          <w:u w:val="single"/>
        </w:rPr>
        <w:t>133/2014</w:t>
      </w:r>
      <w:r w:rsidRPr="00BD29C7">
        <w:rPr>
          <w:rFonts w:ascii="Tahoma" w:hAnsi="Tahoma" w:cs="Tahoma"/>
          <w:b/>
          <w:u w:val="single"/>
        </w:rPr>
        <w:fldChar w:fldCharType="end"/>
      </w:r>
      <w:r w:rsidRPr="00BD29C7">
        <w:rPr>
          <w:rFonts w:ascii="Tahoma" w:hAnsi="Tahoma" w:cs="Tahoma"/>
          <w:b/>
          <w:u w:val="single"/>
        </w:rPr>
        <w:t xml:space="preserve"> </w:t>
      </w:r>
      <w:r w:rsidRPr="00BD29C7">
        <w:rPr>
          <w:rFonts w:ascii="Tahoma" w:hAnsi="Tahoma" w:cs="Tahoma"/>
        </w:rPr>
        <w:t>PMAB, e que se regerá pela Lei nº 8.666/93, e alterações posteriores, atendidas as cláusulas e condições a seguir enunciadas:</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CLÁUSULA PRIMEIRA - DO OBJETO</w:t>
      </w:r>
    </w:p>
    <w:p w:rsidR="00E86819" w:rsidRPr="00BD29C7" w:rsidRDefault="00E86819" w:rsidP="00E86819">
      <w:pPr>
        <w:jc w:val="both"/>
        <w:rPr>
          <w:rFonts w:ascii="Tahoma" w:hAnsi="Tahoma" w:cs="Tahoma"/>
        </w:rPr>
      </w:pPr>
    </w:p>
    <w:p w:rsidR="00E86819" w:rsidRPr="00BD29C7" w:rsidRDefault="00E86819" w:rsidP="00E86819">
      <w:pPr>
        <w:numPr>
          <w:ilvl w:val="1"/>
          <w:numId w:val="7"/>
        </w:numPr>
        <w:jc w:val="both"/>
        <w:rPr>
          <w:rFonts w:ascii="Tahoma" w:hAnsi="Tahoma" w:cs="Tahoma"/>
        </w:rPr>
      </w:pPr>
      <w:r w:rsidRPr="00BD29C7">
        <w:rPr>
          <w:rFonts w:ascii="Tahoma" w:hAnsi="Tahoma" w:cs="Tahoma"/>
        </w:rPr>
        <w:t>A CONTRATADA obriga-se a fornecer os  itens previstos no Objeto do edital correspondente os quais ficou declarada vencedora do certame através de sua Proposta Comercial.</w:t>
      </w:r>
    </w:p>
    <w:p w:rsidR="00E86819" w:rsidRPr="00BD29C7" w:rsidRDefault="00E86819" w:rsidP="00E86819">
      <w:pPr>
        <w:ind w:left="720"/>
        <w:jc w:val="both"/>
        <w:rPr>
          <w:rFonts w:ascii="Tahoma" w:hAnsi="Tahoma" w:cs="Tahoma"/>
        </w:rPr>
      </w:pPr>
    </w:p>
    <w:p w:rsidR="00E86819" w:rsidRPr="00BD29C7" w:rsidRDefault="00E86819" w:rsidP="00E86819">
      <w:pPr>
        <w:numPr>
          <w:ilvl w:val="1"/>
          <w:numId w:val="7"/>
        </w:numPr>
        <w:jc w:val="both"/>
        <w:rPr>
          <w:rFonts w:ascii="Tahoma" w:hAnsi="Tahoma" w:cs="Tahoma"/>
        </w:rPr>
      </w:pPr>
      <w:r w:rsidRPr="00BD29C7">
        <w:rPr>
          <w:rFonts w:ascii="Tahoma" w:hAnsi="Tahoma" w:cs="Tahoma"/>
        </w:rPr>
        <w:t xml:space="preserve">Integram e completam o presente Termo Contratual, para todos os fins de direito, obrigando as partes em todos os seus termos, às condições expressas no Edital de Pregão nº </w:t>
      </w:r>
      <w:r w:rsidRPr="00BD29C7">
        <w:rPr>
          <w:rFonts w:ascii="Tahoma" w:hAnsi="Tahoma" w:cs="Tahoma"/>
          <w:b/>
          <w:u w:val="single"/>
        </w:rPr>
        <w:fldChar w:fldCharType="begin"/>
      </w:r>
      <w:r w:rsidRPr="00BD29C7">
        <w:rPr>
          <w:rFonts w:ascii="Tahoma" w:hAnsi="Tahoma" w:cs="Tahoma"/>
          <w:b/>
          <w:u w:val="single"/>
        </w:rPr>
        <w:instrText xml:space="preserve"> DOCVARIABLE "NumLicitacao" \* MERGEFORMAT </w:instrText>
      </w:r>
      <w:r w:rsidRPr="00BD29C7">
        <w:rPr>
          <w:rFonts w:ascii="Tahoma" w:hAnsi="Tahoma" w:cs="Tahoma"/>
          <w:b/>
          <w:u w:val="single"/>
        </w:rPr>
        <w:fldChar w:fldCharType="separate"/>
      </w:r>
      <w:r>
        <w:rPr>
          <w:rFonts w:ascii="Tahoma" w:hAnsi="Tahoma" w:cs="Tahoma"/>
          <w:b/>
          <w:u w:val="single"/>
        </w:rPr>
        <w:t>133/2014</w:t>
      </w:r>
      <w:r w:rsidRPr="00BD29C7">
        <w:rPr>
          <w:rFonts w:ascii="Tahoma" w:hAnsi="Tahoma" w:cs="Tahoma"/>
          <w:b/>
          <w:u w:val="single"/>
        </w:rPr>
        <w:fldChar w:fldCharType="end"/>
      </w:r>
      <w:r w:rsidRPr="00BD29C7">
        <w:rPr>
          <w:rFonts w:ascii="Tahoma" w:hAnsi="Tahoma" w:cs="Tahoma"/>
          <w:b/>
          <w:u w:val="single"/>
        </w:rPr>
        <w:t xml:space="preserve"> </w:t>
      </w:r>
      <w:r w:rsidRPr="00BD29C7">
        <w:rPr>
          <w:rFonts w:ascii="Tahoma" w:hAnsi="Tahoma" w:cs="Tahoma"/>
        </w:rPr>
        <w:t>– PMAB, juntamente com seus anexos e a proposta da CONTRATADA.</w:t>
      </w:r>
    </w:p>
    <w:p w:rsidR="00E86819" w:rsidRPr="00BD29C7" w:rsidRDefault="00E86819" w:rsidP="00E86819">
      <w:pPr>
        <w:pStyle w:val="PargrafodaLista"/>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CLÁUSULA SEGUNDA - DO PRAZO, FORMA E LOCAL DE FORNECIMENTO</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2.1 - O prazo de vigência válido para o fornecimento do objeto deste edital será da data de assinatura do(s) pertinente(s) contrato(s) até 360 (trezentos e sessenta) dias após este ato.</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2.2 - A(s) licitante(s) vencedora(s) deverá (ão) efetuar a entrega dos produtos no prazo de até cinco dias da entrega da AF – Autorização de Fornecimento.</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 xml:space="preserve">2.3 – Os produtos objeto desta licitação, deverão ser entregues na </w:t>
      </w:r>
      <w:r w:rsidRPr="00BD29C7">
        <w:rPr>
          <w:rFonts w:ascii="Tahoma" w:hAnsi="Tahoma" w:cs="Tahoma"/>
          <w:b/>
          <w:u w:val="single"/>
        </w:rPr>
        <w:fldChar w:fldCharType="begin"/>
      </w:r>
      <w:r w:rsidRPr="00BD29C7">
        <w:rPr>
          <w:rFonts w:ascii="Tahoma" w:hAnsi="Tahoma" w:cs="Tahoma"/>
          <w:b/>
          <w:u w:val="single"/>
        </w:rPr>
        <w:instrText xml:space="preserve"> DOCVARIABLE "LocalEntrega" \* MERGEFORMAT </w:instrText>
      </w:r>
      <w:r w:rsidRPr="00BD29C7">
        <w:rPr>
          <w:rFonts w:ascii="Tahoma" w:hAnsi="Tahoma" w:cs="Tahoma"/>
          <w:b/>
          <w:u w:val="single"/>
        </w:rPr>
        <w:fldChar w:fldCharType="separate"/>
      </w:r>
      <w:r>
        <w:rPr>
          <w:rFonts w:ascii="Tahoma" w:hAnsi="Tahoma" w:cs="Tahoma"/>
          <w:b/>
          <w:u w:val="single"/>
        </w:rPr>
        <w:t>CENTRO MUNICIPAL DE ENSINO LUIZ ZANCHET</w:t>
      </w:r>
      <w:r w:rsidRPr="00BD29C7">
        <w:rPr>
          <w:rFonts w:ascii="Tahoma" w:hAnsi="Tahoma" w:cs="Tahoma"/>
          <w:b/>
          <w:u w:val="single"/>
        </w:rPr>
        <w:fldChar w:fldCharType="end"/>
      </w:r>
      <w:r w:rsidRPr="00BD29C7">
        <w:rPr>
          <w:rFonts w:ascii="Tahoma" w:hAnsi="Tahoma" w:cs="Tahoma"/>
        </w:rPr>
        <w:t>, neste Município, de segunda à sexta-feira, das 08:00 às 12:00 e das 13:00 às 17:00 horas, mediante apresentação autorização de fornecimento devidamente assinada pela órgão competente.</w:t>
      </w:r>
    </w:p>
    <w:p w:rsidR="00E86819" w:rsidRPr="00BD29C7" w:rsidRDefault="00E86819" w:rsidP="00E86819">
      <w:pPr>
        <w:jc w:val="both"/>
        <w:rPr>
          <w:rFonts w:ascii="Tahoma" w:hAnsi="Tahoma" w:cs="Tahoma"/>
        </w:rPr>
      </w:pPr>
    </w:p>
    <w:p w:rsidR="00E86819" w:rsidRDefault="00E86819" w:rsidP="00E86819">
      <w:pPr>
        <w:jc w:val="both"/>
        <w:rPr>
          <w:rFonts w:ascii="Tahoma" w:hAnsi="Tahoma" w:cs="Tahoma"/>
        </w:rPr>
      </w:pPr>
      <w:r w:rsidRPr="00BD29C7">
        <w:rPr>
          <w:rFonts w:ascii="Tahoma" w:hAnsi="Tahoma" w:cs="Tahoma"/>
        </w:rPr>
        <w:t xml:space="preserve">2.4 – Os produtos e/ou serviços deverão ser entregues rigorosamente dentro do prazo de validade. </w:t>
      </w:r>
    </w:p>
    <w:p w:rsidR="00E86819" w:rsidRDefault="00E86819" w:rsidP="00E86819">
      <w:pPr>
        <w:jc w:val="both"/>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CLÁUSULA TERCEIRA - DA VIGÊNCIA CONTRATUAL.</w:t>
      </w:r>
    </w:p>
    <w:p w:rsidR="00E86819" w:rsidRPr="00BD29C7" w:rsidRDefault="00E86819" w:rsidP="00E86819">
      <w:pPr>
        <w:jc w:val="both"/>
        <w:rPr>
          <w:rFonts w:ascii="Tahoma" w:hAnsi="Tahoma" w:cs="Tahoma"/>
        </w:rPr>
      </w:pPr>
    </w:p>
    <w:p w:rsidR="00E86819" w:rsidRDefault="00E86819" w:rsidP="00E86819">
      <w:pPr>
        <w:jc w:val="both"/>
        <w:rPr>
          <w:rFonts w:ascii="Tahoma" w:hAnsi="Tahoma" w:cs="Tahoma"/>
        </w:rPr>
      </w:pPr>
      <w:r w:rsidRPr="00BD29C7">
        <w:rPr>
          <w:rFonts w:ascii="Tahoma" w:hAnsi="Tahoma" w:cs="Tahoma"/>
        </w:rPr>
        <w:t xml:space="preserve">3.1. O presente Contrato terá vigência da data de assinatura até </w:t>
      </w:r>
      <w:r>
        <w:rPr>
          <w:rFonts w:ascii="Tahoma" w:hAnsi="Tahoma" w:cs="Tahoma"/>
        </w:rPr>
        <w:t>31/12/2015</w:t>
      </w:r>
      <w:r w:rsidRPr="00BD29C7">
        <w:rPr>
          <w:rFonts w:ascii="Tahoma" w:hAnsi="Tahoma" w:cs="Tahoma"/>
        </w:rPr>
        <w:t>, podendo ultrapassar o exercício financeiros corrente, desde que d</w:t>
      </w:r>
      <w:r>
        <w:rPr>
          <w:rFonts w:ascii="Tahoma" w:hAnsi="Tahoma" w:cs="Tahoma"/>
        </w:rPr>
        <w:t>evidamente empenhado com previsões orçamentárias.</w:t>
      </w:r>
      <w:r w:rsidRPr="00BD29C7">
        <w:rPr>
          <w:rFonts w:ascii="Tahoma" w:hAnsi="Tahoma" w:cs="Tahoma"/>
        </w:rPr>
        <w:t xml:space="preserve"> </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CLÁUSULA QUARTA - DO VALOR CONTRATUAL</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4.1. Pelo fornecimento total do objeto previsto nesta Cláusula, a CONTRATANTE pagará à CONTRATADA o valor total de R$ ______ (__________________________).</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4.2. As despesas decorrentes do fornecimento dos materiais previstos, objeto deste Contrato, correrão à conta das seguintes Dotações Orçamentárias, previstas na Lei Orçamentária do Exercício:</w:t>
      </w:r>
    </w:p>
    <w:p w:rsidR="00E86819" w:rsidRPr="00BD29C7" w:rsidRDefault="00E86819" w:rsidP="00E86819">
      <w:pPr>
        <w:jc w:val="both"/>
        <w:rPr>
          <w:rFonts w:ascii="Tahoma" w:hAnsi="Tahoma" w:cs="Tahoma"/>
        </w:rPr>
      </w:pPr>
      <w:r w:rsidRPr="00BD29C7">
        <w:rPr>
          <w:rFonts w:ascii="Tahoma" w:hAnsi="Tahoma" w:cs="Tahoma"/>
          <w:b/>
        </w:rPr>
        <w:fldChar w:fldCharType="begin"/>
      </w:r>
      <w:r w:rsidRPr="00BD29C7">
        <w:rPr>
          <w:rFonts w:ascii="Tahoma" w:hAnsi="Tahoma" w:cs="Tahoma"/>
          <w:b/>
        </w:rPr>
        <w:instrText xml:space="preserve"> DOCVARIABLE "Dotacoes" \* MERGEFORMAT </w:instrText>
      </w:r>
      <w:r w:rsidRPr="00BD29C7">
        <w:rPr>
          <w:rFonts w:ascii="Tahoma" w:hAnsi="Tahoma" w:cs="Tahoma"/>
          <w:b/>
        </w:rPr>
        <w:fldChar w:fldCharType="separate"/>
      </w:r>
      <w:r>
        <w:rPr>
          <w:rFonts w:ascii="Tahoma" w:hAnsi="Tahoma" w:cs="Tahoma"/>
          <w:b/>
        </w:rPr>
        <w:t xml:space="preserve"> </w:t>
      </w:r>
      <w:r w:rsidRPr="00BD29C7">
        <w:rPr>
          <w:rFonts w:ascii="Tahoma" w:hAnsi="Tahoma" w:cs="Tahoma"/>
          <w:b/>
        </w:rPr>
        <w:fldChar w:fldCharType="end"/>
      </w:r>
      <w:r w:rsidRPr="00BD29C7">
        <w:rPr>
          <w:rFonts w:ascii="Tahoma" w:hAnsi="Tahoma" w:cs="Tahoma"/>
        </w:rPr>
        <w:t>.</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CLÁUSULA QUINTA - DAS CONDIÇÕES DE PAGAMENTO</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b/>
        </w:rPr>
      </w:pPr>
      <w:r w:rsidRPr="00BD29C7">
        <w:rPr>
          <w:rFonts w:ascii="Tahoma" w:hAnsi="Tahoma" w:cs="Tahoma"/>
          <w:b/>
        </w:rPr>
        <w:t>CLÁUSULA SEXTA - DA RECOMPOSIÇÃO CONTRATUAL</w:t>
      </w:r>
    </w:p>
    <w:p w:rsidR="00E86819" w:rsidRPr="00BD29C7" w:rsidRDefault="00E86819" w:rsidP="00E86819">
      <w:pPr>
        <w:jc w:val="both"/>
        <w:rPr>
          <w:rFonts w:ascii="Tahoma" w:hAnsi="Tahoma" w:cs="Tahoma"/>
        </w:rPr>
      </w:pPr>
      <w:r w:rsidRPr="00BD29C7">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6.3 – Havendo redução dos preços, haverá a respectiva redução dos valores do Presente Contrato, nos mesmos índices, fixados na forma do item 6.2.</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CLÁUSULA SÉTIMA - DA RESCISÃO CONTRATUAL</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7.2. A rescisão contratual poderá ser:</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7.2.1. determinada por ato unilateral da Administração, nos casos enunciados nos incisos I a XII e XVII do art. 78 da Lei 8.666/93;</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7.2.2. amigável, mediante autorização da autoridade competente, reduzida a termo no processo licitatório, desde que demonstrada conveniência para a Administração.</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CLÁUSULA OITAVA - DAS PENALIDADES</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8.1. Pelo atraso injustificado na entrega e/ou execução do(s) itens e/ou servição objeto deste Contrato, sujeita-se a CONTRATADA às penalidades previstas nos artigos 86 e 87 da Lei 8.666/93, na seguinte conformidade:</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8.1.1. multa de 0,33% (trinta e três centésimos por cento) sobre o valor total da obrigação não cumprida, por dia de atraso, limitada ao total de 20% (vinte por cento).</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CLÁUSULA NONA - DA CESSÃO OU TRANSFERÊNCIA</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9.1. O presente termo não poderá ser objeto de cessão ou transferência, no todo ou em parte.</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CLÁUSULA DÉCIMA - DA PUBLICAÇÃO DO CONTRATO</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10.1. A CONTRATANTE providenciará a publicação respectiva, em resumo, do presente termo, na forma prevista em Lei.</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CLÁUSULA DÉCIMA PRIMEIRA - DAS DISPOSIÇÕES COMPLEMENTARES</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11.1. Os casos omissos ao presente termo serão resolvidos em estrita obediência às diretrizes da Lei nº 8.666/93, e posteriores alterações.</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CLÁUSULA DÉCIMA SEGUNDA - DO FORO</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rPr>
      </w:pPr>
      <w:r w:rsidRPr="00BD29C7">
        <w:rPr>
          <w:rFonts w:ascii="Tahoma" w:hAnsi="Tahoma" w:cs="Tahoma"/>
        </w:rPr>
        <w:t>12.1. Fica eleito o Foro da Comarca de ANITA GARIBALDI SC, para qualquer procedimento relacionado com o cumprimento do presente Contrato.</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p>
    <w:p w:rsidR="00E86819" w:rsidRPr="00BD29C7" w:rsidRDefault="00E86819" w:rsidP="00E86819">
      <w:pPr>
        <w:jc w:val="right"/>
        <w:rPr>
          <w:rFonts w:ascii="Tahoma" w:hAnsi="Tahoma" w:cs="Tahoma"/>
        </w:rPr>
      </w:pPr>
      <w:r w:rsidRPr="00BD29C7">
        <w:rPr>
          <w:rFonts w:ascii="Tahoma" w:hAnsi="Tahoma" w:cs="Tahoma"/>
        </w:rPr>
        <w:t>Abdon Batista SC, ______ de _____________ de 20__.</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LUCIMAR ANTÔNIO SALMÓRIA</w:t>
      </w:r>
    </w:p>
    <w:p w:rsidR="00E86819" w:rsidRPr="00BD29C7" w:rsidRDefault="00E86819" w:rsidP="00E86819">
      <w:pPr>
        <w:jc w:val="both"/>
        <w:rPr>
          <w:rFonts w:ascii="Tahoma" w:hAnsi="Tahoma" w:cs="Tahoma"/>
          <w:b/>
        </w:rPr>
      </w:pPr>
      <w:r w:rsidRPr="00BD29C7">
        <w:rPr>
          <w:rFonts w:ascii="Tahoma" w:hAnsi="Tahoma" w:cs="Tahoma"/>
          <w:b/>
        </w:rPr>
        <w:t>Prefeito Municipal</w:t>
      </w:r>
    </w:p>
    <w:p w:rsidR="00E86819" w:rsidRPr="00BD29C7" w:rsidRDefault="00E86819" w:rsidP="00E86819">
      <w:pPr>
        <w:jc w:val="both"/>
        <w:rPr>
          <w:rFonts w:ascii="Tahoma" w:hAnsi="Tahoma" w:cs="Tahoma"/>
          <w:b/>
        </w:rPr>
      </w:pPr>
      <w:r w:rsidRPr="00BD29C7">
        <w:rPr>
          <w:rFonts w:ascii="Tahoma" w:hAnsi="Tahoma" w:cs="Tahoma"/>
          <w:b/>
        </w:rPr>
        <w:t>CONTRATANTE</w:t>
      </w: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b/>
        </w:rPr>
      </w:pPr>
    </w:p>
    <w:p w:rsidR="00E86819" w:rsidRPr="00BD29C7" w:rsidRDefault="00E86819" w:rsidP="00E86819">
      <w:pPr>
        <w:jc w:val="both"/>
        <w:rPr>
          <w:rFonts w:ascii="Tahoma" w:hAnsi="Tahoma" w:cs="Tahoma"/>
          <w:b/>
        </w:rPr>
      </w:pPr>
      <w:r w:rsidRPr="00BD29C7">
        <w:rPr>
          <w:rFonts w:ascii="Tahoma" w:hAnsi="Tahoma" w:cs="Tahoma"/>
          <w:b/>
        </w:rPr>
        <w:t xml:space="preserve">Sócio Administrador: </w:t>
      </w:r>
    </w:p>
    <w:p w:rsidR="00E86819" w:rsidRPr="00BD29C7" w:rsidRDefault="00E86819" w:rsidP="00E86819">
      <w:pPr>
        <w:jc w:val="both"/>
        <w:rPr>
          <w:rFonts w:ascii="Tahoma" w:hAnsi="Tahoma" w:cs="Tahoma"/>
          <w:b/>
        </w:rPr>
      </w:pPr>
      <w:r w:rsidRPr="00BD29C7">
        <w:rPr>
          <w:rFonts w:ascii="Tahoma" w:hAnsi="Tahoma" w:cs="Tahoma"/>
          <w:b/>
        </w:rPr>
        <w:t>CONTRATADA</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b/>
        </w:rPr>
      </w:pPr>
      <w:r w:rsidRPr="00BD29C7">
        <w:rPr>
          <w:rFonts w:ascii="Tahoma" w:hAnsi="Tahoma" w:cs="Tahoma"/>
          <w:b/>
        </w:rPr>
        <w:t>Testemunhas:</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 xml:space="preserve">Nome: </w:t>
      </w:r>
    </w:p>
    <w:p w:rsidR="00E86819" w:rsidRPr="00BD29C7" w:rsidRDefault="00E86819" w:rsidP="00E86819">
      <w:pPr>
        <w:jc w:val="both"/>
        <w:rPr>
          <w:rFonts w:ascii="Tahoma" w:hAnsi="Tahoma" w:cs="Tahoma"/>
        </w:rPr>
      </w:pPr>
      <w:r w:rsidRPr="00BD29C7">
        <w:rPr>
          <w:rFonts w:ascii="Tahoma" w:hAnsi="Tahoma" w:cs="Tahoma"/>
        </w:rPr>
        <w:t xml:space="preserve">CPF: </w:t>
      </w:r>
    </w:p>
    <w:p w:rsidR="00E86819" w:rsidRPr="00BD29C7" w:rsidRDefault="00E86819" w:rsidP="00E86819">
      <w:pPr>
        <w:jc w:val="both"/>
        <w:rPr>
          <w:rFonts w:ascii="Tahoma" w:hAnsi="Tahoma" w:cs="Tahoma"/>
        </w:rPr>
      </w:pPr>
    </w:p>
    <w:p w:rsidR="00E86819" w:rsidRPr="00BD29C7" w:rsidRDefault="00E86819" w:rsidP="00E86819">
      <w:pPr>
        <w:jc w:val="both"/>
        <w:rPr>
          <w:rFonts w:ascii="Tahoma" w:hAnsi="Tahoma" w:cs="Tahoma"/>
        </w:rPr>
      </w:pPr>
      <w:r w:rsidRPr="00BD29C7">
        <w:rPr>
          <w:rFonts w:ascii="Tahoma" w:hAnsi="Tahoma" w:cs="Tahoma"/>
        </w:rPr>
        <w:t xml:space="preserve">Nome: </w:t>
      </w:r>
    </w:p>
    <w:p w:rsidR="00E86819" w:rsidRPr="00EC4171" w:rsidRDefault="00E86819" w:rsidP="00E86819">
      <w:pPr>
        <w:jc w:val="both"/>
        <w:rPr>
          <w:rFonts w:ascii="Tahoma" w:hAnsi="Tahoma" w:cs="Tahoma"/>
        </w:rPr>
      </w:pPr>
      <w:r w:rsidRPr="00BD29C7">
        <w:rPr>
          <w:rFonts w:ascii="Tahoma" w:hAnsi="Tahoma" w:cs="Tahoma"/>
        </w:rPr>
        <w:t>CPF:</w:t>
      </w:r>
      <w:r w:rsidRPr="00EC4171">
        <w:rPr>
          <w:rFonts w:ascii="Tahoma" w:hAnsi="Tahoma" w:cs="Tahoma"/>
        </w:rPr>
        <w:t xml:space="preserve"> </w:t>
      </w:r>
    </w:p>
    <w:p w:rsidR="00E86819" w:rsidRDefault="00E86819" w:rsidP="00E86819"/>
    <w:p w:rsidR="00120713" w:rsidRDefault="00120713"/>
    <w:sectPr w:rsidR="00120713"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61" w:rsidRDefault="00E86819">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61" w:rsidRDefault="00E86819">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B61" w:rsidRDefault="00E86819">
    <w:pPr>
      <w:pStyle w:val="Cabealho"/>
    </w:pPr>
    <w:r>
      <w:t xml:space="preserve">Página </w:t>
    </w:r>
    <w:r>
      <w:rPr>
        <w:b/>
      </w:rPr>
      <w:fldChar w:fldCharType="begin"/>
    </w:r>
    <w:r>
      <w:rPr>
        <w:b/>
      </w:rPr>
      <w:instrText>PAGE</w:instrText>
    </w:r>
    <w:r>
      <w:rPr>
        <w:b/>
      </w:rPr>
      <w:fldChar w:fldCharType="separate"/>
    </w:r>
    <w:r>
      <w:rPr>
        <w:b/>
        <w:noProof/>
      </w:rPr>
      <w:t>25</w:t>
    </w:r>
    <w:r>
      <w:rPr>
        <w:b/>
      </w:rPr>
      <w:fldChar w:fldCharType="end"/>
    </w:r>
    <w:r>
      <w:t xml:space="preserve"> de </w:t>
    </w:r>
    <w:r>
      <w:rPr>
        <w:b/>
      </w:rPr>
      <w:fldChar w:fldCharType="begin"/>
    </w:r>
    <w:r>
      <w:rPr>
        <w:b/>
      </w:rPr>
      <w:instrText>NUMPAGES</w:instrText>
    </w:r>
    <w:r>
      <w:rPr>
        <w:b/>
      </w:rPr>
      <w:fldChar w:fldCharType="separate"/>
    </w:r>
    <w:r>
      <w:rPr>
        <w:b/>
        <w:noProof/>
      </w:rPr>
      <w:t>25</w:t>
    </w:r>
    <w:r>
      <w:rPr>
        <w:b/>
      </w:rPr>
      <w:fldChar w:fldCharType="end"/>
    </w:r>
  </w:p>
  <w:p w:rsidR="00B90B61" w:rsidRDefault="00E868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19"/>
    <w:rsid w:val="00120713"/>
    <w:rsid w:val="00E868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19"/>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6819"/>
    <w:pPr>
      <w:tabs>
        <w:tab w:val="center" w:pos="4252"/>
        <w:tab w:val="right" w:pos="8504"/>
      </w:tabs>
    </w:pPr>
  </w:style>
  <w:style w:type="character" w:customStyle="1" w:styleId="CabealhoChar">
    <w:name w:val="Cabeçalho Char"/>
    <w:basedOn w:val="Fontepargpadro"/>
    <w:link w:val="Cabealho"/>
    <w:uiPriority w:val="99"/>
    <w:rsid w:val="00E86819"/>
    <w:rPr>
      <w:rFonts w:ascii="Calibri" w:eastAsia="Times New Roman" w:hAnsi="Calibri" w:cs="Times New Roman"/>
    </w:rPr>
  </w:style>
  <w:style w:type="paragraph" w:styleId="Rodap">
    <w:name w:val="footer"/>
    <w:basedOn w:val="Normal"/>
    <w:link w:val="RodapChar"/>
    <w:uiPriority w:val="99"/>
    <w:unhideWhenUsed/>
    <w:rsid w:val="00E86819"/>
    <w:pPr>
      <w:tabs>
        <w:tab w:val="center" w:pos="4252"/>
        <w:tab w:val="right" w:pos="8504"/>
      </w:tabs>
    </w:pPr>
  </w:style>
  <w:style w:type="character" w:customStyle="1" w:styleId="RodapChar">
    <w:name w:val="Rodapé Char"/>
    <w:basedOn w:val="Fontepargpadro"/>
    <w:link w:val="Rodap"/>
    <w:uiPriority w:val="99"/>
    <w:rsid w:val="00E86819"/>
    <w:rPr>
      <w:rFonts w:ascii="Calibri" w:eastAsia="Times New Roman" w:hAnsi="Calibri" w:cs="Times New Roman"/>
    </w:rPr>
  </w:style>
  <w:style w:type="paragraph" w:styleId="PargrafodaLista">
    <w:name w:val="List Paragraph"/>
    <w:basedOn w:val="Normal"/>
    <w:uiPriority w:val="34"/>
    <w:qFormat/>
    <w:rsid w:val="00E86819"/>
    <w:pPr>
      <w:ind w:left="708"/>
    </w:pPr>
  </w:style>
  <w:style w:type="character" w:styleId="Hyperlink">
    <w:name w:val="Hyperlink"/>
    <w:basedOn w:val="Fontepargpadro"/>
    <w:uiPriority w:val="99"/>
    <w:unhideWhenUsed/>
    <w:rsid w:val="00E8681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19"/>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6819"/>
    <w:pPr>
      <w:tabs>
        <w:tab w:val="center" w:pos="4252"/>
        <w:tab w:val="right" w:pos="8504"/>
      </w:tabs>
    </w:pPr>
  </w:style>
  <w:style w:type="character" w:customStyle="1" w:styleId="CabealhoChar">
    <w:name w:val="Cabeçalho Char"/>
    <w:basedOn w:val="Fontepargpadro"/>
    <w:link w:val="Cabealho"/>
    <w:uiPriority w:val="99"/>
    <w:rsid w:val="00E86819"/>
    <w:rPr>
      <w:rFonts w:ascii="Calibri" w:eastAsia="Times New Roman" w:hAnsi="Calibri" w:cs="Times New Roman"/>
    </w:rPr>
  </w:style>
  <w:style w:type="paragraph" w:styleId="Rodap">
    <w:name w:val="footer"/>
    <w:basedOn w:val="Normal"/>
    <w:link w:val="RodapChar"/>
    <w:uiPriority w:val="99"/>
    <w:unhideWhenUsed/>
    <w:rsid w:val="00E86819"/>
    <w:pPr>
      <w:tabs>
        <w:tab w:val="center" w:pos="4252"/>
        <w:tab w:val="right" w:pos="8504"/>
      </w:tabs>
    </w:pPr>
  </w:style>
  <w:style w:type="character" w:customStyle="1" w:styleId="RodapChar">
    <w:name w:val="Rodapé Char"/>
    <w:basedOn w:val="Fontepargpadro"/>
    <w:link w:val="Rodap"/>
    <w:uiPriority w:val="99"/>
    <w:rsid w:val="00E86819"/>
    <w:rPr>
      <w:rFonts w:ascii="Calibri" w:eastAsia="Times New Roman" w:hAnsi="Calibri" w:cs="Times New Roman"/>
    </w:rPr>
  </w:style>
  <w:style w:type="paragraph" w:styleId="PargrafodaLista">
    <w:name w:val="List Paragraph"/>
    <w:basedOn w:val="Normal"/>
    <w:uiPriority w:val="34"/>
    <w:qFormat/>
    <w:rsid w:val="00E86819"/>
    <w:pPr>
      <w:ind w:left="708"/>
    </w:pPr>
  </w:style>
  <w:style w:type="character" w:styleId="Hyperlink">
    <w:name w:val="Hyperlink"/>
    <w:basedOn w:val="Fontepargpadro"/>
    <w:uiPriority w:val="99"/>
    <w:unhideWhenUsed/>
    <w:rsid w:val="00E868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8086</Words>
  <Characters>43669</Characters>
  <Application>Microsoft Office Word</Application>
  <DocSecurity>0</DocSecurity>
  <Lines>363</Lines>
  <Paragraphs>103</Paragraphs>
  <ScaleCrop>false</ScaleCrop>
  <Company/>
  <LinksUpToDate>false</LinksUpToDate>
  <CharactersWithSpaces>51652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2014-11-12T13:50:00Z</dcterms:created>
  <dcterms:modified xsi:type="dcterms:W3CDTF">2014-11-12T13:51:00Z</dcterms:modified>
</cp:coreProperties>
</file>