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5F" w:rsidRPr="00BD755F" w:rsidRDefault="00BD755F" w:rsidP="00BD755F">
      <w:pPr>
        <w:jc w:val="both"/>
        <w:rPr>
          <w:rFonts w:ascii="Tahoma" w:hAnsi="Tahoma" w:cs="Tahoma"/>
          <w:b/>
        </w:rPr>
      </w:pPr>
    </w:p>
    <w:p w:rsidR="00BD755F" w:rsidRPr="00BD755F" w:rsidRDefault="00BD755F" w:rsidP="00BD755F">
      <w:pPr>
        <w:jc w:val="both"/>
        <w:rPr>
          <w:rFonts w:ascii="Tahoma" w:hAnsi="Tahoma" w:cs="Tahoma"/>
          <w:b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ind w:firstLine="567"/>
        <w:jc w:val="both"/>
        <w:rPr>
          <w:rFonts w:ascii="Tahoma" w:hAnsi="Tahoma" w:cs="Tahoma"/>
        </w:rPr>
      </w:pPr>
      <w:r w:rsidRPr="00BD755F">
        <w:rPr>
          <w:rFonts w:ascii="Tahoma" w:hAnsi="Tahoma" w:cs="Tahoma"/>
          <w:b/>
        </w:rPr>
        <w:t xml:space="preserve">CONTRATO Nº </w:t>
      </w:r>
      <w:r w:rsidRPr="00BD755F">
        <w:rPr>
          <w:rFonts w:ascii="Tahoma" w:hAnsi="Tahoma" w:cs="Tahoma"/>
          <w:b/>
        </w:rPr>
        <w:fldChar w:fldCharType="begin"/>
      </w:r>
      <w:r w:rsidRPr="00BD755F">
        <w:rPr>
          <w:rFonts w:ascii="Tahoma" w:hAnsi="Tahoma" w:cs="Tahoma"/>
          <w:b/>
        </w:rPr>
        <w:instrText xml:space="preserve"> DOCVARIABLE "NumContrato" \* MERGEFORMAT </w:instrText>
      </w:r>
      <w:r w:rsidRPr="00BD755F">
        <w:rPr>
          <w:rFonts w:ascii="Tahoma" w:hAnsi="Tahoma" w:cs="Tahoma"/>
          <w:b/>
        </w:rPr>
        <w:fldChar w:fldCharType="separate"/>
      </w:r>
      <w:r w:rsidR="002D79C9">
        <w:rPr>
          <w:rFonts w:ascii="Tahoma" w:hAnsi="Tahoma" w:cs="Tahoma"/>
          <w:b/>
        </w:rPr>
        <w:t>69/2020</w:t>
      </w:r>
      <w:r w:rsidRPr="00BD755F">
        <w:rPr>
          <w:rFonts w:ascii="Tahoma" w:hAnsi="Tahoma" w:cs="Tahoma"/>
          <w:b/>
        </w:rPr>
        <w:fldChar w:fldCharType="end"/>
      </w:r>
      <w:r w:rsidRPr="00BD755F">
        <w:rPr>
          <w:rFonts w:ascii="Tahoma" w:hAnsi="Tahoma" w:cs="Tahoma"/>
          <w:b/>
        </w:rPr>
        <w:t>– PMAB</w:t>
      </w: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567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</w:rPr>
        <w:t xml:space="preserve">CONTRATO QUE ENTRE SI CELEBRAM O MUNICÍPIO DE ABDON BATISTA SC E A EMPRESA </w:t>
      </w:r>
      <w:r w:rsidRPr="00BD755F">
        <w:rPr>
          <w:rFonts w:ascii="Tahoma" w:hAnsi="Tahoma" w:cs="Tahoma"/>
        </w:rPr>
        <w:fldChar w:fldCharType="begin"/>
      </w:r>
      <w:r w:rsidRPr="00BD755F">
        <w:rPr>
          <w:rFonts w:ascii="Tahoma" w:hAnsi="Tahoma" w:cs="Tahoma"/>
        </w:rPr>
        <w:instrText xml:space="preserve"> DOCVARIABLE "NomeContratado" \* MERGEFORMAT </w:instrText>
      </w:r>
      <w:r w:rsidRPr="00BD755F">
        <w:rPr>
          <w:rFonts w:ascii="Tahoma" w:hAnsi="Tahoma" w:cs="Tahoma"/>
        </w:rPr>
        <w:fldChar w:fldCharType="separate"/>
      </w:r>
      <w:r w:rsidR="002D79C9">
        <w:rPr>
          <w:rFonts w:ascii="Tahoma" w:hAnsi="Tahoma" w:cs="Tahoma"/>
        </w:rPr>
        <w:t>ECCO PRAX SOLUCOES SUSTENTAVEIS LTDA</w:t>
      </w:r>
      <w:r w:rsidRPr="00BD755F">
        <w:rPr>
          <w:rFonts w:ascii="Tahoma" w:hAnsi="Tahoma" w:cs="Tahoma"/>
        </w:rPr>
        <w:fldChar w:fldCharType="end"/>
      </w:r>
      <w:r w:rsidRPr="00BD755F">
        <w:rPr>
          <w:rFonts w:ascii="Tahoma" w:hAnsi="Tahoma" w:cs="Tahoma"/>
        </w:rPr>
        <w:t xml:space="preserve">, OBJETIVANDO </w:t>
      </w:r>
      <w:r w:rsidRPr="00BD755F">
        <w:rPr>
          <w:rFonts w:ascii="Arial" w:hAnsi="Arial" w:cs="Arial"/>
          <w:b/>
        </w:rPr>
        <w:fldChar w:fldCharType="begin"/>
      </w:r>
      <w:r w:rsidRPr="00BD755F">
        <w:rPr>
          <w:rFonts w:ascii="Arial" w:hAnsi="Arial" w:cs="Arial"/>
          <w:b/>
        </w:rPr>
        <w:instrText xml:space="preserve"> DOCVARIABLE "ObjetoLicitacao" \* MERGEFORMAT </w:instrText>
      </w:r>
      <w:r w:rsidRPr="00BD755F">
        <w:rPr>
          <w:rFonts w:ascii="Arial" w:hAnsi="Arial" w:cs="Arial"/>
          <w:b/>
        </w:rPr>
        <w:fldChar w:fldCharType="separate"/>
      </w:r>
      <w:r w:rsidR="002D79C9">
        <w:rPr>
          <w:rFonts w:ascii="Arial" w:hAnsi="Arial" w:cs="Arial"/>
          <w:b/>
        </w:rPr>
        <w:t xml:space="preserve">TOMADA DE PREÇOS PARA CONSTRUÇÃO MODULAR COM COBERTURA EM PLATIBANDA NO MIRANTE SANTO ANTONIO, EXECUÇÃO CONFORME DESCRITO NO EDITAL </w:t>
      </w:r>
      <w:r w:rsidRPr="00BD755F">
        <w:rPr>
          <w:rFonts w:ascii="Arial" w:hAnsi="Arial" w:cs="Arial"/>
          <w:b/>
        </w:rPr>
        <w:fldChar w:fldCharType="end"/>
      </w:r>
      <w:r w:rsidRPr="00BD755F">
        <w:rPr>
          <w:rFonts w:ascii="Arial" w:hAnsi="Arial" w:cs="Arial"/>
        </w:rPr>
        <w:t>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O Município de Abdon Batista- entidade Jurídica de direito Público Interno, com sede administrativa à Rua Joao Santin, 30, Centro Abdon Batista- SC, inscrita no CGC/MF sob o n° 78.511.052/0001-10- neste ato representada pelo Prefeito Municipal o Sr. LUCIMAR ANTONIO SALMORIA, doravante denominada de CONTRATANTE, e a empresa ECCO PRAX SOLUÇÕES SUSTENTÁVEIS LTDA</w:t>
      </w:r>
      <w:r w:rsidRPr="00BD755F">
        <w:rPr>
          <w:rFonts w:ascii="Tahoma" w:hAnsi="Tahoma" w:cs="Tahoma"/>
        </w:rPr>
        <w:t xml:space="preserve"> com sede na </w:t>
      </w:r>
      <w:r w:rsidRPr="00BD755F">
        <w:rPr>
          <w:rFonts w:ascii="Tahoma" w:hAnsi="Tahoma" w:cs="Tahoma"/>
        </w:rPr>
        <w:fldChar w:fldCharType="begin"/>
      </w:r>
      <w:r w:rsidRPr="00BD755F">
        <w:rPr>
          <w:rFonts w:ascii="Tahoma" w:hAnsi="Tahoma" w:cs="Tahoma"/>
        </w:rPr>
        <w:instrText xml:space="preserve"> DOCVARIABLE "EnderecoContratado" \* MERGEFORMAT </w:instrText>
      </w:r>
      <w:r w:rsidRPr="00BD755F">
        <w:rPr>
          <w:rFonts w:ascii="Tahoma" w:hAnsi="Tahoma" w:cs="Tahoma"/>
        </w:rPr>
        <w:fldChar w:fldCharType="separate"/>
      </w:r>
      <w:r w:rsidR="002D79C9">
        <w:rPr>
          <w:rFonts w:ascii="Tahoma" w:hAnsi="Tahoma" w:cs="Tahoma"/>
        </w:rPr>
        <w:t>R GERMANO JOSE PRAXMARER,S/N - ********</w:t>
      </w:r>
      <w:r w:rsidRPr="00BD755F">
        <w:rPr>
          <w:rFonts w:ascii="Tahoma" w:hAnsi="Tahoma" w:cs="Tahoma"/>
        </w:rPr>
        <w:fldChar w:fldCharType="end"/>
      </w:r>
      <w:r w:rsidRPr="00BD755F">
        <w:rPr>
          <w:rFonts w:ascii="Tahoma" w:hAnsi="Tahoma" w:cs="Tahoma"/>
        </w:rPr>
        <w:t>, município de Trezes Tílias/SC</w:t>
      </w:r>
      <w:r w:rsidRPr="00BD755F">
        <w:rPr>
          <w:rFonts w:ascii="Arial" w:hAnsi="Arial" w:cs="Arial"/>
          <w:lang w:eastAsia="pt-BR"/>
        </w:rPr>
        <w:t xml:space="preserve"> inscrita no CNPJ n º 31.027.384/0001-60 representado pelo seu representante legal o Sr. RODRIGO ALAN DE OLIVEIRA, inscrito no CPF sob número de 076.947.969-36 por este instrumento, as partes acima identificadas e qualificadas, tem entre si certo e ajustado a celebração deste Contrato e que se regerá pelas cláusulas e condições a seguir estabelecidas.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PRIMEIRA – DA VINCULAÇÃO E DA LEGISLAÇÃO APLICÁVEL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O presente contrato vincula-se ao Edital da Tomada de Preço nº 08/2020 sujeitando-se o CONTRATANTE e o CONTRATADO à Lei nº 8.666/93 e subsidiariamente ao Código Civil e Código de Defesa do Consumidor.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SEGUNDA – DO REGIME DE EXECUÇÃO DO CONTRATO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O Contrato será executado pelo regime de empreitada por preço total.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TERCEIRA DO OBJETO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TOMADA DE PREÇOS PARA CONSTRUÇÃO MODULAR COM COBERTURA EM PLATIBANDA NO MIRANTE SANTO ANTONIO, EXECUÇÃO CONFORME DESCRITO NO EDITAL.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QUARTA – DA DOTAÇÃO ORÇAMENTÁRIA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Times New Roman" w:hAnsi="Times New Roman"/>
          <w:sz w:val="20"/>
          <w:szCs w:val="20"/>
          <w:lang w:eastAsia="pt-BR"/>
        </w:rPr>
        <w:fldChar w:fldCharType="begin"/>
      </w:r>
      <w:r w:rsidRPr="00BD755F">
        <w:rPr>
          <w:rFonts w:ascii="Times New Roman" w:hAnsi="Times New Roman"/>
          <w:sz w:val="20"/>
          <w:szCs w:val="20"/>
          <w:lang w:eastAsia="pt-BR"/>
        </w:rPr>
        <w:instrText xml:space="preserve"> DOCVARIABLE "Dotacoes" \* MERGEFORMAT </w:instrText>
      </w:r>
      <w:r w:rsidRPr="00BD755F">
        <w:rPr>
          <w:rFonts w:ascii="Times New Roman" w:hAnsi="Times New Roman"/>
          <w:sz w:val="20"/>
          <w:szCs w:val="20"/>
          <w:lang w:eastAsia="pt-BR"/>
        </w:rPr>
        <w:fldChar w:fldCharType="separate"/>
      </w:r>
      <w:r w:rsidR="002D79C9" w:rsidRPr="002D79C9">
        <w:rPr>
          <w:rFonts w:ascii="Arial" w:hAnsi="Arial" w:cs="Arial"/>
          <w:b/>
          <w:lang w:eastAsia="pt-BR"/>
        </w:rPr>
        <w:t>2.037.4490.00</w:t>
      </w:r>
      <w:r w:rsidR="002D79C9">
        <w:rPr>
          <w:rFonts w:ascii="Times New Roman" w:hAnsi="Times New Roman"/>
          <w:sz w:val="20"/>
          <w:szCs w:val="20"/>
          <w:lang w:eastAsia="pt-BR"/>
        </w:rPr>
        <w:t xml:space="preserve"> - 0 - 84/2020   -   Serviços Urbanos e de Utilidade Pública </w:t>
      </w:r>
      <w:r w:rsidRPr="00BD755F">
        <w:rPr>
          <w:rFonts w:ascii="Times New Roman" w:hAnsi="Times New Roman"/>
          <w:sz w:val="20"/>
          <w:szCs w:val="20"/>
          <w:lang w:eastAsia="pt-BR"/>
        </w:rPr>
        <w:fldChar w:fldCharType="end"/>
      </w:r>
      <w:r w:rsidRPr="00BD755F">
        <w:rPr>
          <w:rFonts w:ascii="Arial" w:hAnsi="Arial" w:cs="Arial"/>
          <w:lang w:eastAsia="pt-BR"/>
        </w:rPr>
        <w:t>.)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 xml:space="preserve">CLÁUSULA QUINTA – DO VALOR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5.1. Pelos serviços descritos na Cláusula Segunda deste Contrato, o CONTRATANTE pagará ao CONTRATADO, o valor total de R$ </w:t>
      </w:r>
      <w:r w:rsidRPr="00BD755F">
        <w:rPr>
          <w:rFonts w:ascii="Tahoma" w:hAnsi="Tahoma" w:cs="Tahoma"/>
        </w:rPr>
        <w:fldChar w:fldCharType="begin"/>
      </w:r>
      <w:r w:rsidRPr="00BD755F">
        <w:rPr>
          <w:rFonts w:ascii="Tahoma" w:hAnsi="Tahoma" w:cs="Tahoma"/>
        </w:rPr>
        <w:instrText xml:space="preserve"> DOCVARIABLE "ValorContrato" \* MERGEFORMAT </w:instrText>
      </w:r>
      <w:r w:rsidRPr="00BD755F">
        <w:rPr>
          <w:rFonts w:ascii="Tahoma" w:hAnsi="Tahoma" w:cs="Tahoma"/>
        </w:rPr>
        <w:fldChar w:fldCharType="separate"/>
      </w:r>
      <w:r w:rsidR="002D79C9">
        <w:rPr>
          <w:rFonts w:ascii="Tahoma" w:hAnsi="Tahoma" w:cs="Tahoma"/>
        </w:rPr>
        <w:t>77.000,00</w:t>
      </w:r>
      <w:r w:rsidRPr="00BD755F">
        <w:rPr>
          <w:rFonts w:ascii="Tahoma" w:hAnsi="Tahoma" w:cs="Tahoma"/>
        </w:rPr>
        <w:fldChar w:fldCharType="end"/>
      </w:r>
      <w:r w:rsidRPr="00BD755F">
        <w:rPr>
          <w:rFonts w:ascii="Tahoma" w:hAnsi="Tahoma" w:cs="Tahoma"/>
        </w:rPr>
        <w:t xml:space="preserve"> (</w:t>
      </w:r>
      <w:r w:rsidRPr="00BD755F">
        <w:rPr>
          <w:rFonts w:ascii="Tahoma" w:hAnsi="Tahoma" w:cs="Tahoma"/>
        </w:rPr>
        <w:fldChar w:fldCharType="begin"/>
      </w:r>
      <w:r w:rsidRPr="00BD755F">
        <w:rPr>
          <w:rFonts w:ascii="Tahoma" w:hAnsi="Tahoma" w:cs="Tahoma"/>
        </w:rPr>
        <w:instrText xml:space="preserve"> DOCVARIABLE "ValorContratoExtenso" \* MERGEFORMAT </w:instrText>
      </w:r>
      <w:r w:rsidRPr="00BD755F">
        <w:rPr>
          <w:rFonts w:ascii="Tahoma" w:hAnsi="Tahoma" w:cs="Tahoma"/>
        </w:rPr>
        <w:fldChar w:fldCharType="separate"/>
      </w:r>
      <w:r w:rsidR="002D79C9">
        <w:rPr>
          <w:rFonts w:ascii="Tahoma" w:hAnsi="Tahoma" w:cs="Tahoma"/>
        </w:rPr>
        <w:t>(setenta e sete mil reais)</w:t>
      </w:r>
      <w:r w:rsidRPr="00BD755F">
        <w:rPr>
          <w:rFonts w:ascii="Tahoma" w:hAnsi="Tahoma" w:cs="Tahoma"/>
        </w:rPr>
        <w:fldChar w:fldCharType="end"/>
      </w:r>
      <w:r w:rsidRPr="00BD755F">
        <w:rPr>
          <w:rFonts w:ascii="Tahoma" w:hAnsi="Tahoma" w:cs="Tahoma"/>
        </w:rPr>
        <w:t>).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 xml:space="preserve">CLÁUSULA SEXTA – DO PRAZO DE EXECUÇÃO DO OBJETO E DURAÇÃO DO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CONTRATO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6.1. Este contrato será vigente no prazo de 30 dias após a assinatura da ordem de serviço.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SETIMA – DO PAGAMENTO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8.1. Para liberação de qualquer pagamento a licitante vencedora deverá apresentar  obrigatoriamente a cada pagamento juntamente com a Nota Fiscal de Prestação de Serviço, as CND's (Certidão Negativa de Débitos) junto ao FGTS, a União, o Estado e o Municipio, a Certidão Negativa de Débitos Trabalhistas e cópia da GFIP com a identificação da matrícula da obra, e relação nominal dos trabalhadores constantes na SEFIP e cópia da GPS recolhida na matrícula da obra.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8.2. Fica o CONTRATANTE autorizado a deduzir do pagamento devido, qualquer multa imposta, sem prejuízo das demais penalidades previstas na Lei.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8.3. O pagamento poderá ser sustado pelo CONTRATANTE, quando os serviços não estiverem de acordo com o estipulado, ou por inadimplemento de qualquer Cláusula deste Contrato.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8.4. No pagamento será efetuada a retenção na fonte dos tributos devidos na forma da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legislação, em especial ao ISS.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OITAVA– DO RECEBIMENTO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9.1. Após a execução, o objeto será recebido: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 – provisoriamente, em até 15 dias da comunicação escrita do CONTRATADO, por ocasião da execução final, após a fiscalização constatar a execução dos serviços em conformidade com os Projetos, especificações e normas contidas no presente contrato.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 – definitivamente, em até 30 dias, contados a partir da emissão do Termo de Recebimento Provisório (se não houver pendências) após execução final e emissão de laudo de avaliação e inspeção favoráveis, elaborados pela fiscalização do CONTRATANTE.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9.2. Parágrafo único. Por execução final entende-se a conclusão da obra, estando essa em perfeito estado de funcionamento.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NONA – DAS PENALIDADES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10.1. Pela inexecução total ou parcial do contrato estará o CONTRATADO sujeito às seguintes sanções: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 - advertência;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 – multa;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a) de 20% sobre o valor contratual no caso de recusa da assinatura do Contrato, quando regularmente convocado, ou na hipótese de rescisão contratual por culpa do CONTRATADO.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b) de 0,2% sobre o valor do Contrato, por dia, no caso de atraso injustificado por parte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CONTRATADO no cumprimento dos prazos de início de execução dos serviços ou da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conclusão final da obra ou, ainda, para a solução de vícios ou imperfeições constatadas na obra, até o limite de 20%.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c) de até 20% sobre o valor contratual, no caso de descumprimento de qualquer cláusula do presente Contrato, ressalvado o disposto nas letras a e b desta cláusula.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III - suspensão temporária de participação em licitação e impedimento de contratar com Administração pelo período de até 02 (dois) anos consecutivos;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IV - declaração de inidoneidade.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10.2. O valor das multas aplicadas deverá ser recolhido no prazo de 05 (cinco) dias úteis, a contar do recebimento da notificação.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10.3. Se o valor da multa não for pago, ou depositado, será automaticamente descontado do valor da garantia, e, se necessário, do pagamento a que a Contratada fizer jus. Em caso de inexistência ou insuficiência de crédito da Contratada o valor devido será cobrado administrativa e/ou judicialmente.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– DAS OBRIGAÇÕES DO CONTRATADO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São obrigações do CONTRATADO: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 - manter as condições de habilitação e qualificação apresentadas na licitação, durante toda a execução do Contrato;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 - dar fiel execução ao objeto do Contrato, bem como, providenciar às suas expensas e a contento do CONTRATANTE, todas as substituições e correções que se fizerem necessárias;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III - assumir inteira responsabilidade pela execução do objeto, fornecendo materiais e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equipamentos de acordo com as especificações e na ausência de citação da marca e/ou modelo/fabricante na proposta, prevalecerá àquelas indicadas nos projetos;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IV– oferecer, quando solicitado pelo CONTRATANTE, o endereço e contato dos fornecedores de materiais, equipamentos e serviços, para eventuais averiguações;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V - iniciar os serviços, em até 05 (cinco) dias úteis após assinatura da Ordem de Serviço;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VI - manter sob sua responsabilidade todo o pessoal necessário à execução dos serviços da proposta, arcando com os respectivos tributos e encargos sociais, além das despesas trabalhistas;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VII- Apresentar Anotação de Responsabilidade Técnica (ART) de execução antes do início da execução de obra.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VIII- Não transferir no todo ou em parte, serviços ou obras objeto do Contrato, ressalvadas as subcontratações de serviços especializados, as quais serão previamente submetidas à Contratante para autorização.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IX- Obedecer aos prazos previstos para inicio e conclusão da obra, bem como o prazo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estipulado para readequação dos serviços que vierem a ser recusados pela fiscalização da obra, ficando sujeita a aplicação das penalidades previstas neste contrato;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PRIMEIRA – DAS OBRIGAÇÕES DO CONTRATANTE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São obrigações do CONTRATANTE: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 - realizar o pagamento na forma estipulada neste Contrato;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 - acompanhar e fiscalizar a execução do Contrato;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III - notificar o CONTRATADO por escrito, sobre quaisquer irregularidades que venham a ocorrer, fixando-lhe prazo para saná-la;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IV - fornecer a CONTRATADA informações e/ou dados adicionais solicitados e disponíveis para a realização dos trabalhos;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SEGUNDA – DAS HIPÓTESES DE RESCISÃO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O presente Contrato poderá ser rescindido nos termos dos artigos 77 a 79 da Lei 8666/93.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TERCEIRA – DOS DIREITOS DO CONTRATANTE EM CASO DE RESCISÃO UNILATERAL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 xml:space="preserve">Rescindido o Contrato na forma do art. 79, I, da Lei 8666/93, é facultado ao CONTRATANTE: 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I- assunção imediata do objeto do contrato, no estado e local em que se encontrar, por ato próprio da Administração;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II- ocupação e utilização do local, instalações, equipamentos, e pessoal empregados na execução do contrato, necessários à sua continuidade, na forma do inciso V do art. 58 da Lei nº 8.666/93;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III- execução da garantia contratual, para ressarcimento da Administração, e dos valores das multas e indenizações a eles devidos;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IV- retenção dos créditos decorrentes do contrato até o limite dos prejuízos causados à Administração.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QUARTA – DAS ALTERAÇÕES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As alterações deste contrato serão processadas nos termos do art. 65 da Lei nº 8.666/93.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b/>
          <w:lang w:eastAsia="pt-BR"/>
        </w:rPr>
      </w:pPr>
      <w:r w:rsidRPr="00BD755F">
        <w:rPr>
          <w:rFonts w:ascii="Arial" w:hAnsi="Arial" w:cs="Arial"/>
          <w:b/>
          <w:lang w:eastAsia="pt-BR"/>
        </w:rPr>
        <w:t>CLÁUSULA DÉCIMA QUINTA – DO FORO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Fica eleito o foro da cidade de Anita Garibaldi, com prevalência sobre qualquer outro, por mais privilegiado que seja, para adoção de medidas judiciais, pertinentes à execução presente Contrato.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  <w:r w:rsidRPr="00BD755F">
        <w:rPr>
          <w:rFonts w:ascii="Arial" w:hAnsi="Arial" w:cs="Arial"/>
          <w:lang w:eastAsia="pt-BR"/>
        </w:rPr>
        <w:t>E, por estarem assim, justos e contratados, firmam o presente Contrato em 02 (duas) vias de igual teor e forma.</w:t>
      </w: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jc w:val="right"/>
        <w:rPr>
          <w:rFonts w:ascii="Tahoma" w:hAnsi="Tahoma" w:cs="Tahoma"/>
        </w:rPr>
      </w:pPr>
      <w:r w:rsidRPr="00BD755F">
        <w:rPr>
          <w:rFonts w:ascii="Tahoma" w:hAnsi="Tahoma" w:cs="Tahoma"/>
        </w:rPr>
        <w:t xml:space="preserve">Abdon Batista SC, </w:t>
      </w:r>
      <w:r w:rsidRPr="00BD755F">
        <w:rPr>
          <w:rFonts w:ascii="Tahoma" w:hAnsi="Tahoma" w:cs="Tahoma"/>
        </w:rPr>
        <w:fldChar w:fldCharType="begin"/>
      </w:r>
      <w:r w:rsidRPr="00BD755F">
        <w:rPr>
          <w:rFonts w:ascii="Tahoma" w:hAnsi="Tahoma" w:cs="Tahoma"/>
        </w:rPr>
        <w:instrText xml:space="preserve"> DOCVARIABLE "DataExtensoAssinatura" \* MERGEFORMAT </w:instrText>
      </w:r>
      <w:r w:rsidRPr="00BD755F">
        <w:rPr>
          <w:rFonts w:ascii="Tahoma" w:hAnsi="Tahoma" w:cs="Tahoma"/>
        </w:rPr>
        <w:fldChar w:fldCharType="separate"/>
      </w:r>
      <w:r w:rsidR="002D79C9">
        <w:rPr>
          <w:rFonts w:ascii="Tahoma" w:hAnsi="Tahoma" w:cs="Tahoma"/>
        </w:rPr>
        <w:t>18 de Setembro de 2020</w:t>
      </w:r>
      <w:r w:rsidRPr="00BD755F">
        <w:rPr>
          <w:rFonts w:ascii="Tahoma" w:hAnsi="Tahoma" w:cs="Tahoma"/>
        </w:rPr>
        <w:fldChar w:fldCharType="end"/>
      </w: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LUCIMAR ANTÔNIO SALMÓRIA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Prefeito Municipal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CONTRATANTE</w:t>
      </w:r>
    </w:p>
    <w:p w:rsidR="00BD755F" w:rsidRPr="00BD755F" w:rsidRDefault="00BD755F" w:rsidP="00BD755F">
      <w:pPr>
        <w:jc w:val="both"/>
        <w:rPr>
          <w:rFonts w:ascii="Tahoma" w:hAnsi="Tahoma" w:cs="Tahoma"/>
          <w:b/>
        </w:rPr>
      </w:pPr>
    </w:p>
    <w:p w:rsidR="00BD755F" w:rsidRPr="00BD755F" w:rsidRDefault="00BD755F" w:rsidP="00BD755F">
      <w:pPr>
        <w:jc w:val="both"/>
        <w:rPr>
          <w:rFonts w:ascii="Tahoma" w:hAnsi="Tahoma" w:cs="Tahoma"/>
          <w:b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RODRIGO ALAN DE OLIVEIRA</w:t>
      </w:r>
      <w:r w:rsidRPr="00BD755F">
        <w:rPr>
          <w:rFonts w:ascii="Tahoma" w:hAnsi="Tahoma" w:cs="Tahoma"/>
          <w:b/>
        </w:rPr>
        <w:fldChar w:fldCharType="begin"/>
      </w:r>
      <w:r w:rsidRPr="00BD755F">
        <w:rPr>
          <w:rFonts w:ascii="Tahoma" w:hAnsi="Tahoma" w:cs="Tahoma"/>
          <w:b/>
        </w:rPr>
        <w:instrText xml:space="preserve"> DOCVARIABLE "NomeRespContratado" \* MERGEFORMAT </w:instrText>
      </w:r>
      <w:r w:rsidRPr="00BD755F">
        <w:rPr>
          <w:rFonts w:ascii="Tahoma" w:hAnsi="Tahoma" w:cs="Tahoma"/>
          <w:b/>
        </w:rPr>
        <w:fldChar w:fldCharType="separate"/>
      </w:r>
      <w:r w:rsidR="002D79C9">
        <w:rPr>
          <w:rFonts w:ascii="Tahoma" w:hAnsi="Tahoma" w:cs="Tahoma"/>
          <w:b/>
        </w:rPr>
        <w:t xml:space="preserve"> </w:t>
      </w:r>
      <w:r w:rsidRPr="00BD755F">
        <w:rPr>
          <w:rFonts w:ascii="Tahoma" w:hAnsi="Tahoma" w:cs="Tahoma"/>
          <w:b/>
        </w:rPr>
        <w:fldChar w:fldCharType="end"/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fldChar w:fldCharType="begin"/>
      </w:r>
      <w:r w:rsidRPr="00BD755F">
        <w:rPr>
          <w:rFonts w:ascii="Tahoma" w:hAnsi="Tahoma" w:cs="Tahoma"/>
          <w:b/>
        </w:rPr>
        <w:instrText xml:space="preserve"> DOCVARIABLE "NomeContratado" \* MERGEFORMAT </w:instrText>
      </w:r>
      <w:r w:rsidRPr="00BD755F">
        <w:rPr>
          <w:rFonts w:ascii="Tahoma" w:hAnsi="Tahoma" w:cs="Tahoma"/>
          <w:b/>
        </w:rPr>
        <w:fldChar w:fldCharType="separate"/>
      </w:r>
      <w:r w:rsidR="002D79C9">
        <w:rPr>
          <w:rFonts w:ascii="Tahoma" w:hAnsi="Tahoma" w:cs="Tahoma"/>
          <w:b/>
        </w:rPr>
        <w:t>ECCO PRAX SOLUCOES SUSTENTAVEIS LTDA</w:t>
      </w:r>
      <w:r w:rsidRPr="00BD755F">
        <w:rPr>
          <w:rFonts w:ascii="Tahoma" w:hAnsi="Tahoma" w:cs="Tahoma"/>
          <w:b/>
        </w:rPr>
        <w:fldChar w:fldCharType="end"/>
      </w:r>
      <w:r w:rsidRPr="00BD755F">
        <w:rPr>
          <w:rFonts w:ascii="Tahoma" w:hAnsi="Tahoma" w:cs="Tahoma"/>
          <w:b/>
        </w:rPr>
        <w:t xml:space="preserve">: 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CONTRATADA</w:t>
      </w: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  <w:b/>
        </w:rPr>
      </w:pPr>
      <w:r w:rsidRPr="00BD755F">
        <w:rPr>
          <w:rFonts w:ascii="Tahoma" w:hAnsi="Tahoma" w:cs="Tahoma"/>
          <w:b/>
        </w:rPr>
        <w:t>Testemunhas: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>_________________________________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 xml:space="preserve">Nome: 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 xml:space="preserve">CPF: 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>________________________________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 xml:space="preserve">Nome: </w:t>
      </w:r>
    </w:p>
    <w:p w:rsidR="00BD755F" w:rsidRPr="00BD755F" w:rsidRDefault="00BD755F" w:rsidP="00BD755F">
      <w:pPr>
        <w:ind w:left="708"/>
        <w:jc w:val="both"/>
        <w:rPr>
          <w:rFonts w:ascii="Tahoma" w:hAnsi="Tahoma" w:cs="Tahoma"/>
        </w:rPr>
      </w:pPr>
      <w:r w:rsidRPr="00BD755F">
        <w:rPr>
          <w:rFonts w:ascii="Tahoma" w:hAnsi="Tahoma" w:cs="Tahoma"/>
        </w:rPr>
        <w:t xml:space="preserve">CPF: </w:t>
      </w:r>
    </w:p>
    <w:p w:rsidR="00BD755F" w:rsidRPr="00BD755F" w:rsidRDefault="00BD755F" w:rsidP="00BD755F">
      <w:pPr>
        <w:ind w:left="708"/>
      </w:pPr>
    </w:p>
    <w:p w:rsidR="00BD755F" w:rsidRPr="00BD755F" w:rsidRDefault="00BD755F" w:rsidP="00BD755F">
      <w:pPr>
        <w:spacing w:line="240" w:lineRule="auto"/>
        <w:ind w:left="567" w:right="567"/>
        <w:jc w:val="both"/>
        <w:rPr>
          <w:rFonts w:ascii="Arial" w:hAnsi="Arial" w:cs="Arial"/>
          <w:lang w:eastAsia="pt-BR"/>
        </w:rPr>
      </w:pPr>
    </w:p>
    <w:p w:rsidR="00BD755F" w:rsidRPr="00BD755F" w:rsidRDefault="00BD755F" w:rsidP="00BD755F"/>
    <w:p w:rsidR="00B00871" w:rsidRPr="00BD755F" w:rsidRDefault="00B00871" w:rsidP="00BD755F"/>
    <w:sectPr w:rsidR="00B00871" w:rsidRPr="00BD755F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B6" w:rsidRDefault="00DA50B6" w:rsidP="00B968EA">
      <w:pPr>
        <w:spacing w:line="240" w:lineRule="auto"/>
      </w:pPr>
      <w:r>
        <w:separator/>
      </w:r>
    </w:p>
  </w:endnote>
  <w:endnote w:type="continuationSeparator" w:id="0">
    <w:p w:rsidR="00DA50B6" w:rsidRDefault="00DA50B6" w:rsidP="00B9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Rodap"/>
    </w:pPr>
    <w:r w:rsidRPr="00B968E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-340359</wp:posOffset>
          </wp:positionH>
          <wp:positionV relativeFrom="paragraph">
            <wp:posOffset>-375285</wp:posOffset>
          </wp:positionV>
          <wp:extent cx="7181850" cy="9525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B6" w:rsidRDefault="00DA50B6" w:rsidP="00B968EA">
      <w:pPr>
        <w:spacing w:line="240" w:lineRule="auto"/>
      </w:pPr>
      <w:r>
        <w:separator/>
      </w:r>
    </w:p>
  </w:footnote>
  <w:footnote w:type="continuationSeparator" w:id="0">
    <w:p w:rsidR="00DA50B6" w:rsidRDefault="00DA50B6" w:rsidP="00B9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8EA" w:rsidRDefault="00B968EA">
    <w:pPr>
      <w:pStyle w:val="Cabealho"/>
    </w:pPr>
    <w:r w:rsidRPr="00B968E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2000" cy="83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0"/>
    <w:docVar w:name="AnoProcesso" w:val="2020"/>
    <w:docVar w:name="Bairro" w:val="CENTRO"/>
    <w:docVar w:name="BairroContratado" w:val="CENTRO - SEDE"/>
    <w:docVar w:name="CargoDiretorCompras" w:val="Diretor de Compras"/>
    <w:docVar w:name="CargoMembro1" w:val="SECRETARIO"/>
    <w:docVar w:name="CargoMembro2" w:val="MEMBRO"/>
    <w:docVar w:name="CargoMembro3" w:val="SUPLENTE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EPContratado" w:val="89650000"/>
    <w:docVar w:name="Cidade" w:val="Abdon Batista"/>
    <w:docVar w:name="CidadeContratado" w:val="Treze Tílias"/>
    <w:docVar w:name="CNPJ" w:val="78.511.052/0001-10"/>
    <w:docVar w:name="CNPJContratado" w:val="31027384000160"/>
    <w:docVar w:name="CPFContratado" w:val=" "/>
    <w:docVar w:name="CPFRespContratado" w:val=" "/>
    <w:docVar w:name="CPFTitular" w:val="773.867.289-72"/>
    <w:docVar w:name="DataAbertura" w:val="11/09/2020"/>
    <w:docVar w:name="DataAdjudicacao" w:val="18 de Setembro de 2020"/>
    <w:docVar w:name="DataAssinatura" w:val="18/09/2020"/>
    <w:docVar w:name="DataDecreto" w:val="06/01/2020"/>
    <w:docVar w:name="DataExtensoAdjudicacao" w:val="18 de Setembro de 2020"/>
    <w:docVar w:name="DataExtensoAssinatura" w:val="18 de Setembro de 2020"/>
    <w:docVar w:name="DataExtensoHomolog" w:val="18 de Setembro de 2020"/>
    <w:docVar w:name="DataExtensoProcesso" w:val="25 de Agosto de 2020"/>
    <w:docVar w:name="DataExtensoPublicacao" w:val="26 de Agosto de 2020"/>
    <w:docVar w:name="DataFinalRecEnvelope" w:val="11/09/2020"/>
    <w:docVar w:name="DataHomologacao" w:val="18/09/2020"/>
    <w:docVar w:name="DataInicioRecEnvelope" w:val="11/09/2020"/>
    <w:docVar w:name="DataPortaria" w:val="01/01/1900"/>
    <w:docVar w:name="DataProcesso" w:val="25/08/2020"/>
    <w:docVar w:name="DataPublicacao" w:val="26 de Agosto de 2020"/>
    <w:docVar w:name="DataVencimento" w:val="19/10/2020"/>
    <w:docVar w:name="DecretoNomeacao" w:val=" "/>
    <w:docVar w:name="Dotacoes" w:val="2.037.4490.00 - 0 - 84/2020   -   Serviços Urbanos e de Utilidade Pública "/>
    <w:docVar w:name="Endereco" w:val="RUA JOÃO SANTIN, 30"/>
    <w:docVar w:name="EnderecoContratado" w:val="R GERMANO JOSE PRAXMARER,S/N - ********"/>
    <w:docVar w:name="EnderecoEntrega" w:val="RUA JOAO SANTIN"/>
    <w:docVar w:name="EstadoContratado" w:val="SC"/>
    <w:docVar w:name="FAX" w:val="49"/>
    <w:docVar w:name="FonteRecurso" w:val=" "/>
    <w:docVar w:name="FormaJulgamento" w:val="MENOR PREÇO GLOBAL"/>
    <w:docVar w:name="FormaPgContrato" w:val="30 DIAS"/>
    <w:docVar w:name="FormaPgto" w:val="30 DIAS"/>
    <w:docVar w:name="FormaReajuste" w:val=" "/>
    <w:docVar w:name="HoraAbertura" w:val="14:00"/>
    <w:docVar w:name="HoraFinalRecEnvelope" w:val="13:45"/>
    <w:docVar w:name="HoraInicioRecEnvelope" w:val="08:00"/>
    <w:docVar w:name="IdentifContratado" w:val=" "/>
    <w:docVar w:name="ItensLicitacao" w:val="_x000d__x000d_Item_x0009_    Quantidade_x0009_Unid_x0009_Nome do Material_x000d_   1_x0009_        1,000_x0009_UNI    _x0009_Edificação modular com 02 (dois) módulos com cobertura em platibanda com altura mínima de 03(três) metros para utilização como lanchonete e sanitários adaptados no Mirante Santo Antônio, execução conforme projeto em anexo neste edital. Sendo composto por:_x000d__x000d_Memorial:_x000d_- 01 módulo com cobertura em platibanda nas dimensões 3,20 x 7,00 x 3,00 m (L x C x A), contendo:_x000d_* 02 janelas 1,50 x 1,20 / 0,90 m, esquadrias em alumínio e vidro temperado 10 mm._x000d_* 01 janela vitrine 2,10 x 2,50 / 0,50 m, esquadrias em alumínio e vidro temperado 10 mm._x000d_* 01 porta de correr 2,30 x 2,10, esquadrias em alumínio e vidro temperado 10 mm._x000d_* Piso em painel Masterboard com espessura mínima de 40 mm._x000d_* Revestimento superior do piso Masterboard em cerâmica. (fornecer amostras para escolha do licitante)_x000d_* Paredes do modulo em painel isotérmico como espessura mínima de 50 mm, incluindo os roda pé._x000d_* Teto em painel isotérmico como espessura mínima de 50 mm, incluindo os roda forro._x000d_* 06 luminárias de 24 W, 1800 lumens_x000d_* 07 tomadas._x000d_* 01 interruptores_x000d_* 01 quadro de distribuição de energia._x000d_* 01 ponto hidráulico para pia de cozinha, englobando ponto de água e esgoto._x000d_*01 ponto para saída de gás._x000d_ _x000d_- 01 módulo com cobertura em platibanda nas dimensões 3,23 x 2,18 x 3,00 m (L x C x A), contendo:_x000d_* 01 janelas 0,60 x 0,40 / 1,70 m, esquadrias em alumínio e vidro temperado 10 mm._x000d_* 02 portas 2,10 x 0,80 (A x L), em alumínio tipo veneziana com ferragens completas. _x000d_* Piso em painel Masterboard com espessura mínima de 40 mm._x000d_* Revestimento superior do piso Masterboard em cerâmica. (fornecer amostras para escolha do licitante)_x000d_* Paredes do modulo em painel isotérmico como espessura mínima de 50 mm, incluindo os roda pé._x000d_* Teto em painel isotérmico como espessura mínima de 50 mm, incluindo os roda forro._x000d_* 02 luminárias de 24 W, 1800 lumens._x000d_* 02 interruptores_x000d_* 04 ponto hidráulicos: para lavatório (02 unidades) e para vaso sanitário (02 unidades), incluindo o ponto de água e o de esgoto._x000d_* 02 bacias sanitárias, com acesso para deficientes físicos._x000d_* 02 lavatório de banheiro, com acesso para deficientes físicos._x000d_* 04 barras de apoio para cadeirante. _x000d__x000d_* Observações:_x000d_ _x000d_-A instalação dos mesmos ficará a cargo ganhador da licitação, bem como todas as despesas de transportes e descarregamento. _x000d_-Local de instalação: Mirante Santo Antônio localizado no município de Abdon Batista/SC._x000d_-Pergolado em madeira maçaranduba fornecido e instalado pelo licitante. _x000d__x000d_"/>
    <w:docVar w:name="ItensLicitacaoPorLote" w:val=" "/>
    <w:docVar w:name="ItensVencedores" w:val="_x000d_ _x000d_ Fornecedor: 4280 - ECCO PRAX SOLUCOES SUSTENTAVEIS LTDA_x000d_ _x000d_ Item_x0009_    Quantidade_x0009_Unid_x0009_Nome do Material                                                  _x0009__x0009__x0009_Preço Total_x000d_    1_x0009_        1,000_x0009_UNI    _x0009_Edificação modular com 02 (dois) módulos com cober_x0009_Edificação modular com 02 (dois) módulos com cobertura em platibanda com altura mínima de 03(três) metros para utilização como lanchonete e sanitários adaptados no Mirante Santo Antônio, execução conforme projeto em anexo neste edital. Sendo composto por:_x000d__x000d_Memorial:_x000d_- 01 módulo com cobertura em platibanda nas dimensões 3,20 x 7,00 x 3,00 m (L x C x A), contendo:_x000d_* 02 janelas 1,50 x 1,20 / 0,90 m, esquadrias em alumínio e vidro temperado 10 mm._x000d_* 01 janela vitrine 2,10 x 2,50 / 0,50 m, esquadrias em alumínio e vidro temperado 10 mm._x000d_* 01 porta de correr 2,30 x 2,10, esquadrias em alumínio e vidro temperado 10 mm._x000d_* Piso em painel Masterboard com espessura mínima de 40 mm._x000d_* Revestimento superior do piso Masterboard em cerâmica. (fornecer amostras para escolha do licitante)_x000d_* Paredes do modulo em painel isotérmico como espessura mínima de 50 mm, incluindo os roda pé._x000d_* Teto em painel isotérmico como espessura mínima de 50 mm, incluindo os roda forro._x000d_* 06 luminárias de 24 W, 1800 lumens_x000d_* 07 tomadas._x000d_* 01 interruptores_x000d_* 01 quadro de distribuição de energia._x000d_* 01 ponto hidráulico para pia de cozinha, englobando ponto de água e esgoto._x000d_*01 ponto para saída de gás._x000d_ _x000d_- 01 módulo com cobertura em platibanda nas dimensões 3,23 x 2,18 x 3,00 m (L x C x A), contendo:_x000d_* 01 janelas 0,60 x 0,40 / 1,70 m, esquadrias em alumínio e vidro temperado 10 mm._x000d_* 02 portas 2,10 x 0,80 (A x L), em alumínio tipo veneziana com ferragens completas. _x000d_* Piso em painel Masterboard com espessura mínima de 40 mm._x000d_* Revestimento superior do piso Masterboard em cerâmica. (fornecer amostras para escolha do licitante)_x000d_* Paredes do modulo em painel isotérmico como espessura mínima de 50 mm, incluindo os roda pé._x000d_* Teto em painel isotérmico como espessura mínima de 50 mm, incluindo os roda forro._x000d_* 02 luminárias de 24 W, 1800 lumens._x000d_* 02 interruptores_x000d_* 04 ponto hidráulicos: para lavatório (02 unidades) e para vaso sanitário (02 unidades), incluindo o ponto de água e o de esgoto._x000d_* 02 bacias sanitárias, com acesso para deficientes físicos._x000d_* 02 lavatório de banheiro, com acesso para deficientes físicos._x000d_* 04 barras de apoio para cadeirante. _x000d__x000d_* Observações:_x000d_ _x000d_-A instalação dos mesmos ficará a cargo ganhador da licitação, bem como todas as despesas de transportes e descarregamento. _x000d_-Local de instalação: Mirante Santo Antônio localizado no município de Abdon Batista/SC._x000d_-Pergolado em madeira maçaranduba fornecido e instalado pelo licitante. _x000d__x000d__x0009_     77.000,00"/>
    <w:docVar w:name="ListaDctosProc" w:val=" "/>
    <w:docVar w:name="LocalEntrega" w:val="PREFEITURA MUNICIPAL DE ABDON BATISTA"/>
    <w:docVar w:name="Modalidade" w:val="Tomada de Preço p/ Obras e Serv. Engenharia"/>
    <w:docVar w:name="NomeCentroCusto" w:val=" "/>
    <w:docVar w:name="NomeContratado" w:val="ECCO PRAX SOLUCOES SUSTENTAVEIS LTDA"/>
    <w:docVar w:name="NomeDiretorCompras" w:val=" "/>
    <w:docVar w:name="NomeEstado" w:val="ESTADO DE SANTA CATARINA"/>
    <w:docVar w:name="NomeMembro1" w:val="Iandro Henrique Zanchett"/>
    <w:docVar w:name="NomeMembro2" w:val="Luciano Hermes"/>
    <w:docVar w:name="NomeMembro3" w:val="Ana Paula Mecabo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Ilaine Carise Vieira Branco"/>
    <w:docVar w:name="NomeRespCompras" w:val=" "/>
    <w:docVar w:name="NomeRespContratado" w:val=" 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 "/>
    <w:docVar w:name="NrInscMunicipal" w:val=" "/>
    <w:docVar w:name="NumContrato" w:val="69/2020"/>
    <w:docVar w:name="NumContratoSuperior" w:val=" "/>
    <w:docVar w:name="NumeroCentroCusto" w:val="0/0"/>
    <w:docVar w:name="NumeroOrgao" w:val="00"/>
    <w:docVar w:name="NumeroUnidade" w:val="00.00"/>
    <w:docVar w:name="NumLicitacao" w:val="8/2020"/>
    <w:docVar w:name="NumProcesso" w:val="62/2020"/>
    <w:docVar w:name="ObjetoContrato" w:val="TOMADA DE PREÇOS PARA CONSTRUÇÃO MODULAR COM COBERTURA EM PLATIBANDA NO MIRANTE SANTO ANTONIO, EXECUÇÃO CONFORME DESCRITO NO EDITAL "/>
    <w:docVar w:name="ObjetoLicitacao" w:val="TOMADA DE PREÇOS PARA CONSTRUÇÃO MODULAR COM COBERTURA EM PLATIBANDA NO MIRANTE SANTO ANTONIO, EXECUÇÃO CONFORME DESCRITO NO EDITAL "/>
    <w:docVar w:name="ObsContrato" w:val=" "/>
    <w:docVar w:name="ObsProcesso" w:val=" "/>
    <w:docVar w:name="PortariaComissao" w:val="02"/>
    <w:docVar w:name="PrazoEntrega" w:val="30 dias "/>
    <w:docVar w:name="SiglaEstado" w:val="SC"/>
    <w:docVar w:name="SiglaModalidade" w:val="TP"/>
    <w:docVar w:name="Telefone" w:val="4935451177"/>
    <w:docVar w:name="TipoComissao" w:val=" PERMANENTE"/>
    <w:docVar w:name="TipoContrato" w:val="COMPRA"/>
    <w:docVar w:name="ValidadeProposta" w:val="60 DIAS"/>
    <w:docVar w:name="ValorContrato" w:val="77.000,00"/>
    <w:docVar w:name="ValorContratoExtenso" w:val="(setenta e sete mil reais)"/>
    <w:docVar w:name="ValorTotalProcesso" w:val="77.000,00"/>
    <w:docVar w:name="ValorTotalProcessoExtenso" w:val="(setenta e sete mil reais)"/>
    <w:docVar w:name="Vigencia" w:val="31/12/2020"/>
  </w:docVars>
  <w:rsids>
    <w:rsidRoot w:val="00AE5479"/>
    <w:rsid w:val="0011368C"/>
    <w:rsid w:val="002D5914"/>
    <w:rsid w:val="002D79C9"/>
    <w:rsid w:val="00652B9E"/>
    <w:rsid w:val="007A3879"/>
    <w:rsid w:val="007C291F"/>
    <w:rsid w:val="007D7307"/>
    <w:rsid w:val="00800050"/>
    <w:rsid w:val="009A67AB"/>
    <w:rsid w:val="00AA31CD"/>
    <w:rsid w:val="00AE5479"/>
    <w:rsid w:val="00B00871"/>
    <w:rsid w:val="00B968EA"/>
    <w:rsid w:val="00BD755F"/>
    <w:rsid w:val="00CB367D"/>
    <w:rsid w:val="00DA50B6"/>
    <w:rsid w:val="00EB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AFF16-9A4A-420E-813D-727C69E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7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7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E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8EA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luciano.hermes</cp:lastModifiedBy>
  <cp:revision>1</cp:revision>
  <dcterms:created xsi:type="dcterms:W3CDTF">2020-10-22T13:40:00Z</dcterms:created>
  <dcterms:modified xsi:type="dcterms:W3CDTF">2020-10-22T13:40:00Z</dcterms:modified>
</cp:coreProperties>
</file>