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CONTRATO Nº </w:t>
      </w:r>
      <w:r w:rsidR="000622C8">
        <w:rPr>
          <w:rFonts w:ascii="Tahoma" w:hAnsi="Tahoma" w:cs="Tahoma"/>
          <w:b/>
        </w:rPr>
        <w:fldChar w:fldCharType="begin"/>
      </w:r>
      <w:r w:rsidR="000622C8">
        <w:rPr>
          <w:rFonts w:ascii="Tahoma" w:hAnsi="Tahoma" w:cs="Tahoma"/>
          <w:b/>
        </w:rPr>
        <w:instrText xml:space="preserve"> DOCVARIABLE "NumContrato" \* MERGEFORMAT </w:instrText>
      </w:r>
      <w:r w:rsidR="000622C8">
        <w:rPr>
          <w:rFonts w:ascii="Tahoma" w:hAnsi="Tahoma" w:cs="Tahoma"/>
          <w:b/>
        </w:rPr>
        <w:fldChar w:fldCharType="separate"/>
      </w:r>
      <w:r w:rsidR="00E77823">
        <w:rPr>
          <w:rFonts w:ascii="Tahoma" w:hAnsi="Tahoma" w:cs="Tahoma"/>
          <w:b/>
        </w:rPr>
        <w:t>08/2020</w:t>
      </w:r>
      <w:r w:rsidR="000622C8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>– PMAB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E77823" w:rsidRDefault="007D3FAC" w:rsidP="007D3FAC">
      <w:pPr>
        <w:jc w:val="both"/>
      </w:pPr>
      <w:r>
        <w:rPr>
          <w:rFonts w:ascii="Tahoma" w:hAnsi="Tahoma" w:cs="Tahoma"/>
        </w:rPr>
        <w:t>CONTRATO QUE ENTRE SI CELEBRAM O MUNICÍPIO DE ABDON BATISTA SC E A EMPRESA</w:t>
      </w:r>
      <w:r w:rsidR="000622C8">
        <w:rPr>
          <w:rFonts w:ascii="Tahoma" w:hAnsi="Tahoma" w:cs="Tahoma"/>
        </w:rPr>
        <w:fldChar w:fldCharType="begin"/>
      </w:r>
      <w:r w:rsidR="000622C8">
        <w:rPr>
          <w:rFonts w:ascii="Tahoma" w:hAnsi="Tahoma" w:cs="Tahoma"/>
        </w:rPr>
        <w:instrText xml:space="preserve"> DOCVARIABLE "NomeContratado" \* MERGEFORMAT </w:instrText>
      </w:r>
      <w:r w:rsidR="000622C8">
        <w:rPr>
          <w:rFonts w:ascii="Tahoma" w:hAnsi="Tahoma" w:cs="Tahoma"/>
        </w:rPr>
        <w:fldChar w:fldCharType="separate"/>
      </w:r>
      <w:r w:rsidR="00E77823">
        <w:rPr>
          <w:rFonts w:ascii="Tahoma" w:hAnsi="Tahoma" w:cs="Tahoma"/>
        </w:rPr>
        <w:t>GEZIEL DOS SANTOS</w:t>
      </w:r>
      <w:r w:rsidR="000622C8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, OBJETIVANDO </w:t>
      </w: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="00E77823" w:rsidRPr="00E77823">
        <w:rPr>
          <w:rFonts w:ascii="Arial" w:hAnsi="Arial" w:cs="Arial"/>
          <w:b/>
        </w:rPr>
        <w:t>CONTRATAÇÃO DE EMPRESA PARA O TRANSPORTE DE ALUNOS DA REDE MUNICIPAL E ESTADUAL DE ENSINO DE ACORDO COM ANEXO D DO EDITAL.</w:t>
      </w:r>
    </w:p>
    <w:p w:rsidR="00E77823" w:rsidRDefault="00E77823" w:rsidP="007D3FAC">
      <w:pPr>
        <w:jc w:val="both"/>
      </w:pPr>
    </w:p>
    <w:p w:rsidR="007D3FAC" w:rsidRDefault="007D3FAC" w:rsidP="007D3F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MUNICÍPIO DE ABDON BATISTA SC, pessoa jurídica de direito público interno, inscrita no CNPJ-MF sob o nº 78.511.052/0001-10, instalada à Rua João Santin, Centro, Abdon Batista SC, neste ato representado pelo seu Prefeito Municipal, Senhor LUCIMAR ANTÔNIO SALMÓRIA, portador da Cédula de Identidade RG nº 2.476.671 SSP/SC e inscrito no CPF/MF sob o nº 773.867.289-72, e a empresa: </w:t>
      </w:r>
      <w:r w:rsidR="000622C8">
        <w:rPr>
          <w:rFonts w:ascii="Tahoma" w:hAnsi="Tahoma" w:cs="Tahoma"/>
        </w:rPr>
        <w:fldChar w:fldCharType="begin"/>
      </w:r>
      <w:r w:rsidR="000622C8">
        <w:rPr>
          <w:rFonts w:ascii="Tahoma" w:hAnsi="Tahoma" w:cs="Tahoma"/>
        </w:rPr>
        <w:instrText xml:space="preserve"> DOCVARIABLE "NomeContratado" \* MERGEFORMAT </w:instrText>
      </w:r>
      <w:r w:rsidR="000622C8">
        <w:rPr>
          <w:rFonts w:ascii="Tahoma" w:hAnsi="Tahoma" w:cs="Tahoma"/>
        </w:rPr>
        <w:fldChar w:fldCharType="separate"/>
      </w:r>
      <w:r w:rsidR="00E77823">
        <w:rPr>
          <w:rFonts w:ascii="Tahoma" w:hAnsi="Tahoma" w:cs="Tahoma"/>
        </w:rPr>
        <w:t>GEZIEL DOS SANTOS</w:t>
      </w:r>
      <w:r w:rsidR="000622C8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, inscrita no CNPJ-MF sob o nº </w:t>
      </w:r>
      <w:r w:rsidR="000622C8">
        <w:rPr>
          <w:rFonts w:ascii="Tahoma" w:hAnsi="Tahoma" w:cs="Tahoma"/>
        </w:rPr>
        <w:fldChar w:fldCharType="begin"/>
      </w:r>
      <w:r w:rsidR="000622C8">
        <w:rPr>
          <w:rFonts w:ascii="Tahoma" w:hAnsi="Tahoma" w:cs="Tahoma"/>
        </w:rPr>
        <w:instrText xml:space="preserve"> DOCVARIABLE "CNPJContratado" \* MERGE</w:instrText>
      </w:r>
      <w:r w:rsidR="000622C8">
        <w:rPr>
          <w:rFonts w:ascii="Tahoma" w:hAnsi="Tahoma" w:cs="Tahoma"/>
        </w:rPr>
        <w:instrText xml:space="preserve">FORMAT </w:instrText>
      </w:r>
      <w:r w:rsidR="000622C8">
        <w:rPr>
          <w:rFonts w:ascii="Tahoma" w:hAnsi="Tahoma" w:cs="Tahoma"/>
        </w:rPr>
        <w:fldChar w:fldCharType="separate"/>
      </w:r>
      <w:r w:rsidR="00E77823">
        <w:rPr>
          <w:rFonts w:ascii="Tahoma" w:hAnsi="Tahoma" w:cs="Tahoma"/>
        </w:rPr>
        <w:t>35203586000176</w:t>
      </w:r>
      <w:r w:rsidR="000622C8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, com sede na </w:t>
      </w:r>
      <w:r w:rsidR="000622C8">
        <w:rPr>
          <w:rFonts w:ascii="Tahoma" w:hAnsi="Tahoma" w:cs="Tahoma"/>
        </w:rPr>
        <w:fldChar w:fldCharType="begin"/>
      </w:r>
      <w:r w:rsidR="000622C8">
        <w:rPr>
          <w:rFonts w:ascii="Tahoma" w:hAnsi="Tahoma" w:cs="Tahoma"/>
        </w:rPr>
        <w:instrText xml:space="preserve"> DOCVARIABLE "EnderecoContratado" \* MERGEFORMAT </w:instrText>
      </w:r>
      <w:r w:rsidR="000622C8">
        <w:rPr>
          <w:rFonts w:ascii="Tahoma" w:hAnsi="Tahoma" w:cs="Tahoma"/>
        </w:rPr>
        <w:fldChar w:fldCharType="separate"/>
      </w:r>
      <w:r w:rsidR="00E77823">
        <w:rPr>
          <w:rFonts w:ascii="Tahoma" w:hAnsi="Tahoma" w:cs="Tahoma"/>
        </w:rPr>
        <w:t xml:space="preserve">R DISTRITO DE </w:t>
      </w:r>
      <w:r w:rsidR="00E77823" w:rsidRPr="00E77823">
        <w:t>IBICUI, SN</w:t>
      </w:r>
      <w:r w:rsidR="000622C8">
        <w:fldChar w:fldCharType="end"/>
      </w:r>
      <w:r>
        <w:rPr>
          <w:rFonts w:ascii="Tahoma" w:hAnsi="Tahoma" w:cs="Tahoma"/>
        </w:rPr>
        <w:t xml:space="preserve">, </w:t>
      </w:r>
      <w:r w:rsidR="00DA1F98">
        <w:rPr>
          <w:rFonts w:ascii="Tahoma" w:hAnsi="Tahoma" w:cs="Tahoma"/>
        </w:rPr>
        <w:t>CAMPOS NOVOS</w:t>
      </w:r>
      <w:r>
        <w:rPr>
          <w:rFonts w:ascii="Tahoma" w:hAnsi="Tahoma" w:cs="Tahoma"/>
        </w:rPr>
        <w:t xml:space="preserve">/SC, representada neste ato, pelo Senhor(a) </w:t>
      </w:r>
      <w:r w:rsidR="00343630">
        <w:rPr>
          <w:rFonts w:ascii="Tahoma" w:hAnsi="Tahoma" w:cs="Tahoma"/>
          <w:b/>
        </w:rPr>
        <w:t>GENTIL DOS SANTOS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, inscrito(a) no CPF-MF sob o nº </w:t>
      </w:r>
      <w:r w:rsidR="00343630">
        <w:rPr>
          <w:rFonts w:ascii="Tahoma" w:hAnsi="Tahoma" w:cs="Tahoma"/>
        </w:rPr>
        <w:t>346.819.609-20</w:t>
      </w:r>
      <w:r>
        <w:rPr>
          <w:rFonts w:ascii="Tahoma" w:hAnsi="Tahoma" w:cs="Tahoma"/>
        </w:rPr>
        <w:t xml:space="preserve">, doravante denominada simplesmente CONTRATADA, e perante as testemunhas abaixo firmadas, pactuam o presente termo, cuja celebração foi autorizada de acordo com o processo de licitação modalidade Pregão nº </w:t>
      </w:r>
      <w:r w:rsidR="000622C8">
        <w:rPr>
          <w:rFonts w:ascii="Tahoma" w:hAnsi="Tahoma" w:cs="Tahoma"/>
          <w:b/>
          <w:u w:val="single"/>
        </w:rPr>
        <w:fldChar w:fldCharType="begin"/>
      </w:r>
      <w:r w:rsidR="000622C8">
        <w:rPr>
          <w:rFonts w:ascii="Tahoma" w:hAnsi="Tahoma" w:cs="Tahoma"/>
          <w:b/>
          <w:u w:val="single"/>
        </w:rPr>
        <w:instrText xml:space="preserve"> DOCVARIABLE "NumLicitacao" \* MERGEFORMAT </w:instrText>
      </w:r>
      <w:r w:rsidR="000622C8">
        <w:rPr>
          <w:rFonts w:ascii="Tahoma" w:hAnsi="Tahoma" w:cs="Tahoma"/>
          <w:b/>
          <w:u w:val="single"/>
        </w:rPr>
        <w:fldChar w:fldCharType="separate"/>
      </w:r>
      <w:r w:rsidR="00E77823">
        <w:rPr>
          <w:rFonts w:ascii="Tahoma" w:hAnsi="Tahoma" w:cs="Tahoma"/>
          <w:b/>
          <w:u w:val="single"/>
        </w:rPr>
        <w:t>2/2020</w:t>
      </w:r>
      <w:r w:rsidR="000622C8">
        <w:rPr>
          <w:rFonts w:ascii="Tahoma" w:hAnsi="Tahoma" w:cs="Tahoma"/>
          <w:b/>
          <w:u w:val="single"/>
        </w:rPr>
        <w:fldChar w:fldCharType="end"/>
      </w:r>
      <w:r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PRIMEIRA - DO OBJETO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E77823" w:rsidRDefault="007D3FAC" w:rsidP="00361FE9">
      <w:pPr>
        <w:pStyle w:val="PargrafodaLista"/>
        <w:numPr>
          <w:ilvl w:val="0"/>
          <w:numId w:val="1"/>
        </w:numPr>
        <w:jc w:val="both"/>
      </w:pP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="00E77823" w:rsidRPr="00E77823">
        <w:rPr>
          <w:rFonts w:ascii="Arial" w:hAnsi="Arial" w:cs="Arial"/>
          <w:b/>
        </w:rPr>
        <w:t>CONTRATAÇÃO DE EMPRESA PARA O TRANSPORTE DE ALUNOS DA REDE MUNICIPAL E ESTADUAL DE ENSINO DE ACORDO COM ANEXO D DO EDITAL.</w:t>
      </w:r>
    </w:p>
    <w:p w:rsidR="00E77823" w:rsidRDefault="00E77823" w:rsidP="00361FE9">
      <w:pPr>
        <w:pStyle w:val="PargrafodaLista"/>
        <w:numPr>
          <w:ilvl w:val="0"/>
          <w:numId w:val="1"/>
        </w:numPr>
        <w:jc w:val="both"/>
      </w:pPr>
    </w:p>
    <w:p w:rsidR="007D3FAC" w:rsidRPr="00343630" w:rsidRDefault="007D3FAC" w:rsidP="00343630">
      <w:pPr>
        <w:jc w:val="both"/>
        <w:rPr>
          <w:rFonts w:ascii="Tahoma" w:hAnsi="Tahoma" w:cs="Tahoma"/>
        </w:rPr>
      </w:pPr>
      <w:r>
        <w:fldChar w:fldCharType="end"/>
      </w:r>
    </w:p>
    <w:p w:rsidR="007D3FAC" w:rsidRDefault="007D3FAC" w:rsidP="007D3FAC">
      <w:pPr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CONTRATADA obriga-se a fornecer os itens previstos no Objeto do edital correspondente os quais ficou declarada vencedora do certame através de sua Proposta Comercial.</w:t>
      </w:r>
    </w:p>
    <w:p w:rsidR="007D3FAC" w:rsidRDefault="007D3FAC" w:rsidP="007D3FAC">
      <w:pPr>
        <w:ind w:left="720"/>
        <w:jc w:val="both"/>
        <w:rPr>
          <w:rFonts w:ascii="Tahoma" w:hAnsi="Tahoma" w:cs="Tahoma"/>
        </w:rPr>
      </w:pPr>
    </w:p>
    <w:p w:rsidR="007D3FAC" w:rsidRDefault="007D3FAC" w:rsidP="007D3FAC">
      <w:pPr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Integram e completam o presente Termo Contratual, para todos os fins de direito,obrigando as partes em todos os seus termos, às condições expressas no Edital de Pregão nº</w:t>
      </w:r>
      <w:r w:rsidR="000622C8">
        <w:rPr>
          <w:rFonts w:ascii="Tahoma" w:hAnsi="Tahoma" w:cs="Tahoma"/>
          <w:b/>
          <w:u w:val="single"/>
        </w:rPr>
        <w:fldChar w:fldCharType="begin"/>
      </w:r>
      <w:r w:rsidR="000622C8">
        <w:rPr>
          <w:rFonts w:ascii="Tahoma" w:hAnsi="Tahoma" w:cs="Tahoma"/>
          <w:b/>
          <w:u w:val="single"/>
        </w:rPr>
        <w:instrText xml:space="preserve"> DOCVARIABLE "NumLicitacao" \* MERGEFORMAT </w:instrText>
      </w:r>
      <w:r w:rsidR="000622C8">
        <w:rPr>
          <w:rFonts w:ascii="Tahoma" w:hAnsi="Tahoma" w:cs="Tahoma"/>
          <w:b/>
          <w:u w:val="single"/>
        </w:rPr>
        <w:fldChar w:fldCharType="separate"/>
      </w:r>
      <w:r w:rsidR="00E77823">
        <w:rPr>
          <w:rFonts w:ascii="Tahoma" w:hAnsi="Tahoma" w:cs="Tahoma"/>
          <w:b/>
          <w:u w:val="single"/>
        </w:rPr>
        <w:t>2/2020</w:t>
      </w:r>
      <w:r w:rsidR="000622C8">
        <w:rPr>
          <w:rFonts w:ascii="Tahoma" w:hAnsi="Tahoma" w:cs="Tahoma"/>
          <w:b/>
          <w:u w:val="single"/>
        </w:rPr>
        <w:fldChar w:fldCharType="end"/>
      </w:r>
      <w:r>
        <w:rPr>
          <w:rFonts w:ascii="Tahoma" w:hAnsi="Tahoma" w:cs="Tahoma"/>
        </w:rPr>
        <w:t>– PMAB, juntamente com seus anexos e a proposta da CONTRATADA.</w:t>
      </w:r>
    </w:p>
    <w:p w:rsidR="007D3FAC" w:rsidRDefault="007D3FAC" w:rsidP="007D3FAC">
      <w:pPr>
        <w:pStyle w:val="PargrafodaLista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SEGUNDA - DO PRAZO, FORMA E LOCAL DE FORNECIMENTO</w:t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2.1 - O prazo de vigência válido para o fornecimento do objeto deste edital será da data de assinatura do(s)pertinente(s) contrato(s) até 31/12/</w:t>
      </w:r>
      <w:r w:rsidR="00343630">
        <w:rPr>
          <w:rFonts w:ascii="Tahoma" w:hAnsi="Tahoma" w:cs="Tahoma"/>
        </w:rPr>
        <w:t>2020</w:t>
      </w:r>
      <w:r>
        <w:rPr>
          <w:rFonts w:ascii="Tahoma" w:hAnsi="Tahoma" w:cs="Tahoma"/>
        </w:rPr>
        <w:t>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2.2 – Os </w:t>
      </w:r>
      <w:r w:rsidR="00343630">
        <w:rPr>
          <w:rFonts w:ascii="Tahoma" w:hAnsi="Tahoma" w:cs="Tahoma"/>
        </w:rPr>
        <w:t>serviços</w:t>
      </w:r>
      <w:r>
        <w:rPr>
          <w:rFonts w:ascii="Tahoma" w:hAnsi="Tahoma" w:cs="Tahoma"/>
        </w:rPr>
        <w:t xml:space="preserve"> desta licitação, deverão ser entregues na </w:t>
      </w:r>
      <w:r w:rsidR="000622C8">
        <w:rPr>
          <w:rFonts w:ascii="Tahoma" w:hAnsi="Tahoma" w:cs="Tahoma"/>
          <w:b/>
          <w:u w:val="single"/>
        </w:rPr>
        <w:fldChar w:fldCharType="begin"/>
      </w:r>
      <w:r w:rsidR="000622C8">
        <w:rPr>
          <w:rFonts w:ascii="Tahoma" w:hAnsi="Tahoma" w:cs="Tahoma"/>
          <w:b/>
          <w:u w:val="single"/>
        </w:rPr>
        <w:instrText xml:space="preserve"> DOCVARIABLE "LocalEntrega" \* MERGEFORMAT </w:instrText>
      </w:r>
      <w:r w:rsidR="000622C8">
        <w:rPr>
          <w:rFonts w:ascii="Tahoma" w:hAnsi="Tahoma" w:cs="Tahoma"/>
          <w:b/>
          <w:u w:val="single"/>
        </w:rPr>
        <w:fldChar w:fldCharType="separate"/>
      </w:r>
      <w:r w:rsidR="00E77823">
        <w:rPr>
          <w:rFonts w:ascii="Tahoma" w:hAnsi="Tahoma" w:cs="Tahoma"/>
          <w:b/>
          <w:u w:val="single"/>
        </w:rPr>
        <w:t>CENTRO MUNICIPAL DE ENSINO LUIZ</w:t>
      </w:r>
      <w:r w:rsidR="00E77823" w:rsidRPr="00E77823">
        <w:t xml:space="preserve"> ZANCHET</w:t>
      </w:r>
      <w:r w:rsidR="000622C8">
        <w:fldChar w:fldCharType="end"/>
      </w:r>
      <w:r>
        <w:rPr>
          <w:rFonts w:ascii="Tahoma" w:hAnsi="Tahoma" w:cs="Tahoma"/>
        </w:rPr>
        <w:t>, neste Município, de segunda à sexta-feira, das 08:00 às 12:00 e das 13:00 às 17:00 horas, mediante apresentação autorização de fornecimento devidamente assinada pela órgão competente.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 – Os serviços deverão ser realizados dentro do prazo de validade.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TERCEIRA - DA VIGÊNCIA CONTRATUAL.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 O presente Contrato terá vigência da data de assinatura até 31/12/</w:t>
      </w:r>
      <w:r w:rsidR="00343630">
        <w:rPr>
          <w:rFonts w:ascii="Tahoma" w:hAnsi="Tahoma" w:cs="Tahoma"/>
        </w:rPr>
        <w:t>2020</w:t>
      </w:r>
      <w:r>
        <w:rPr>
          <w:rFonts w:ascii="Tahoma" w:hAnsi="Tahoma" w:cs="Tahoma"/>
        </w:rPr>
        <w:t>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QUARTA - DO VALOR CONTRATUAL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 w:rsidR="000622C8">
        <w:rPr>
          <w:rFonts w:ascii="Tahoma" w:hAnsi="Tahoma" w:cs="Tahoma"/>
        </w:rPr>
        <w:fldChar w:fldCharType="begin"/>
      </w:r>
      <w:r w:rsidR="000622C8">
        <w:rPr>
          <w:rFonts w:ascii="Tahoma" w:hAnsi="Tahoma" w:cs="Tahoma"/>
        </w:rPr>
        <w:instrText xml:space="preserve"> DOCVARIABLE "ValorContrato" \* MERGEFORMAT </w:instrText>
      </w:r>
      <w:r w:rsidR="000622C8">
        <w:rPr>
          <w:rFonts w:ascii="Tahoma" w:hAnsi="Tahoma" w:cs="Tahoma"/>
        </w:rPr>
        <w:fldChar w:fldCharType="separate"/>
      </w:r>
      <w:r w:rsidR="00E77823">
        <w:rPr>
          <w:rFonts w:ascii="Tahoma" w:hAnsi="Tahoma" w:cs="Tahoma"/>
        </w:rPr>
        <w:t>98.000,00</w:t>
      </w:r>
      <w:r w:rsidR="000622C8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(</w:t>
      </w:r>
      <w:r w:rsidR="000622C8">
        <w:rPr>
          <w:rFonts w:ascii="Tahoma" w:hAnsi="Tahoma" w:cs="Tahoma"/>
        </w:rPr>
        <w:fldChar w:fldCharType="begin"/>
      </w:r>
      <w:r w:rsidR="000622C8">
        <w:rPr>
          <w:rFonts w:ascii="Tahoma" w:hAnsi="Tahoma" w:cs="Tahoma"/>
        </w:rPr>
        <w:instrText xml:space="preserve"> DOCVARIABLE "ValorContratoExtenso" \* </w:instrText>
      </w:r>
      <w:r w:rsidR="000622C8">
        <w:rPr>
          <w:rFonts w:ascii="Tahoma" w:hAnsi="Tahoma" w:cs="Tahoma"/>
        </w:rPr>
        <w:instrText xml:space="preserve">MERGEFORMAT </w:instrText>
      </w:r>
      <w:r w:rsidR="000622C8">
        <w:rPr>
          <w:rFonts w:ascii="Tahoma" w:hAnsi="Tahoma" w:cs="Tahoma"/>
        </w:rPr>
        <w:fldChar w:fldCharType="separate"/>
      </w:r>
      <w:r w:rsidR="00E77823">
        <w:rPr>
          <w:rFonts w:ascii="Tahoma" w:hAnsi="Tahoma" w:cs="Tahoma"/>
        </w:rPr>
        <w:t>(noventa e oito mil reais)</w:t>
      </w:r>
      <w:r w:rsidR="000622C8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).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0622C8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/>
      </w:r>
      <w:r>
        <w:rPr>
          <w:rFonts w:ascii="Tahoma" w:hAnsi="Tahoma" w:cs="Tahoma"/>
          <w:b/>
        </w:rPr>
        <w:instrText xml:space="preserve"> DOCVARIABLE "Dotacoes" \* MERGEFORMAT </w:instrText>
      </w:r>
      <w:r>
        <w:rPr>
          <w:rFonts w:ascii="Tahoma" w:hAnsi="Tahoma" w:cs="Tahoma"/>
          <w:b/>
        </w:rPr>
        <w:fldChar w:fldCharType="separate"/>
      </w:r>
      <w:r w:rsidR="00E77823">
        <w:rPr>
          <w:rFonts w:ascii="Tahoma" w:hAnsi="Tahoma" w:cs="Tahoma"/>
          <w:b/>
        </w:rPr>
        <w:t xml:space="preserve">2.024.3390.00 - 243 - 36/2020   -   Transporte Escolar - Convênio Estadual 2.020.3390.00 - 1 - 33/2020   -   Transporte Escolar - Ensino Fundamental 2.021.3390.00 - 1 - 41/2020   -   Transporte Escolar - Educação Infantil 2.013.3390.00 - 117 - 25/2020   -   Transporte Escolar - PNATE Ensino </w:t>
      </w:r>
      <w:r w:rsidR="00E77823" w:rsidRPr="00E77823">
        <w:t xml:space="preserve">Fundamental </w:t>
      </w:r>
      <w:r>
        <w:fldChar w:fldCharType="end"/>
      </w:r>
      <w:r w:rsidR="007D3FAC">
        <w:rPr>
          <w:rFonts w:ascii="Tahoma" w:hAnsi="Tahoma" w:cs="Tahoma"/>
        </w:rPr>
        <w:t>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QUINTA - DAS CONDIÇÕES DE PAGAMENTO</w:t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 – A Prefeitura Municipal de Abdon Batista SC efetuará o pagamento dos produtos objeto desta licitação, ao(s) licitante(s) vencedor (es)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órgãos concedentes e por prazo indeterminado.</w:t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SEXTA - DA RECOMPOSIÇÃO CONTRATUAL</w:t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 que dispõe o artigo 65 da Lei 8.666/93 e posteriores alterações.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SÉTIMA - DA RESCISÃO CONTRATUAL</w:t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7.1. A inexecução total ou parcial deste Contrato ensejará a sua rescisão administrativa, nas hipóteses previstas nos arts. 77 e 78 da Lei nº 8.666/93 e posteriores alterações, com as conseqüências previstas no art. 80 da referida Lei, sem que caiba à CONTRATADA direito a qualquer indenização.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7.2. A rescisão contratual poderá ser: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7.2.1. determinada por ato unilateral da Administração, nos casos enunciados nos incisos Ia XII e XVII do art. 78 da Lei 8.666/93;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7.2.2. amigável, mediante autorização da autoridade competente, reduzida a termo no processo licitatório, desde que demonstrada conveniência para a Administração.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OITAVA - DAS PENALIDADES</w:t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8.1. Pelo atraso injustificado na entrega e/ou execução do(s) itens e/ou </w:t>
      </w:r>
      <w:r w:rsidR="00343630">
        <w:rPr>
          <w:rFonts w:ascii="Tahoma" w:hAnsi="Tahoma" w:cs="Tahoma"/>
        </w:rPr>
        <w:t>serviço</w:t>
      </w:r>
      <w:r>
        <w:rPr>
          <w:rFonts w:ascii="Tahoma" w:hAnsi="Tahoma" w:cs="Tahoma"/>
        </w:rPr>
        <w:t xml:space="preserve"> objeto deste Contrato, sujeita-se a CONTRATADA às penalidades previstas nos artigos 86 e 87 da Lei 8.666/93,na seguinte conformidade: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8.1.1. multa de 0,33% (trinta e três centésimos por cento) sobre o valor total da obrigação não cumprida, por dia de atraso, limitada ao total de 20% (vinte por cento).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8.2. Pela inexecução total ou parcial deste Contrato, a CONTRATANTE poderá, garantida a prévia defesa, aplicar à CONTRATADA as sanções previstas nos incisos I, III e IV do art. 87 da Lei8.666/93, e, multa de 20% (vinte por cento) sobre o valor total do(s) itens adjudicados não entregue(s).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8.3. As multas aqui previstas não têm caráter compensatório, porém moratório </w:t>
      </w:r>
      <w:r w:rsidR="00343630">
        <w:rPr>
          <w:rFonts w:ascii="Tahoma" w:hAnsi="Tahoma" w:cs="Tahoma"/>
        </w:rPr>
        <w:t>e, consequentemente</w:t>
      </w:r>
      <w:r>
        <w:rPr>
          <w:rFonts w:ascii="Tahoma" w:hAnsi="Tahoma" w:cs="Tahoma"/>
        </w:rPr>
        <w:t>, o pagamento delas não exime a CONTRATADA da reparação dos eventuais danos, perdas ou prejuízos que seu ato punível venha acarretar à CONTRATANTE.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NONA - DA CESSÃO OU TRANSFERÊNCIA</w:t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9.1. O presente termo não poderá ser objeto de cessão ou transferência, no todo ou em parte.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DÉCIMA - DA PUBLICAÇÃO DO CONTRATO</w:t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DÉCIMA PRIMEIRA - DAS DISPOSIÇÕES COMPLEMENTARES</w:t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DÉCIMA SEGUNDA - DO FORO</w:t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E, para firmeza e validade do que aqui ficou estipulado, foi lavrado o presente termo em 03(três) vias de igual teor, que, depois de lido e achado conforme, é assinado pelas partes contratantes e por duas testemunhas que a tudo assistiram.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Abdon Batista SC, </w:t>
      </w:r>
      <w:r w:rsidR="000622C8">
        <w:rPr>
          <w:rFonts w:ascii="Tahoma" w:hAnsi="Tahoma" w:cs="Tahoma"/>
        </w:rPr>
        <w:fldChar w:fldCharType="begin"/>
      </w:r>
      <w:r w:rsidR="000622C8">
        <w:rPr>
          <w:rFonts w:ascii="Tahoma" w:hAnsi="Tahoma" w:cs="Tahoma"/>
        </w:rPr>
        <w:instrText xml:space="preserve"> DOCVARIABLE "DataExtensoAssinatura" \* MERGEFORMAT </w:instrText>
      </w:r>
      <w:r w:rsidR="000622C8">
        <w:rPr>
          <w:rFonts w:ascii="Tahoma" w:hAnsi="Tahoma" w:cs="Tahoma"/>
        </w:rPr>
        <w:fldChar w:fldCharType="separate"/>
      </w:r>
      <w:r w:rsidR="00E77823">
        <w:rPr>
          <w:rFonts w:ascii="Tahoma" w:hAnsi="Tahoma" w:cs="Tahoma"/>
        </w:rPr>
        <w:t>30 de Janeiro de 2020</w:t>
      </w:r>
      <w:r w:rsidR="000622C8">
        <w:rPr>
          <w:rFonts w:ascii="Tahoma" w:hAnsi="Tahoma" w:cs="Tahoma"/>
        </w:rPr>
        <w:fldChar w:fldCharType="end"/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LUCIMAR ANTÔNIO SALMÓRIA</w:t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Prefeito Municipal</w:t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CONTRATANTE</w:t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</w:p>
    <w:p w:rsidR="007D3FAC" w:rsidRDefault="00343630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GEZIEL DOS SANTOS</w:t>
      </w:r>
    </w:p>
    <w:p w:rsidR="007D3FAC" w:rsidRDefault="000622C8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/>
      </w:r>
      <w:r>
        <w:rPr>
          <w:rFonts w:ascii="Tahoma" w:hAnsi="Tahoma" w:cs="Tahoma"/>
          <w:b/>
        </w:rPr>
        <w:instrText xml:space="preserve"> DOCVARIABLE "NomeContratado" \* MERGEFORMAT </w:instrText>
      </w:r>
      <w:r>
        <w:rPr>
          <w:rFonts w:ascii="Tahoma" w:hAnsi="Tahoma" w:cs="Tahoma"/>
          <w:b/>
        </w:rPr>
        <w:fldChar w:fldCharType="separate"/>
      </w:r>
      <w:r w:rsidR="00E77823">
        <w:rPr>
          <w:rFonts w:ascii="Tahoma" w:hAnsi="Tahoma" w:cs="Tahoma"/>
          <w:b/>
        </w:rPr>
        <w:t>GEZIEL DOS SANTOS</w:t>
      </w:r>
      <w:r>
        <w:rPr>
          <w:rFonts w:ascii="Tahoma" w:hAnsi="Tahoma" w:cs="Tahoma"/>
          <w:b/>
        </w:rPr>
        <w:fldChar w:fldCharType="end"/>
      </w:r>
      <w:r w:rsidR="007D3FAC">
        <w:rPr>
          <w:rFonts w:ascii="Tahoma" w:hAnsi="Tahoma" w:cs="Tahoma"/>
          <w:b/>
        </w:rPr>
        <w:t xml:space="preserve">: </w:t>
      </w: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CONTRATADA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Testemunhas: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Nome: </w:t>
      </w: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CPF: </w:t>
      </w: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</w:t>
      </w: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Nome: </w:t>
      </w:r>
    </w:p>
    <w:p w:rsidR="007D3FAC" w:rsidRDefault="007D3FAC" w:rsidP="007D3F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CPF: </w:t>
      </w:r>
    </w:p>
    <w:p w:rsidR="007D3FAC" w:rsidRDefault="007D3FAC" w:rsidP="007D3FAC"/>
    <w:p w:rsidR="007D3FAC" w:rsidRDefault="007D3FAC" w:rsidP="007D3FAC"/>
    <w:p w:rsidR="007D3FAC" w:rsidRDefault="007D3FAC" w:rsidP="007D3FAC"/>
    <w:p w:rsidR="007D3FAC" w:rsidRDefault="007D3FAC" w:rsidP="007D3FAC"/>
    <w:p w:rsidR="007D3FAC" w:rsidRDefault="007D3FAC" w:rsidP="007D3FAC"/>
    <w:p w:rsidR="007D3FAC" w:rsidRDefault="007D3FAC" w:rsidP="007D3FAC"/>
    <w:p w:rsidR="007D3FAC" w:rsidRDefault="007D3FAC" w:rsidP="007D3FAC"/>
    <w:p w:rsidR="007D3FAC" w:rsidRDefault="007D3FAC" w:rsidP="007D3FAC"/>
    <w:p w:rsidR="007D3FAC" w:rsidRDefault="007D3FAC" w:rsidP="007D3FAC"/>
    <w:p w:rsidR="007D3FAC" w:rsidRDefault="007D3FAC" w:rsidP="007D3FAC"/>
    <w:p w:rsidR="007D3FAC" w:rsidRDefault="007D3FAC" w:rsidP="007D3FAC"/>
    <w:p w:rsidR="00B00871" w:rsidRPr="007D3FAC" w:rsidRDefault="00B00871" w:rsidP="007D3FAC"/>
    <w:sectPr w:rsidR="00B00871" w:rsidRPr="007D3FAC" w:rsidSect="00B968EA">
      <w:headerReference w:type="default" r:id="rId7"/>
      <w:footerReference w:type="default" r:id="rId8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C8" w:rsidRDefault="000622C8" w:rsidP="00B968EA">
      <w:pPr>
        <w:spacing w:line="240" w:lineRule="auto"/>
      </w:pPr>
      <w:r>
        <w:separator/>
      </w:r>
    </w:p>
  </w:endnote>
  <w:endnote w:type="continuationSeparator" w:id="0">
    <w:p w:rsidR="000622C8" w:rsidRDefault="000622C8" w:rsidP="00B96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8EA" w:rsidRDefault="00B968EA">
    <w:pPr>
      <w:pStyle w:val="Rodap"/>
    </w:pPr>
    <w:r w:rsidRPr="00B968EA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-340359</wp:posOffset>
          </wp:positionH>
          <wp:positionV relativeFrom="paragraph">
            <wp:posOffset>-375285</wp:posOffset>
          </wp:positionV>
          <wp:extent cx="7181850" cy="95250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C8" w:rsidRDefault="000622C8" w:rsidP="00B968EA">
      <w:pPr>
        <w:spacing w:line="240" w:lineRule="auto"/>
      </w:pPr>
      <w:r>
        <w:separator/>
      </w:r>
    </w:p>
  </w:footnote>
  <w:footnote w:type="continuationSeparator" w:id="0">
    <w:p w:rsidR="000622C8" w:rsidRDefault="000622C8" w:rsidP="00B96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8EA" w:rsidRDefault="00B968EA">
    <w:pPr>
      <w:pStyle w:val="Cabealho"/>
    </w:pPr>
    <w:r w:rsidRPr="00B968EA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2000" cy="83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2000" cy="83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20"/>
    <w:docVar w:name="AnoProcesso" w:val="2020"/>
    <w:docVar w:name="Bairro" w:val="CENTRO"/>
    <w:docVar w:name="BairroContratado" w:val="DISTRITO DE IBICUI"/>
    <w:docVar w:name="CargoDiretorCompras" w:val="Diretor de Compras"/>
    <w:docVar w:name="CargoMembro1" w:val="MEMBRO"/>
    <w:docVar w:name="CargoMembro2" w:val=" 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636-000"/>
    <w:docVar w:name="CEPContratado" w:val="89620000"/>
    <w:docVar w:name="Cidade" w:val="Abdon Batista"/>
    <w:docVar w:name="CidadeContratado" w:val="Campos Novos"/>
    <w:docVar w:name="CNPJ" w:val="78.511.052/0001-10"/>
    <w:docVar w:name="CNPJContratado" w:val="35203586000176"/>
    <w:docVar w:name="CPFContratado" w:val=" "/>
    <w:docVar w:name="CPFRespContratado" w:val=" "/>
    <w:docVar w:name="CPFTitular" w:val=" "/>
    <w:docVar w:name="DataAbertura" w:val="30/01/2020"/>
    <w:docVar w:name="DataAdjudicacao" w:val="30 de Janeiro de 2020"/>
    <w:docVar w:name="DataAssinatura" w:val="30/01/2020"/>
    <w:docVar w:name="DataDecreto" w:val="06/01/2020"/>
    <w:docVar w:name="DataExtensoAdjudicacao" w:val="30 de Janeiro de 2020"/>
    <w:docVar w:name="DataExtensoAssinatura" w:val="30 de Janeiro de 2020"/>
    <w:docVar w:name="DataExtensoHomolog" w:val="30 de Janeiro de 2020"/>
    <w:docVar w:name="DataExtensoProcesso" w:val="15 de Janeiro de 2020"/>
    <w:docVar w:name="DataExtensoPublicacao" w:val="15 de Janeiro de 2020"/>
    <w:docVar w:name="DataFinalRecEnvelope" w:val="30/01/2020"/>
    <w:docVar w:name="DataHomologacao" w:val="30/01/2020"/>
    <w:docVar w:name="DataInicioRecEnvelope" w:val="30/01/2020"/>
    <w:docVar w:name="DataPortaria" w:val="01/01/1900"/>
    <w:docVar w:name="DataProcesso" w:val="15/01/2020"/>
    <w:docVar w:name="DataPublicacao" w:val="15 de Janeiro de 2020"/>
    <w:docVar w:name="DataVencimento" w:val="31/12/2020"/>
    <w:docVar w:name="DecretoNomeacao" w:val=" "/>
    <w:docVar w:name="Dotacoes" w:val="2.024.3390.00 - 243 - 36/2020   -   Transporte Escolar - Convênio Estadual 2.020.3390.00 - 1 - 33/2020   -   Transporte Escolar - Ensino Fundamental 2.021.3390.00 - 1 - 41/2020   -   Transporte Escolar - Educação Infantil 2.013.3390.00 - 117 - 25/2020   -   Transporte Escolar - PNATE Ensino Fundamental "/>
    <w:docVar w:name="Endereco" w:val="RUA JOÃO SANTIN, 30"/>
    <w:docVar w:name="EnderecoContratado" w:val="R DISTRITO DE IBICUI, SN"/>
    <w:docVar w:name="EnderecoEntrega" w:val=" "/>
    <w:docVar w:name="EstadoContratado" w:val="SC"/>
    <w:docVar w:name="FAX" w:val="49"/>
    <w:docVar w:name="FonteRecurso" w:val=" "/>
    <w:docVar w:name="FormaJulgamento" w:val="MENOR PREÇO POR ITEM"/>
    <w:docVar w:name="FormaPgContrato" w:val="À Vista"/>
    <w:docVar w:name="FormaPgto" w:val="30 DIAS"/>
    <w:docVar w:name="FormaReajuste" w:val=" "/>
    <w:docVar w:name="HoraAbertura" w:val="14:00"/>
    <w:docVar w:name="HoraFinalRecEnvelope" w:val="13:45"/>
    <w:docVar w:name="HoraInicioRecEnvelope" w:val="08:00"/>
    <w:docVar w:name="IdentifContratado" w:val=" "/>
    <w:docVar w:name="ItensLicitacao" w:val="_x000d__x000d_Item_x0009_    Quantidade_x0009_Unid_x0009_Nome do Material_x000d_   1_x0009_    36.000,000_x0009_KM      _x0009_TRANSPORTE ESCOLAR LINHA 01 de alunos do ensino fundamental passando pelas comunidades de Belopolis, Nossa Senhora Aparecida,  Arroio Bonito, Barra do Arroio , Santa Catarina,  Bom  Jesus e São Jose, à sede do município,  Percurso de aproximadamente 180km dia, ida e volta. Com capacidade para 45 pessoas sentados_x000d_ _x000d__x000d_   2_x0009_    35.000,000_x0009_KM      _x0009_TRANSPORTE ESCOLAR LINHA 02: passando pelo  interior de Barra do Arroio, Arroio Bonito e Nossa Senhora Aparecida,  percorrendo aproximadamente 160 KM por dia."/>
    <w:docVar w:name="ItensLicitacaoPorLote" w:val=" "/>
    <w:docVar w:name="ItensVencedores" w:val="_x000d_ _x000d_ Fornecedor: 4115 - GEZIEL DOS SANTOS_x000d_ _x000d_ Item_x0009_    Quantidade_x0009_Unid_x0009_Nome do Material                                                  _x0009__x0009__x0009_Preço Total_x000d_    2_x0009_    35.000,000_x0009_KM      _x0009_TRANSPORTE ESCOLAR LINHA 02: passando pelo  interi_x0009_TRANSPORTE ESCOLAR LINHA 02: passando pelo  interior de Barra do Arroio, Arroio Bonito e Nossa Senhora Aparecida,  percorrendo aproximadamente 160 KM por dia._x0009_     98.000,00"/>
    <w:docVar w:name="ListaDctosProc" w:val=" "/>
    <w:docVar w:name="LocalEntrega" w:val="CENTRO MUNICIPAL DE ENSINO LUIZ ZANCHET"/>
    <w:docVar w:name="Modalidade" w:val="PREGÃO PRESENCIAL"/>
    <w:docVar w:name="NomeCentroCusto" w:val=" "/>
    <w:docVar w:name="NomeContratado" w:val="GEZIEL DOS SANTOS"/>
    <w:docVar w:name="NomeDiretorCompras" w:val=" "/>
    <w:docVar w:name="NomeEstado" w:val="ESTADO DE SANTA CATARINA"/>
    <w:docVar w:name="NomeMembro1" w:val="ANA PAULA MECABO "/>
    <w:docVar w:name="NomeMembro2" w:val=" 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LUCIANO HERMES "/>
    <w:docVar w:name="NomeRespCompras" w:val=" "/>
    <w:docVar w:name="NomeRespContratado" w:val=" "/>
    <w:docVar w:name="NomeSecretario" w:val=" "/>
    <w:docVar w:name="NomeTitular" w:val="LUCIMAR ANTONIO SALMORIA "/>
    <w:docVar w:name="NomeUnidade" w:val=" "/>
    <w:docVar w:name="NomeUsuario" w:val="PREFEITURA MUNICIPAL DE ABDON BATISTA             "/>
    <w:docVar w:name="NrInscEstadual" w:val=" "/>
    <w:docVar w:name="NrInscMunicipal" w:val=" "/>
    <w:docVar w:name="NumContrato" w:val="08/2020"/>
    <w:docVar w:name="NumContratoSuperior" w:val=" "/>
    <w:docVar w:name="NumeroCentroCusto" w:val="0/0"/>
    <w:docVar w:name="NumeroOrgao" w:val="00"/>
    <w:docVar w:name="NumeroUnidade" w:val="00.00"/>
    <w:docVar w:name="NumLicitacao" w:val="2/2020"/>
    <w:docVar w:name="NumProcesso" w:val="4/2020"/>
    <w:docVar w:name="ObjetoContrato" w:val="CONTRATAÇÃO DE EMPRESA PARA O TRANSPORTE DE ALUNOS DA REDE MUNICIPAL E ESTADUAL DE ENSINO DE ACORDO COM ANEXO D DO EDITAL._x000d__x000d_"/>
    <w:docVar w:name="ObjetoLicitacao" w:val="CONTRATAÇÃO DE EMPRESA PARA O TRANSPORTE DE ALUNOS DA REDE MUNICIPAL E ESTADUAL DE ENSINO DE ACORDO COM ANEXO D DO EDITAL._x000d__x000d_"/>
    <w:docVar w:name="ObsContrato" w:val=" "/>
    <w:docVar w:name="ObsProcesso" w:val=" "/>
    <w:docVar w:name="PortariaComissao" w:val="01"/>
    <w:docVar w:name="PrazoEntrega" w:val=" "/>
    <w:docVar w:name="SiglaEstado" w:val="SC"/>
    <w:docVar w:name="SiglaModalidade" w:val="PR"/>
    <w:docVar w:name="Telefone" w:val="4935451177"/>
    <w:docVar w:name="TipoComissao" w:val=" ESPECIAL"/>
    <w:docVar w:name="TipoContrato" w:val="SERVIÇOS"/>
    <w:docVar w:name="ValidadeProposta" w:val="60 DIAS"/>
    <w:docVar w:name="ValorContrato" w:val="98.000,00"/>
    <w:docVar w:name="ValorContratoExtenso" w:val="(noventa e oito mil reais)"/>
    <w:docVar w:name="ValorTotalProcesso" w:val="98.000,00"/>
    <w:docVar w:name="ValorTotalProcessoExtenso" w:val="(noventa e oito mil reais)"/>
    <w:docVar w:name="Vigencia" w:val="31/12/2020"/>
  </w:docVars>
  <w:rsids>
    <w:rsidRoot w:val="00AE5479"/>
    <w:rsid w:val="000578E1"/>
    <w:rsid w:val="000622C8"/>
    <w:rsid w:val="0011368C"/>
    <w:rsid w:val="002D5914"/>
    <w:rsid w:val="00343630"/>
    <w:rsid w:val="004D5A65"/>
    <w:rsid w:val="006840AF"/>
    <w:rsid w:val="00757E4F"/>
    <w:rsid w:val="00775A44"/>
    <w:rsid w:val="007D3FAC"/>
    <w:rsid w:val="007D7307"/>
    <w:rsid w:val="00800050"/>
    <w:rsid w:val="009A67AB"/>
    <w:rsid w:val="00A25B11"/>
    <w:rsid w:val="00AA31CD"/>
    <w:rsid w:val="00AE5479"/>
    <w:rsid w:val="00B00871"/>
    <w:rsid w:val="00B968EA"/>
    <w:rsid w:val="00C80DAE"/>
    <w:rsid w:val="00DA1F98"/>
    <w:rsid w:val="00E77823"/>
    <w:rsid w:val="00EB1072"/>
    <w:rsid w:val="00EC08D8"/>
    <w:rsid w:val="00F5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4DB8C-3945-4234-BE59-E0026F9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79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547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B968E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8EA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968E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8EA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8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Debastiani</dc:creator>
  <cp:keywords/>
  <dc:description/>
  <cp:lastModifiedBy>Luciano Hermes</cp:lastModifiedBy>
  <cp:revision>1</cp:revision>
  <dcterms:created xsi:type="dcterms:W3CDTF">2020-03-09T18:04:00Z</dcterms:created>
  <dcterms:modified xsi:type="dcterms:W3CDTF">2020-03-09T18:04:00Z</dcterms:modified>
</cp:coreProperties>
</file>