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47E" w:rsidRPr="00EE747E" w:rsidRDefault="00EE747E" w:rsidP="00EE747E">
      <w:pPr>
        <w:spacing w:line="333" w:lineRule="exact"/>
        <w:jc w:val="left"/>
        <w:rPr>
          <w:rFonts w:ascii="Times New Roman" w:hAnsi="Times New Roman" w:cs="Arial"/>
          <w:sz w:val="24"/>
          <w:szCs w:val="20"/>
          <w:lang w:eastAsia="pt-BR"/>
        </w:rPr>
      </w:pPr>
    </w:p>
    <w:p w:rsidR="00EE747E" w:rsidRPr="005E64D5" w:rsidRDefault="00EE747E" w:rsidP="00EE747E">
      <w:pPr>
        <w:spacing w:line="240" w:lineRule="atLeast"/>
        <w:ind w:left="540"/>
        <w:jc w:val="left"/>
        <w:rPr>
          <w:rFonts w:ascii="Times New Roman" w:hAnsi="Times New Roman" w:cs="Arial"/>
          <w:sz w:val="23"/>
          <w:szCs w:val="20"/>
          <w:lang w:eastAsia="pt-BR"/>
        </w:rPr>
      </w:pPr>
      <w:r w:rsidRPr="005E64D5">
        <w:rPr>
          <w:rFonts w:ascii="Times New Roman" w:hAnsi="Times New Roman" w:cs="Arial"/>
          <w:sz w:val="23"/>
          <w:szCs w:val="20"/>
          <w:lang w:eastAsia="pt-BR"/>
        </w:rPr>
        <w:t>EDITAL DE PREGÃO PRESENCIAL N° 04</w:t>
      </w:r>
      <w:r w:rsidR="00817CFC" w:rsidRPr="005E64D5">
        <w:rPr>
          <w:rFonts w:ascii="Times New Roman" w:hAnsi="Times New Roman" w:cs="Arial"/>
          <w:sz w:val="23"/>
          <w:szCs w:val="20"/>
          <w:lang w:eastAsia="pt-BR"/>
        </w:rPr>
        <w:t>/2020</w:t>
      </w:r>
      <w:r w:rsidR="00C765C2" w:rsidRPr="005E64D5">
        <w:rPr>
          <w:rFonts w:ascii="Times New Roman" w:hAnsi="Times New Roman" w:cs="Arial"/>
          <w:sz w:val="23"/>
          <w:szCs w:val="20"/>
          <w:lang w:eastAsia="pt-BR"/>
        </w:rPr>
        <w:t xml:space="preserve"> PROCESSO 08/2020</w:t>
      </w:r>
    </w:p>
    <w:p w:rsidR="00EE747E" w:rsidRPr="005E64D5" w:rsidRDefault="00EE747E" w:rsidP="00EE747E">
      <w:pPr>
        <w:spacing w:line="254" w:lineRule="exact"/>
        <w:jc w:val="left"/>
        <w:rPr>
          <w:rFonts w:ascii="Times New Roman" w:hAnsi="Times New Roman" w:cs="Arial"/>
          <w:sz w:val="24"/>
          <w:szCs w:val="20"/>
          <w:lang w:eastAsia="pt-BR"/>
        </w:rPr>
      </w:pPr>
    </w:p>
    <w:p w:rsidR="00EE747E" w:rsidRPr="005E64D5" w:rsidRDefault="00EE747E" w:rsidP="00EE747E">
      <w:pPr>
        <w:spacing w:line="266" w:lineRule="auto"/>
        <w:ind w:left="140"/>
        <w:rPr>
          <w:rFonts w:ascii="Times New Roman" w:hAnsi="Times New Roman" w:cs="Arial"/>
          <w:sz w:val="23"/>
          <w:szCs w:val="20"/>
          <w:lang w:eastAsia="pt-BR"/>
        </w:rPr>
      </w:pPr>
      <w:r w:rsidRPr="005E64D5">
        <w:rPr>
          <w:rFonts w:ascii="Times New Roman" w:hAnsi="Times New Roman" w:cs="Arial"/>
          <w:sz w:val="23"/>
          <w:szCs w:val="20"/>
          <w:lang w:eastAsia="pt-BR"/>
        </w:rPr>
        <w:t>(EXCLUSIVO PARA ME/EPP, consoante o disposto no art. 47, inc. I, da Lei Complementar nº 123/06, com nova redação dada pela LC 147/2014)</w:t>
      </w:r>
    </w:p>
    <w:p w:rsidR="00EE747E" w:rsidRPr="005E64D5" w:rsidRDefault="00EE747E" w:rsidP="00EE747E">
      <w:pPr>
        <w:spacing w:line="191" w:lineRule="exact"/>
        <w:jc w:val="left"/>
        <w:rPr>
          <w:rFonts w:ascii="Times New Roman" w:hAnsi="Times New Roman" w:cs="Arial"/>
          <w:sz w:val="24"/>
          <w:szCs w:val="20"/>
          <w:lang w:eastAsia="pt-BR"/>
        </w:rPr>
      </w:pPr>
    </w:p>
    <w:p w:rsidR="00EE747E" w:rsidRPr="005E64D5" w:rsidRDefault="00EE747E" w:rsidP="00EE747E">
      <w:pPr>
        <w:spacing w:line="250" w:lineRule="auto"/>
        <w:ind w:left="140"/>
        <w:jc w:val="both"/>
        <w:rPr>
          <w:rFonts w:ascii="Times New Roman" w:hAnsi="Times New Roman" w:cs="Arial"/>
          <w:szCs w:val="20"/>
          <w:lang w:eastAsia="pt-BR"/>
        </w:rPr>
      </w:pPr>
      <w:r w:rsidRPr="005E64D5">
        <w:rPr>
          <w:rFonts w:ascii="Times New Roman" w:hAnsi="Times New Roman" w:cs="Arial"/>
          <w:szCs w:val="20"/>
          <w:lang w:eastAsia="pt-BR"/>
        </w:rPr>
        <w:t xml:space="preserve">O MUNICÍPIO DE </w:t>
      </w:r>
      <w:r w:rsidR="00482874" w:rsidRPr="005E64D5">
        <w:rPr>
          <w:rFonts w:ascii="Times New Roman" w:hAnsi="Times New Roman" w:cs="Arial"/>
          <w:szCs w:val="20"/>
          <w:lang w:eastAsia="pt-BR"/>
        </w:rPr>
        <w:t>ABDON BATISTA</w:t>
      </w:r>
      <w:r w:rsidRPr="005E64D5">
        <w:rPr>
          <w:rFonts w:ascii="Times New Roman" w:hAnsi="Times New Roman" w:cs="Arial"/>
          <w:szCs w:val="20"/>
          <w:lang w:eastAsia="pt-BR"/>
        </w:rPr>
        <w:t xml:space="preserve">, por intermédio de seu </w:t>
      </w:r>
      <w:r w:rsidR="00817CFC" w:rsidRPr="005E64D5">
        <w:rPr>
          <w:rFonts w:ascii="Times New Roman" w:hAnsi="Times New Roman" w:cs="Arial"/>
          <w:szCs w:val="20"/>
          <w:lang w:eastAsia="pt-BR"/>
        </w:rPr>
        <w:t>Prefeito Municipal</w:t>
      </w:r>
      <w:r w:rsidRPr="005E64D5">
        <w:rPr>
          <w:rFonts w:ascii="Times New Roman" w:hAnsi="Times New Roman" w:cs="Arial"/>
          <w:szCs w:val="20"/>
          <w:lang w:eastAsia="pt-BR"/>
        </w:rPr>
        <w:t xml:space="preserve">, torna público que fará realizar às </w:t>
      </w:r>
      <w:r w:rsidR="00C765C2" w:rsidRPr="005E64D5">
        <w:rPr>
          <w:rFonts w:ascii="Times New Roman" w:hAnsi="Times New Roman" w:cs="Arial"/>
          <w:szCs w:val="20"/>
          <w:lang w:eastAsia="pt-BR"/>
        </w:rPr>
        <w:t>14</w:t>
      </w:r>
      <w:r w:rsidRPr="005E64D5">
        <w:rPr>
          <w:rFonts w:ascii="Times New Roman" w:hAnsi="Times New Roman" w:cs="Arial"/>
          <w:szCs w:val="20"/>
          <w:lang w:eastAsia="pt-BR"/>
        </w:rPr>
        <w:t xml:space="preserve">:00 horas do dia </w:t>
      </w:r>
      <w:r w:rsidR="00817CFC" w:rsidRPr="005E64D5">
        <w:rPr>
          <w:rFonts w:ascii="Times New Roman" w:hAnsi="Times New Roman" w:cs="Arial"/>
          <w:szCs w:val="20"/>
          <w:lang w:eastAsia="pt-BR"/>
        </w:rPr>
        <w:t>0</w:t>
      </w:r>
      <w:r w:rsidRPr="005E64D5">
        <w:rPr>
          <w:rFonts w:ascii="Times New Roman" w:hAnsi="Times New Roman" w:cs="Arial"/>
          <w:szCs w:val="20"/>
          <w:lang w:eastAsia="pt-BR"/>
        </w:rPr>
        <w:t xml:space="preserve">6 de </w:t>
      </w:r>
      <w:r w:rsidR="00817CFC" w:rsidRPr="005E64D5">
        <w:rPr>
          <w:rFonts w:ascii="Times New Roman" w:hAnsi="Times New Roman" w:cs="Arial"/>
          <w:szCs w:val="20"/>
          <w:lang w:eastAsia="pt-BR"/>
        </w:rPr>
        <w:t>fevereiro de 2020</w:t>
      </w:r>
      <w:r w:rsidRPr="005E64D5">
        <w:rPr>
          <w:rFonts w:ascii="Times New Roman" w:hAnsi="Times New Roman" w:cs="Arial"/>
          <w:szCs w:val="20"/>
          <w:lang w:eastAsia="pt-BR"/>
        </w:rPr>
        <w:t xml:space="preserve">, licitação na modalidade PREGÃO PRESENCIAL, pelo “Menor Preço Global”, regida pela Lei nº 10.520/02, Lei Complementar 123/2006 com nova redação dada pela Lei Complementar 147/2014, pelo Decreto 7.892/2016 e por este Edital e, subsidiariamente pela Lei nº 8.666/93 e Diplomas Complementares, destinado a </w:t>
      </w:r>
      <w:r w:rsidR="00817CFC" w:rsidRPr="005E64D5">
        <w:rPr>
          <w:rFonts w:ascii="Times New Roman" w:hAnsi="Times New Roman" w:cs="Arial"/>
          <w:szCs w:val="20"/>
          <w:lang w:eastAsia="pt-BR"/>
        </w:rPr>
        <w:t xml:space="preserve">Contratação de Empresa para Confecção de Monumentos, com fornecimento de material e mão-de-obra para fixação no Município de </w:t>
      </w:r>
      <w:proofErr w:type="spellStart"/>
      <w:r w:rsidR="00817CFC" w:rsidRPr="005E64D5">
        <w:rPr>
          <w:rFonts w:ascii="Times New Roman" w:hAnsi="Times New Roman" w:cs="Arial"/>
          <w:szCs w:val="20"/>
          <w:lang w:eastAsia="pt-BR"/>
        </w:rPr>
        <w:t>Abdon</w:t>
      </w:r>
      <w:proofErr w:type="spellEnd"/>
      <w:r w:rsidR="00817CFC" w:rsidRPr="005E64D5">
        <w:rPr>
          <w:rFonts w:ascii="Times New Roman" w:hAnsi="Times New Roman" w:cs="Arial"/>
          <w:szCs w:val="20"/>
          <w:lang w:eastAsia="pt-BR"/>
        </w:rPr>
        <w:t xml:space="preserve"> Batista, em conformidade com o Anexo I Termo de Referência, que passa a fazer parte integrante deste Edital</w:t>
      </w:r>
    </w:p>
    <w:p w:rsidR="00EE747E" w:rsidRPr="005E64D5" w:rsidRDefault="00EE747E" w:rsidP="00EE747E">
      <w:pPr>
        <w:spacing w:line="223" w:lineRule="exact"/>
        <w:jc w:val="left"/>
        <w:rPr>
          <w:rFonts w:ascii="Times New Roman" w:hAnsi="Times New Roman" w:cs="Arial"/>
          <w:sz w:val="24"/>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1. DO OBJETO:</w:t>
      </w:r>
    </w:p>
    <w:p w:rsidR="00EE747E" w:rsidRPr="005E64D5" w:rsidRDefault="00EE747E" w:rsidP="00EE747E">
      <w:pPr>
        <w:spacing w:line="253" w:lineRule="exact"/>
        <w:jc w:val="left"/>
        <w:rPr>
          <w:rFonts w:ascii="Times New Roman" w:hAnsi="Times New Roman" w:cs="Arial"/>
          <w:sz w:val="24"/>
          <w:szCs w:val="20"/>
          <w:lang w:eastAsia="pt-BR"/>
        </w:rPr>
      </w:pPr>
    </w:p>
    <w:p w:rsidR="00EE747E" w:rsidRPr="005E64D5" w:rsidRDefault="00C765C2" w:rsidP="00C765C2">
      <w:pPr>
        <w:spacing w:line="223" w:lineRule="exact"/>
        <w:ind w:left="140"/>
        <w:jc w:val="left"/>
        <w:rPr>
          <w:rFonts w:ascii="Times New Roman" w:hAnsi="Times New Roman" w:cs="Arial"/>
          <w:szCs w:val="20"/>
          <w:lang w:eastAsia="pt-BR"/>
        </w:rPr>
      </w:pPr>
      <w:r w:rsidRPr="005E64D5">
        <w:rPr>
          <w:rFonts w:ascii="Times New Roman" w:hAnsi="Times New Roman" w:cs="Arial"/>
          <w:szCs w:val="20"/>
          <w:lang w:eastAsia="pt-BR"/>
        </w:rPr>
        <w:t xml:space="preserve">Contratação de Empresa para Confecção de Monumentos, com fornecimento de material e mão-de-obra para fixação no Município de </w:t>
      </w:r>
      <w:proofErr w:type="spellStart"/>
      <w:r w:rsidRPr="005E64D5">
        <w:rPr>
          <w:rFonts w:ascii="Times New Roman" w:hAnsi="Times New Roman" w:cs="Arial"/>
          <w:szCs w:val="20"/>
          <w:lang w:eastAsia="pt-BR"/>
        </w:rPr>
        <w:t>Abdon</w:t>
      </w:r>
      <w:proofErr w:type="spellEnd"/>
      <w:r w:rsidRPr="005E64D5">
        <w:rPr>
          <w:rFonts w:ascii="Times New Roman" w:hAnsi="Times New Roman" w:cs="Arial"/>
          <w:szCs w:val="20"/>
          <w:lang w:eastAsia="pt-BR"/>
        </w:rPr>
        <w:t xml:space="preserve"> Batista, em conformidade com o Anexo I Termo de Referência, que passa a fazer parte integrante deste Edital</w:t>
      </w:r>
    </w:p>
    <w:p w:rsidR="00C765C2" w:rsidRPr="005E64D5" w:rsidRDefault="00C765C2" w:rsidP="00C765C2">
      <w:pPr>
        <w:spacing w:line="223" w:lineRule="exact"/>
        <w:ind w:left="140"/>
        <w:jc w:val="left"/>
        <w:rPr>
          <w:rFonts w:ascii="Times New Roman" w:hAnsi="Times New Roman" w:cs="Arial"/>
          <w:sz w:val="24"/>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2. DA RETIRADA DO EDITAL:</w:t>
      </w:r>
    </w:p>
    <w:p w:rsidR="00EE747E" w:rsidRPr="005E64D5" w:rsidRDefault="00EE747E" w:rsidP="00EE747E">
      <w:pPr>
        <w:spacing w:line="253" w:lineRule="exact"/>
        <w:jc w:val="left"/>
        <w:rPr>
          <w:rFonts w:ascii="Times New Roman" w:hAnsi="Times New Roman" w:cs="Arial"/>
          <w:sz w:val="24"/>
          <w:szCs w:val="20"/>
          <w:lang w:eastAsia="pt-BR"/>
        </w:rPr>
      </w:pPr>
    </w:p>
    <w:p w:rsidR="00EE747E" w:rsidRPr="005E64D5" w:rsidRDefault="00EE747E" w:rsidP="00EE747E">
      <w:pPr>
        <w:spacing w:line="247"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Far-se-á de 2ª a 6ª feira, das 08:00 às 12:00 e das 1</w:t>
      </w:r>
      <w:r w:rsidR="00817CFC" w:rsidRPr="005E64D5">
        <w:rPr>
          <w:rFonts w:ascii="Times New Roman" w:hAnsi="Times New Roman" w:cs="Arial"/>
          <w:sz w:val="23"/>
          <w:szCs w:val="20"/>
          <w:lang w:eastAsia="pt-BR"/>
        </w:rPr>
        <w:t>3</w:t>
      </w:r>
      <w:r w:rsidRPr="005E64D5">
        <w:rPr>
          <w:rFonts w:ascii="Times New Roman" w:hAnsi="Times New Roman" w:cs="Arial"/>
          <w:sz w:val="23"/>
          <w:szCs w:val="20"/>
          <w:lang w:eastAsia="pt-BR"/>
        </w:rPr>
        <w:t>:00 às 1</w:t>
      </w:r>
      <w:r w:rsidR="00817CFC" w:rsidRPr="005E64D5">
        <w:rPr>
          <w:rFonts w:ascii="Times New Roman" w:hAnsi="Times New Roman" w:cs="Arial"/>
          <w:sz w:val="23"/>
          <w:szCs w:val="20"/>
          <w:lang w:eastAsia="pt-BR"/>
        </w:rPr>
        <w:t>7</w:t>
      </w:r>
      <w:r w:rsidRPr="005E64D5">
        <w:rPr>
          <w:rFonts w:ascii="Times New Roman" w:hAnsi="Times New Roman" w:cs="Arial"/>
          <w:sz w:val="23"/>
          <w:szCs w:val="20"/>
          <w:lang w:eastAsia="pt-BR"/>
        </w:rPr>
        <w:t xml:space="preserve">:00 horas, na Sala de Licitações, à Rua </w:t>
      </w:r>
      <w:r w:rsidR="00817CFC" w:rsidRPr="005E64D5">
        <w:rPr>
          <w:rFonts w:ascii="Times New Roman" w:hAnsi="Times New Roman" w:cs="Arial"/>
          <w:sz w:val="23"/>
          <w:szCs w:val="20"/>
          <w:lang w:eastAsia="pt-BR"/>
        </w:rPr>
        <w:t xml:space="preserve">João </w:t>
      </w:r>
      <w:proofErr w:type="spellStart"/>
      <w:r w:rsidR="00817CFC" w:rsidRPr="005E64D5">
        <w:rPr>
          <w:rFonts w:ascii="Times New Roman" w:hAnsi="Times New Roman" w:cs="Arial"/>
          <w:sz w:val="23"/>
          <w:szCs w:val="20"/>
          <w:lang w:eastAsia="pt-BR"/>
        </w:rPr>
        <w:t>Santin</w:t>
      </w:r>
      <w:proofErr w:type="spellEnd"/>
      <w:r w:rsidR="00817CFC" w:rsidRPr="005E64D5">
        <w:rPr>
          <w:rFonts w:ascii="Times New Roman" w:hAnsi="Times New Roman" w:cs="Arial"/>
          <w:sz w:val="23"/>
          <w:szCs w:val="20"/>
          <w:lang w:eastAsia="pt-BR"/>
        </w:rPr>
        <w:t>, 30</w:t>
      </w:r>
      <w:r w:rsidRPr="005E64D5">
        <w:rPr>
          <w:rFonts w:ascii="Times New Roman" w:hAnsi="Times New Roman" w:cs="Arial"/>
          <w:sz w:val="23"/>
          <w:szCs w:val="20"/>
          <w:lang w:eastAsia="pt-BR"/>
        </w:rPr>
        <w:t xml:space="preserve">, Centro, </w:t>
      </w:r>
      <w:r w:rsidR="00482874" w:rsidRPr="005E64D5">
        <w:rPr>
          <w:rFonts w:ascii="Times New Roman" w:hAnsi="Times New Roman" w:cs="Arial"/>
          <w:sz w:val="23"/>
          <w:szCs w:val="20"/>
          <w:lang w:eastAsia="pt-BR"/>
        </w:rPr>
        <w:t>ABDON BATISTA</w:t>
      </w:r>
      <w:r w:rsidRPr="005E64D5">
        <w:rPr>
          <w:rFonts w:ascii="Times New Roman" w:hAnsi="Times New Roman" w:cs="Arial"/>
          <w:sz w:val="23"/>
          <w:szCs w:val="20"/>
          <w:lang w:eastAsia="pt-BR"/>
        </w:rPr>
        <w:t>-SC, ou através do site do município: www.</w:t>
      </w:r>
      <w:r w:rsidR="00817CFC" w:rsidRPr="005E64D5">
        <w:rPr>
          <w:rFonts w:ascii="Times New Roman" w:hAnsi="Times New Roman" w:cs="Arial"/>
          <w:sz w:val="23"/>
          <w:szCs w:val="20"/>
          <w:lang w:eastAsia="pt-BR"/>
        </w:rPr>
        <w:t>abdonbatista</w:t>
      </w:r>
      <w:r w:rsidRPr="005E64D5">
        <w:rPr>
          <w:rFonts w:ascii="Times New Roman" w:hAnsi="Times New Roman" w:cs="Arial"/>
          <w:sz w:val="23"/>
          <w:szCs w:val="20"/>
          <w:lang w:eastAsia="pt-BR"/>
        </w:rPr>
        <w:t>.sc.gov.br.</w:t>
      </w:r>
    </w:p>
    <w:p w:rsidR="00EE747E" w:rsidRPr="005E64D5" w:rsidRDefault="00EE747E" w:rsidP="00EE747E">
      <w:pPr>
        <w:spacing w:line="221" w:lineRule="exact"/>
        <w:jc w:val="left"/>
        <w:rPr>
          <w:rFonts w:ascii="Times New Roman" w:hAnsi="Times New Roman" w:cs="Arial"/>
          <w:sz w:val="24"/>
          <w:szCs w:val="20"/>
          <w:lang w:eastAsia="pt-BR"/>
        </w:rPr>
      </w:pPr>
    </w:p>
    <w:p w:rsidR="00EE747E" w:rsidRPr="005E64D5" w:rsidRDefault="00594092" w:rsidP="00EE747E">
      <w:pPr>
        <w:spacing w:line="240" w:lineRule="atLeast"/>
        <w:ind w:left="140"/>
        <w:jc w:val="left"/>
        <w:rPr>
          <w:rFonts w:ascii="Times New Roman" w:hAnsi="Times New Roman" w:cs="Arial"/>
          <w:sz w:val="23"/>
          <w:szCs w:val="20"/>
          <w:lang w:eastAsia="pt-BR"/>
        </w:rPr>
      </w:pPr>
      <w:hyperlink r:id="rId8" w:history="1">
        <w:r w:rsidR="00EE747E" w:rsidRPr="005E64D5">
          <w:rPr>
            <w:rFonts w:ascii="Times New Roman" w:hAnsi="Times New Roman" w:cs="Arial"/>
            <w:sz w:val="23"/>
            <w:szCs w:val="20"/>
            <w:lang w:eastAsia="pt-BR"/>
          </w:rPr>
          <w:t xml:space="preserve">3. DO(S) </w:t>
        </w:r>
      </w:hyperlink>
      <w:r w:rsidR="00EE747E" w:rsidRPr="005E64D5">
        <w:rPr>
          <w:rFonts w:ascii="Times New Roman" w:hAnsi="Times New Roman" w:cs="Arial"/>
          <w:sz w:val="23"/>
          <w:szCs w:val="20"/>
          <w:lang w:eastAsia="pt-BR"/>
        </w:rPr>
        <w:t>PEDIDO(S) DE ESCLARECIMENTO(S):</w:t>
      </w:r>
    </w:p>
    <w:p w:rsidR="00EE747E" w:rsidRPr="005E64D5" w:rsidRDefault="00EE747E" w:rsidP="00EE747E">
      <w:pPr>
        <w:spacing w:line="251" w:lineRule="exact"/>
        <w:jc w:val="left"/>
        <w:rPr>
          <w:rFonts w:ascii="Times New Roman" w:hAnsi="Times New Roman" w:cs="Arial"/>
          <w:sz w:val="24"/>
          <w:szCs w:val="20"/>
          <w:lang w:eastAsia="pt-BR"/>
        </w:rPr>
      </w:pPr>
    </w:p>
    <w:p w:rsidR="00817CFC" w:rsidRPr="005E64D5" w:rsidRDefault="00EE747E" w:rsidP="00EE747E">
      <w:pPr>
        <w:spacing w:line="242" w:lineRule="auto"/>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 xml:space="preserve">3.1 Esclarecimentos a respeito de dúvidas de caráter técnico e de interpretação dos termos do Edital deverão ser formalizados, obrigatoriamente, por escrito e endereçados à Secretaria de Administração aos cuidados do </w:t>
      </w:r>
      <w:r w:rsidR="00C40D26">
        <w:rPr>
          <w:rFonts w:ascii="Times New Roman" w:hAnsi="Times New Roman" w:cs="Arial"/>
          <w:sz w:val="23"/>
          <w:szCs w:val="20"/>
          <w:lang w:eastAsia="pt-BR"/>
        </w:rPr>
        <w:t>Pregoeiro</w:t>
      </w:r>
      <w:r w:rsidRPr="005E64D5">
        <w:rPr>
          <w:rFonts w:ascii="Times New Roman" w:hAnsi="Times New Roman" w:cs="Arial"/>
          <w:sz w:val="23"/>
          <w:szCs w:val="20"/>
          <w:lang w:eastAsia="pt-BR"/>
        </w:rPr>
        <w:t xml:space="preserve">, devidamente protocolizados no setor competente, podendo, </w:t>
      </w:r>
      <w:r w:rsidR="00C40D26">
        <w:rPr>
          <w:rFonts w:ascii="Times New Roman" w:hAnsi="Times New Roman" w:cs="Arial"/>
          <w:sz w:val="23"/>
          <w:szCs w:val="20"/>
          <w:lang w:eastAsia="pt-BR"/>
        </w:rPr>
        <w:t xml:space="preserve">ou </w:t>
      </w:r>
      <w:r w:rsidRPr="005E64D5">
        <w:rPr>
          <w:rFonts w:ascii="Times New Roman" w:hAnsi="Times New Roman" w:cs="Arial"/>
          <w:sz w:val="23"/>
          <w:szCs w:val="20"/>
          <w:lang w:eastAsia="pt-BR"/>
        </w:rPr>
        <w:t xml:space="preserve">com a remessa do original via registro postal; </w:t>
      </w:r>
    </w:p>
    <w:p w:rsidR="00EE747E" w:rsidRPr="005E64D5" w:rsidRDefault="00EE747E" w:rsidP="00EE747E">
      <w:pPr>
        <w:spacing w:line="242" w:lineRule="auto"/>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 xml:space="preserve">3.2 Outras informações pelo telefone: (49) </w:t>
      </w:r>
      <w:r w:rsidR="00817CFC" w:rsidRPr="005E64D5">
        <w:rPr>
          <w:rFonts w:ascii="Times New Roman" w:hAnsi="Times New Roman" w:cs="Arial"/>
          <w:sz w:val="23"/>
          <w:szCs w:val="20"/>
          <w:lang w:eastAsia="pt-BR"/>
        </w:rPr>
        <w:t>3545-1133</w:t>
      </w:r>
      <w:r w:rsidRPr="005E64D5">
        <w:rPr>
          <w:rFonts w:ascii="Times New Roman" w:hAnsi="Times New Roman" w:cs="Arial"/>
          <w:sz w:val="23"/>
          <w:szCs w:val="20"/>
          <w:lang w:eastAsia="pt-BR"/>
        </w:rPr>
        <w:t>.</w:t>
      </w:r>
    </w:p>
    <w:p w:rsidR="00EE747E" w:rsidRPr="005E64D5" w:rsidRDefault="00EE747E" w:rsidP="00EE747E">
      <w:pPr>
        <w:spacing w:line="227" w:lineRule="exact"/>
        <w:jc w:val="left"/>
        <w:rPr>
          <w:rFonts w:ascii="Times New Roman" w:hAnsi="Times New Roman" w:cs="Arial"/>
          <w:sz w:val="24"/>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4. DO (S) PRAZO (S) E LOCAL (IS):</w:t>
      </w:r>
    </w:p>
    <w:p w:rsidR="00EE747E" w:rsidRPr="005E64D5" w:rsidRDefault="00EE747E" w:rsidP="00EE747E">
      <w:pPr>
        <w:spacing w:line="247" w:lineRule="exact"/>
        <w:jc w:val="left"/>
        <w:rPr>
          <w:rFonts w:ascii="Times New Roman" w:hAnsi="Times New Roman" w:cs="Arial"/>
          <w:sz w:val="24"/>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4.1 De Início, cont</w:t>
      </w:r>
      <w:r w:rsidR="00817CFC" w:rsidRPr="005E64D5">
        <w:rPr>
          <w:rFonts w:ascii="Times New Roman" w:hAnsi="Times New Roman" w:cs="Arial"/>
          <w:sz w:val="23"/>
          <w:szCs w:val="20"/>
          <w:lang w:eastAsia="pt-BR"/>
        </w:rPr>
        <w:t>ar-se-á da data da assinatura do contrato</w:t>
      </w:r>
      <w:r w:rsidRPr="005E64D5">
        <w:rPr>
          <w:rFonts w:ascii="Times New Roman" w:hAnsi="Times New Roman" w:cs="Arial"/>
          <w:sz w:val="23"/>
          <w:szCs w:val="20"/>
          <w:lang w:eastAsia="pt-BR"/>
        </w:rPr>
        <w:t>, decorrente;</w:t>
      </w:r>
    </w:p>
    <w:p w:rsidR="00EE747E" w:rsidRPr="005E64D5" w:rsidRDefault="00EE747E" w:rsidP="00EE747E">
      <w:pPr>
        <w:spacing w:line="34" w:lineRule="exact"/>
        <w:jc w:val="left"/>
        <w:rPr>
          <w:rFonts w:ascii="Times New Roman" w:hAnsi="Times New Roman" w:cs="Arial"/>
          <w:sz w:val="24"/>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 xml:space="preserve">4.2 </w:t>
      </w:r>
      <w:r w:rsidR="00817CFC" w:rsidRPr="005E64D5">
        <w:rPr>
          <w:rFonts w:ascii="Times New Roman" w:hAnsi="Times New Roman" w:cs="Arial"/>
          <w:sz w:val="23"/>
          <w:szCs w:val="20"/>
          <w:lang w:eastAsia="pt-BR"/>
        </w:rPr>
        <w:t>De Montagem/Instalação, em até 60</w:t>
      </w:r>
      <w:r w:rsidRPr="005E64D5">
        <w:rPr>
          <w:rFonts w:ascii="Times New Roman" w:hAnsi="Times New Roman" w:cs="Arial"/>
          <w:sz w:val="23"/>
          <w:szCs w:val="20"/>
          <w:lang w:eastAsia="pt-BR"/>
        </w:rPr>
        <w:t xml:space="preserve"> (</w:t>
      </w:r>
      <w:r w:rsidR="00817CFC" w:rsidRPr="005E64D5">
        <w:rPr>
          <w:rFonts w:ascii="Times New Roman" w:hAnsi="Times New Roman" w:cs="Arial"/>
          <w:sz w:val="23"/>
          <w:szCs w:val="20"/>
          <w:lang w:eastAsia="pt-BR"/>
        </w:rPr>
        <w:t>sessenta</w:t>
      </w:r>
      <w:r w:rsidRPr="005E64D5">
        <w:rPr>
          <w:rFonts w:ascii="Times New Roman" w:hAnsi="Times New Roman" w:cs="Arial"/>
          <w:sz w:val="23"/>
          <w:szCs w:val="20"/>
          <w:lang w:eastAsia="pt-BR"/>
        </w:rPr>
        <w:t>) dias a contar da (s) data (s) da (s) solicitação (</w:t>
      </w:r>
      <w:proofErr w:type="spellStart"/>
      <w:r w:rsidRPr="005E64D5">
        <w:rPr>
          <w:rFonts w:ascii="Times New Roman" w:hAnsi="Times New Roman" w:cs="Arial"/>
          <w:sz w:val="23"/>
          <w:szCs w:val="20"/>
          <w:lang w:eastAsia="pt-BR"/>
        </w:rPr>
        <w:t>ões</w:t>
      </w:r>
      <w:proofErr w:type="spellEnd"/>
      <w:r w:rsidRPr="005E64D5">
        <w:rPr>
          <w:rFonts w:ascii="Times New Roman" w:hAnsi="Times New Roman" w:cs="Arial"/>
          <w:sz w:val="23"/>
          <w:szCs w:val="20"/>
          <w:lang w:eastAsia="pt-BR"/>
        </w:rPr>
        <w:t xml:space="preserve">), no local indicado pela Secretária de Administração do </w:t>
      </w:r>
      <w:proofErr w:type="spellStart"/>
      <w:r w:rsidRPr="005E64D5">
        <w:rPr>
          <w:rFonts w:ascii="Times New Roman" w:hAnsi="Times New Roman" w:cs="Arial"/>
          <w:sz w:val="23"/>
          <w:szCs w:val="20"/>
          <w:lang w:eastAsia="pt-BR"/>
        </w:rPr>
        <w:t>Municipio</w:t>
      </w:r>
      <w:proofErr w:type="spellEnd"/>
      <w:r w:rsidRPr="005E64D5">
        <w:rPr>
          <w:rFonts w:ascii="Times New Roman" w:hAnsi="Times New Roman" w:cs="Arial"/>
          <w:sz w:val="23"/>
          <w:szCs w:val="20"/>
          <w:lang w:eastAsia="pt-BR"/>
        </w:rPr>
        <w:t xml:space="preserve"> de </w:t>
      </w:r>
      <w:r w:rsidR="00482874" w:rsidRPr="005E64D5">
        <w:rPr>
          <w:rFonts w:ascii="Times New Roman" w:hAnsi="Times New Roman" w:cs="Arial"/>
          <w:sz w:val="23"/>
          <w:szCs w:val="20"/>
          <w:lang w:eastAsia="pt-BR"/>
        </w:rPr>
        <w:t>ABDON BATISTA</w:t>
      </w:r>
      <w:r w:rsidRPr="005E64D5">
        <w:rPr>
          <w:rFonts w:ascii="Times New Roman" w:hAnsi="Times New Roman" w:cs="Arial"/>
          <w:sz w:val="23"/>
          <w:szCs w:val="20"/>
          <w:lang w:eastAsia="pt-BR"/>
        </w:rPr>
        <w:t>/SC;</w:t>
      </w:r>
    </w:p>
    <w:p w:rsidR="00EE747E" w:rsidRPr="005E64D5" w:rsidRDefault="00EE747E" w:rsidP="00EE747E">
      <w:pPr>
        <w:spacing w:line="228" w:lineRule="exact"/>
        <w:jc w:val="left"/>
        <w:rPr>
          <w:rFonts w:ascii="Times New Roman" w:hAnsi="Times New Roman" w:cs="Arial"/>
          <w:sz w:val="24"/>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5. DO(S) PAGAMENTO(S):</w:t>
      </w:r>
    </w:p>
    <w:p w:rsidR="00EE747E" w:rsidRPr="005E64D5" w:rsidRDefault="00EE747E" w:rsidP="00EE747E">
      <w:pPr>
        <w:spacing w:line="254" w:lineRule="exact"/>
        <w:jc w:val="left"/>
        <w:rPr>
          <w:rFonts w:ascii="Times New Roman" w:hAnsi="Times New Roman" w:cs="Arial"/>
          <w:sz w:val="24"/>
          <w:szCs w:val="20"/>
          <w:lang w:eastAsia="pt-BR"/>
        </w:rPr>
      </w:pPr>
    </w:p>
    <w:p w:rsidR="00EE747E" w:rsidRPr="005E64D5" w:rsidRDefault="00EE747E" w:rsidP="00817CFC">
      <w:pPr>
        <w:spacing w:line="262"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5.1. Será (</w:t>
      </w:r>
      <w:proofErr w:type="spellStart"/>
      <w:r w:rsidRPr="005E64D5">
        <w:rPr>
          <w:rFonts w:ascii="Times New Roman" w:hAnsi="Times New Roman" w:cs="Arial"/>
          <w:sz w:val="23"/>
          <w:szCs w:val="20"/>
          <w:lang w:eastAsia="pt-BR"/>
        </w:rPr>
        <w:t>ão</w:t>
      </w:r>
      <w:proofErr w:type="spellEnd"/>
      <w:r w:rsidRPr="005E64D5">
        <w:rPr>
          <w:rFonts w:ascii="Times New Roman" w:hAnsi="Times New Roman" w:cs="Arial"/>
          <w:sz w:val="23"/>
          <w:szCs w:val="20"/>
          <w:lang w:eastAsia="pt-BR"/>
        </w:rPr>
        <w:t xml:space="preserve">) efetuado (s) em até </w:t>
      </w:r>
      <w:r w:rsidR="00817CFC" w:rsidRPr="005E64D5">
        <w:rPr>
          <w:rFonts w:ascii="Times New Roman" w:hAnsi="Times New Roman" w:cs="Arial"/>
          <w:sz w:val="23"/>
          <w:szCs w:val="20"/>
          <w:lang w:eastAsia="pt-BR"/>
        </w:rPr>
        <w:t>30 (trinta)</w:t>
      </w:r>
      <w:r w:rsidRPr="005E64D5">
        <w:rPr>
          <w:rFonts w:ascii="Times New Roman" w:hAnsi="Times New Roman" w:cs="Arial"/>
          <w:sz w:val="23"/>
          <w:szCs w:val="20"/>
          <w:lang w:eastAsia="pt-BR"/>
        </w:rPr>
        <w:t xml:space="preserve"> dias após a montagem, à vista da (s) nota (s) fiscal (</w:t>
      </w:r>
      <w:proofErr w:type="spellStart"/>
      <w:r w:rsidRPr="005E64D5">
        <w:rPr>
          <w:rFonts w:ascii="Times New Roman" w:hAnsi="Times New Roman" w:cs="Arial"/>
          <w:sz w:val="23"/>
          <w:szCs w:val="20"/>
          <w:lang w:eastAsia="pt-BR"/>
        </w:rPr>
        <w:t>is</w:t>
      </w:r>
      <w:proofErr w:type="spellEnd"/>
      <w:r w:rsidRPr="005E64D5">
        <w:rPr>
          <w:rFonts w:ascii="Times New Roman" w:hAnsi="Times New Roman" w:cs="Arial"/>
          <w:sz w:val="23"/>
          <w:szCs w:val="20"/>
          <w:lang w:eastAsia="pt-BR"/>
        </w:rPr>
        <w:t>) decorrente (s);</w:t>
      </w:r>
      <w:bookmarkStart w:id="0" w:name="page2"/>
      <w:bookmarkEnd w:id="0"/>
    </w:p>
    <w:p w:rsidR="00817CFC" w:rsidRPr="005E64D5" w:rsidRDefault="00817CFC" w:rsidP="00817CFC">
      <w:pPr>
        <w:spacing w:line="262" w:lineRule="auto"/>
        <w:ind w:left="140"/>
        <w:jc w:val="both"/>
        <w:rPr>
          <w:rFonts w:ascii="Times New Roman" w:hAnsi="Times New Roman" w:cs="Arial"/>
          <w:sz w:val="20"/>
          <w:szCs w:val="20"/>
          <w:lang w:eastAsia="pt-BR"/>
        </w:rPr>
      </w:pPr>
    </w:p>
    <w:p w:rsidR="00EE747E" w:rsidRPr="005E64D5" w:rsidRDefault="00EE747E" w:rsidP="00EE747E">
      <w:pPr>
        <w:spacing w:line="248"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5.2 O (s) pagamento (s), se processará (</w:t>
      </w:r>
      <w:proofErr w:type="spellStart"/>
      <w:r w:rsidRPr="005E64D5">
        <w:rPr>
          <w:rFonts w:ascii="Times New Roman" w:hAnsi="Times New Roman" w:cs="Arial"/>
          <w:sz w:val="23"/>
          <w:szCs w:val="20"/>
          <w:lang w:eastAsia="pt-BR"/>
        </w:rPr>
        <w:t>ão</w:t>
      </w:r>
      <w:proofErr w:type="spellEnd"/>
      <w:r w:rsidRPr="005E64D5">
        <w:rPr>
          <w:rFonts w:ascii="Times New Roman" w:hAnsi="Times New Roman" w:cs="Arial"/>
          <w:sz w:val="23"/>
          <w:szCs w:val="20"/>
          <w:lang w:eastAsia="pt-BR"/>
        </w:rPr>
        <w:t xml:space="preserve">) após a efetivação dos procedimentos legais cabíveis e da comprovação de que foram atendidas as condições estabelecidas </w:t>
      </w:r>
      <w:r w:rsidR="00817CFC" w:rsidRPr="005E64D5">
        <w:rPr>
          <w:rFonts w:ascii="Times New Roman" w:hAnsi="Times New Roman" w:cs="Arial"/>
          <w:sz w:val="23"/>
          <w:szCs w:val="20"/>
          <w:lang w:eastAsia="pt-BR"/>
        </w:rPr>
        <w:t>no contrato</w:t>
      </w:r>
      <w:r w:rsidRPr="005E64D5">
        <w:rPr>
          <w:rFonts w:ascii="Times New Roman" w:hAnsi="Times New Roman" w:cs="Arial"/>
          <w:sz w:val="23"/>
          <w:szCs w:val="20"/>
          <w:lang w:eastAsia="pt-BR"/>
        </w:rPr>
        <w:t>, Proposta de Preços e demais Documentos inerentes ao Processo.</w:t>
      </w:r>
    </w:p>
    <w:p w:rsidR="00EE747E" w:rsidRPr="005E64D5" w:rsidRDefault="00EE747E" w:rsidP="00EE747E">
      <w:pPr>
        <w:spacing w:line="220" w:lineRule="exact"/>
        <w:jc w:val="left"/>
        <w:rPr>
          <w:rFonts w:ascii="Times New Roman" w:hAnsi="Times New Roman" w:cs="Arial"/>
          <w:sz w:val="20"/>
          <w:szCs w:val="20"/>
          <w:lang w:eastAsia="pt-BR"/>
        </w:rPr>
      </w:pPr>
    </w:p>
    <w:p w:rsidR="00817CFC" w:rsidRPr="005E64D5" w:rsidRDefault="00817CFC" w:rsidP="00EE747E">
      <w:pPr>
        <w:spacing w:line="220" w:lineRule="exact"/>
        <w:jc w:val="left"/>
        <w:rPr>
          <w:rFonts w:ascii="Times New Roman" w:hAnsi="Times New Roman" w:cs="Arial"/>
          <w:sz w:val="20"/>
          <w:szCs w:val="20"/>
          <w:lang w:eastAsia="pt-BR"/>
        </w:rPr>
      </w:pPr>
    </w:p>
    <w:p w:rsidR="00817CFC" w:rsidRPr="005E64D5" w:rsidRDefault="00817CFC" w:rsidP="00EE747E">
      <w:pPr>
        <w:spacing w:line="220" w:lineRule="exact"/>
        <w:jc w:val="left"/>
        <w:rPr>
          <w:rFonts w:ascii="Times New Roman" w:hAnsi="Times New Roman" w:cs="Arial"/>
          <w:sz w:val="20"/>
          <w:szCs w:val="20"/>
          <w:lang w:eastAsia="pt-BR"/>
        </w:rPr>
      </w:pPr>
    </w:p>
    <w:p w:rsidR="00817CFC" w:rsidRPr="005E64D5" w:rsidRDefault="00817CFC" w:rsidP="00EE747E">
      <w:pPr>
        <w:spacing w:line="220"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6. DO EQUILÍBRIO ECONÔMICO-FINANCEIRO:</w:t>
      </w:r>
    </w:p>
    <w:p w:rsidR="00EE747E" w:rsidRPr="005E64D5" w:rsidRDefault="00EE747E" w:rsidP="00EE747E">
      <w:pPr>
        <w:spacing w:line="253" w:lineRule="exact"/>
        <w:jc w:val="left"/>
        <w:rPr>
          <w:rFonts w:ascii="Times New Roman" w:hAnsi="Times New Roman" w:cs="Arial"/>
          <w:sz w:val="20"/>
          <w:szCs w:val="20"/>
          <w:lang w:eastAsia="pt-BR"/>
        </w:rPr>
      </w:pPr>
    </w:p>
    <w:p w:rsidR="00EE747E" w:rsidRPr="005E64D5" w:rsidRDefault="00EE747E" w:rsidP="00EE747E">
      <w:pPr>
        <w:spacing w:line="245" w:lineRule="auto"/>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 xml:space="preserve">6.1 O reajuste dos preços registrados encontra-se suspenso até disciplinamento diverso oriundo de legislação federal e nas condições desta. </w:t>
      </w:r>
    </w:p>
    <w:p w:rsidR="00EE747E" w:rsidRPr="005E64D5" w:rsidRDefault="00EE747E" w:rsidP="00EE747E">
      <w:pPr>
        <w:spacing w:line="3"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6.2 A revisão de preços só será admitida no caso de comprovação do desequilíbrio econômico-financeiro, por meio de planilha de custos demonstrativa da majoração e após ampla pesquisa de mercado;</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 xml:space="preserve">6.3. Para a concessão da revisão dos preços, a Empresa Registrada deverá comunicar o Município de </w:t>
      </w:r>
      <w:r w:rsidR="00482874" w:rsidRPr="005E64D5">
        <w:rPr>
          <w:rFonts w:ascii="Times New Roman" w:hAnsi="Times New Roman" w:cs="Arial"/>
          <w:sz w:val="23"/>
          <w:szCs w:val="20"/>
          <w:lang w:eastAsia="pt-BR"/>
        </w:rPr>
        <w:t>ABDON BATISTA</w:t>
      </w:r>
      <w:r w:rsidRPr="005E64D5">
        <w:rPr>
          <w:rFonts w:ascii="Times New Roman" w:hAnsi="Times New Roman" w:cs="Arial"/>
          <w:sz w:val="23"/>
          <w:szCs w:val="20"/>
          <w:lang w:eastAsia="pt-BR"/>
        </w:rPr>
        <w:t xml:space="preserve"> a variação dos preços, por escrito, com pedido justificado de revisão do preço registrado, anexando documentos comprobatórios da majoração e/ou planilha de custos emitido (s) pelo (s) fornecedor (es);</w:t>
      </w:r>
    </w:p>
    <w:p w:rsidR="00EE747E" w:rsidRPr="005E64D5" w:rsidRDefault="00EE747E" w:rsidP="00EE747E">
      <w:pPr>
        <w:spacing w:line="3"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 xml:space="preserve">6.4 Caso o Município de </w:t>
      </w:r>
      <w:r w:rsidR="00482874" w:rsidRPr="005E64D5">
        <w:rPr>
          <w:rFonts w:ascii="Times New Roman" w:hAnsi="Times New Roman" w:cs="Arial"/>
          <w:sz w:val="23"/>
          <w:szCs w:val="20"/>
          <w:lang w:eastAsia="pt-BR"/>
        </w:rPr>
        <w:t>ABDON BATISTA</w:t>
      </w:r>
      <w:r w:rsidRPr="005E64D5">
        <w:rPr>
          <w:rFonts w:ascii="Times New Roman" w:hAnsi="Times New Roman" w:cs="Arial"/>
          <w:sz w:val="23"/>
          <w:szCs w:val="20"/>
          <w:lang w:eastAsia="pt-BR"/>
        </w:rPr>
        <w:t xml:space="preserve"> já tenha emitido a Nota de Empenho respectiva, para que a Empresa realize o serviço e a Empresa Registrada ainda não tenha solicitado a revisão de preços, esta não incidirá sobre o pedido já formalizado e empenhado;</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 xml:space="preserve">6.5 O Município de </w:t>
      </w:r>
      <w:r w:rsidR="00482874" w:rsidRPr="005E64D5">
        <w:rPr>
          <w:rFonts w:ascii="Times New Roman" w:hAnsi="Times New Roman" w:cs="Arial"/>
          <w:sz w:val="23"/>
          <w:szCs w:val="20"/>
          <w:lang w:eastAsia="pt-BR"/>
        </w:rPr>
        <w:t>ABDON BATISTA</w:t>
      </w:r>
      <w:r w:rsidRPr="005E64D5">
        <w:rPr>
          <w:rFonts w:ascii="Times New Roman" w:hAnsi="Times New Roman" w:cs="Arial"/>
          <w:sz w:val="23"/>
          <w:szCs w:val="20"/>
          <w:lang w:eastAsia="pt-BR"/>
        </w:rPr>
        <w:t xml:space="preserve"> terá o prazo de 30 (trinta) dias para análise dos pedidos de revisão recebidos;</w:t>
      </w: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 xml:space="preserve">6.6 Durante esse período a Empresa deverá efetuar a(s) entrega(s) do(s) pedido(s) pelo preço registrado e no prazo ajustado, mesmo que a revisão seja julgada procedente pelo Município de </w:t>
      </w:r>
      <w:r w:rsidR="00482874" w:rsidRPr="005E64D5">
        <w:rPr>
          <w:rFonts w:ascii="Times New Roman" w:hAnsi="Times New Roman" w:cs="Arial"/>
          <w:sz w:val="23"/>
          <w:szCs w:val="20"/>
          <w:lang w:eastAsia="pt-BR"/>
        </w:rPr>
        <w:t>ABDON BATISTA</w:t>
      </w:r>
      <w:r w:rsidRPr="005E64D5">
        <w:rPr>
          <w:rFonts w:ascii="Times New Roman" w:hAnsi="Times New Roman" w:cs="Arial"/>
          <w:sz w:val="23"/>
          <w:szCs w:val="20"/>
          <w:lang w:eastAsia="pt-BR"/>
        </w:rPr>
        <w:t>;</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6.7 A Empresa obrigar-se-á realizar as entregas pelo preço registrado caso o pedido de revisão seja julgado improcedente;</w:t>
      </w: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6.8 Na hipótese de atraso no pagamento, por culpa exclusiva da Administração, o critério de atualização financeira é o IGP-M.</w:t>
      </w:r>
    </w:p>
    <w:p w:rsidR="00EE747E" w:rsidRPr="005E64D5" w:rsidRDefault="00EE747E" w:rsidP="00EE747E">
      <w:pPr>
        <w:spacing w:line="227"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7. DA VALIDADE DA PROPOSTA</w:t>
      </w:r>
      <w:r w:rsidR="00C40D26">
        <w:rPr>
          <w:rFonts w:ascii="Times New Roman" w:hAnsi="Times New Roman" w:cs="Arial"/>
          <w:sz w:val="23"/>
          <w:szCs w:val="20"/>
          <w:lang w:eastAsia="pt-BR"/>
        </w:rPr>
        <w:t xml:space="preserve"> E VIGÊNCIA</w:t>
      </w:r>
      <w:r w:rsidRPr="005E64D5">
        <w:rPr>
          <w:rFonts w:ascii="Times New Roman" w:hAnsi="Times New Roman" w:cs="Arial"/>
          <w:sz w:val="23"/>
          <w:szCs w:val="20"/>
          <w:lang w:eastAsia="pt-BR"/>
        </w:rPr>
        <w:t>:</w:t>
      </w:r>
    </w:p>
    <w:p w:rsidR="00EE747E" w:rsidRPr="005E64D5" w:rsidRDefault="00EE747E" w:rsidP="00EE747E">
      <w:pPr>
        <w:spacing w:line="251" w:lineRule="exact"/>
        <w:jc w:val="left"/>
        <w:rPr>
          <w:rFonts w:ascii="Times New Roman" w:hAnsi="Times New Roman" w:cs="Arial"/>
          <w:sz w:val="20"/>
          <w:szCs w:val="20"/>
          <w:lang w:eastAsia="pt-BR"/>
        </w:rPr>
      </w:pPr>
    </w:p>
    <w:p w:rsidR="00EE747E" w:rsidRPr="005E64D5" w:rsidRDefault="00EE747E" w:rsidP="00EE747E">
      <w:pPr>
        <w:spacing w:line="262"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O prazo de validade d</w:t>
      </w:r>
      <w:r w:rsidR="00C40D26">
        <w:rPr>
          <w:rFonts w:ascii="Times New Roman" w:hAnsi="Times New Roman" w:cs="Arial"/>
          <w:sz w:val="23"/>
          <w:szCs w:val="20"/>
          <w:lang w:eastAsia="pt-BR"/>
        </w:rPr>
        <w:t>a proposta é de</w:t>
      </w:r>
      <w:r w:rsidR="00817CFC" w:rsidRPr="005E64D5">
        <w:rPr>
          <w:rFonts w:ascii="Times New Roman" w:hAnsi="Times New Roman" w:cs="Arial"/>
          <w:sz w:val="23"/>
          <w:szCs w:val="20"/>
          <w:lang w:eastAsia="pt-BR"/>
        </w:rPr>
        <w:t xml:space="preserve"> 60 dias</w:t>
      </w:r>
      <w:r w:rsidR="00C40D26">
        <w:rPr>
          <w:rFonts w:ascii="Times New Roman" w:hAnsi="Times New Roman" w:cs="Arial"/>
          <w:sz w:val="23"/>
          <w:szCs w:val="20"/>
          <w:lang w:eastAsia="pt-BR"/>
        </w:rPr>
        <w:t xml:space="preserve"> e vigência de 90 dias.</w:t>
      </w:r>
    </w:p>
    <w:p w:rsidR="00EE747E" w:rsidRPr="005E64D5" w:rsidRDefault="00EE747E" w:rsidP="00EE747E">
      <w:pPr>
        <w:spacing w:line="203"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8. DO VALOR ESTIMADO:</w:t>
      </w:r>
    </w:p>
    <w:p w:rsidR="00EE747E" w:rsidRPr="005E64D5" w:rsidRDefault="00EE747E" w:rsidP="00EE747E">
      <w:pPr>
        <w:spacing w:line="254"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Valor</w:t>
      </w:r>
      <w:r w:rsidR="00817CFC" w:rsidRPr="005E64D5">
        <w:rPr>
          <w:rFonts w:ascii="Times New Roman" w:hAnsi="Times New Roman" w:cs="Arial"/>
          <w:sz w:val="23"/>
          <w:szCs w:val="20"/>
          <w:lang w:eastAsia="pt-BR"/>
        </w:rPr>
        <w:t xml:space="preserve"> Estimado Global, Máximo: R$: 104.000,00 (Cento e quatro</w:t>
      </w:r>
      <w:r w:rsidRPr="005E64D5">
        <w:rPr>
          <w:rFonts w:ascii="Times New Roman" w:hAnsi="Times New Roman" w:cs="Arial"/>
          <w:sz w:val="23"/>
          <w:szCs w:val="20"/>
          <w:lang w:eastAsia="pt-BR"/>
        </w:rPr>
        <w:t xml:space="preserve"> Mil Reais).</w:t>
      </w:r>
    </w:p>
    <w:p w:rsidR="00EE747E" w:rsidRPr="005E64D5" w:rsidRDefault="00EE747E" w:rsidP="00EE747E">
      <w:pPr>
        <w:spacing w:line="257"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9. DA PARTICIPAÇÃO:</w:t>
      </w:r>
    </w:p>
    <w:p w:rsidR="00EE747E" w:rsidRPr="005E64D5" w:rsidRDefault="00EE747E" w:rsidP="00EE747E">
      <w:pPr>
        <w:spacing w:line="251" w:lineRule="exact"/>
        <w:jc w:val="left"/>
        <w:rPr>
          <w:rFonts w:ascii="Times New Roman" w:hAnsi="Times New Roman" w:cs="Arial"/>
          <w:sz w:val="20"/>
          <w:szCs w:val="20"/>
          <w:lang w:eastAsia="pt-BR"/>
        </w:rPr>
      </w:pPr>
    </w:p>
    <w:p w:rsidR="00EE747E" w:rsidRPr="005E64D5" w:rsidRDefault="00EE747E" w:rsidP="00EE747E">
      <w:pPr>
        <w:spacing w:line="243"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9.1. Poderão participar da presente licitação, Microempresas ou Empresas de Pequeno Porte legalmente constituídas no ramo de atividade do objeto, que satisfaçam as condições do presente Edital, nos termos do artigo 3º, incisos I e II, da Lei Complementar nº 123, de 14 de dezembro de 2006;</w:t>
      </w:r>
    </w:p>
    <w:p w:rsidR="00EE747E" w:rsidRPr="005E64D5" w:rsidRDefault="00EE747E" w:rsidP="00EE747E">
      <w:pPr>
        <w:spacing w:line="238" w:lineRule="auto"/>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9.2 As empresas deverão participar isoladamente, não se permitindo consórcios;</w:t>
      </w:r>
    </w:p>
    <w:p w:rsidR="00EE747E" w:rsidRPr="005E64D5" w:rsidRDefault="00EE747E" w:rsidP="00817CFC">
      <w:pPr>
        <w:spacing w:line="247" w:lineRule="auto"/>
        <w:ind w:left="140"/>
        <w:jc w:val="both"/>
        <w:rPr>
          <w:rFonts w:ascii="Times New Roman" w:hAnsi="Times New Roman" w:cs="Arial"/>
          <w:sz w:val="20"/>
          <w:szCs w:val="20"/>
          <w:lang w:eastAsia="pt-BR"/>
        </w:rPr>
      </w:pPr>
      <w:r w:rsidRPr="005E64D5">
        <w:rPr>
          <w:rFonts w:ascii="Times New Roman" w:hAnsi="Times New Roman" w:cs="Arial"/>
          <w:szCs w:val="20"/>
          <w:lang w:eastAsia="pt-BR"/>
        </w:rPr>
        <w:t>9.2. Não poderão participar, Empresas que estejam sob processo de falência, ou concordata ou em regime de recuperação judicial ou extrajudicial, dissolução, liquidação ou tenham sido suspensas ou declaradas inidôneas para licitar ou contratar com qualquer órgão ou entidade da Administração Pública, Direta ou Indireta, de qualquer dos poderes, da União, dos Estados e dos Municípios, desde que o ato tenha sido publicado em imprensa oficial, pelo órgão autor da sanção ou responsável;</w:t>
      </w:r>
      <w:bookmarkStart w:id="1" w:name="page3"/>
      <w:bookmarkEnd w:id="1"/>
    </w:p>
    <w:p w:rsidR="00EE747E" w:rsidRPr="005E64D5" w:rsidRDefault="00EE747E" w:rsidP="00EE747E">
      <w:pPr>
        <w:spacing w:line="262"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9.3 A participação na presente Licitação, enseja a aceitação plena das condições prescritas neste Edital e em seu(s) anexo(s).</w:t>
      </w:r>
    </w:p>
    <w:p w:rsidR="00EE747E" w:rsidRPr="005E64D5" w:rsidRDefault="00EE747E" w:rsidP="00EE747E">
      <w:pPr>
        <w:spacing w:line="203"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10. DO CREDENCIAMENTO:</w:t>
      </w:r>
    </w:p>
    <w:p w:rsidR="00EE747E" w:rsidRPr="005E64D5" w:rsidRDefault="00EE747E" w:rsidP="00EE747E">
      <w:pPr>
        <w:spacing w:line="253"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10.1. Fica a critério do Licitante se fazer representar ou não na sessão;</w:t>
      </w:r>
    </w:p>
    <w:p w:rsidR="00EE747E" w:rsidRPr="005E64D5" w:rsidRDefault="00EE747E" w:rsidP="00EE747E">
      <w:pPr>
        <w:spacing w:line="30"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10.2 O titular se investido de poderes, se fará representar, apresentando, cópias autenticadas do Ato Constitutivo/Contrato Social e da cédula de identidade, ou de outro documento reconhecido legalmente, que o identifique;</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10.3 O Licitante se desejar, poderá também ser representado por preposto, devidamente credenciado, através de declaração ou instrumento procuratório, com firma reconhecida em cartório, acompanhado de cópias autenticadas da cédula de identidade do Outorgado e do Ato Constitutivo do Outorgante, conferindo poderes para formulação de lances e para a prática de todos os demais atos inerentes ao certame;</w:t>
      </w:r>
    </w:p>
    <w:p w:rsidR="00EE747E" w:rsidRPr="005E64D5" w:rsidRDefault="00EE747E" w:rsidP="00EE747E">
      <w:pPr>
        <w:spacing w:line="238" w:lineRule="auto"/>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10.4. Nenhuma pessoa física ou jurídica poderá representar mais de um Licitante;</w:t>
      </w: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10.5 O não comparecimento do titular e/ou do representante credenciado não enseja a INABILITAÇÃO, nem a DESCLASSIFICAÇÃO do Licitante;</w:t>
      </w:r>
    </w:p>
    <w:p w:rsidR="00EE747E" w:rsidRPr="005E64D5" w:rsidRDefault="00EE747E" w:rsidP="00EE747E">
      <w:pPr>
        <w:spacing w:line="237"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10.6 O Licitante que não se fizer representar, fica automaticamente impedido de participar da fase de competição com lances verbais e de se manifestar motivadamente sobre os atos da Administração, decaindo, em consequência, do direito de interpor recurso;</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both"/>
        <w:rPr>
          <w:rFonts w:ascii="Times New Roman" w:hAnsi="Times New Roman" w:cs="Arial"/>
          <w:sz w:val="23"/>
          <w:szCs w:val="20"/>
          <w:u w:val="single"/>
          <w:lang w:eastAsia="pt-BR"/>
        </w:rPr>
      </w:pPr>
      <w:r w:rsidRPr="005E64D5">
        <w:rPr>
          <w:rFonts w:ascii="Times New Roman" w:hAnsi="Times New Roman" w:cs="Arial"/>
          <w:sz w:val="23"/>
          <w:szCs w:val="20"/>
          <w:u w:val="single"/>
          <w:lang w:eastAsia="pt-BR"/>
        </w:rPr>
        <w:t>10.7 Far-se-á o credenciamento, antecedendo a abertura dos envelopes, devendo a documentação pertinente, ser envelopada em separado dos demais documentos ou entregue em mãos.</w:t>
      </w:r>
    </w:p>
    <w:p w:rsidR="00EE747E" w:rsidRPr="005E64D5" w:rsidRDefault="00EE747E" w:rsidP="00EE747E">
      <w:pPr>
        <w:spacing w:line="249" w:lineRule="exact"/>
        <w:jc w:val="left"/>
        <w:rPr>
          <w:rFonts w:ascii="Times New Roman" w:hAnsi="Times New Roman" w:cs="Arial"/>
          <w:sz w:val="20"/>
          <w:szCs w:val="20"/>
          <w:lang w:eastAsia="pt-BR"/>
        </w:rPr>
      </w:pPr>
    </w:p>
    <w:p w:rsidR="00EE747E" w:rsidRPr="005E64D5" w:rsidRDefault="00EE747E" w:rsidP="00EE747E">
      <w:pPr>
        <w:spacing w:line="233"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10.8 A Microempresa ou Empresa de Pequeno Porte, para fins de participação no presente certamente, nos termos da Lei Complementar nº 123/06, alterada pela Lei Complementar nº 147/14, deverá apresentar:</w:t>
      </w:r>
    </w:p>
    <w:p w:rsidR="00EE747E" w:rsidRPr="005E64D5" w:rsidRDefault="00EE747E" w:rsidP="00EE747E">
      <w:pPr>
        <w:numPr>
          <w:ilvl w:val="0"/>
          <w:numId w:val="9"/>
        </w:numPr>
        <w:tabs>
          <w:tab w:val="left" w:pos="361"/>
        </w:tabs>
        <w:spacing w:line="235" w:lineRule="auto"/>
        <w:ind w:left="140" w:firstLine="6"/>
        <w:jc w:val="left"/>
        <w:rPr>
          <w:rFonts w:ascii="Times New Roman" w:hAnsi="Times New Roman" w:cs="Arial"/>
          <w:sz w:val="23"/>
          <w:szCs w:val="20"/>
          <w:lang w:eastAsia="pt-BR"/>
        </w:rPr>
      </w:pPr>
      <w:r w:rsidRPr="005E64D5">
        <w:rPr>
          <w:rFonts w:ascii="Times New Roman" w:hAnsi="Times New Roman" w:cs="Arial"/>
          <w:sz w:val="23"/>
          <w:szCs w:val="20"/>
          <w:lang w:eastAsia="pt-BR"/>
        </w:rPr>
        <w:t xml:space="preserve">Certidão Simplificada expedida em </w:t>
      </w:r>
      <w:r w:rsidR="005E64D5">
        <w:rPr>
          <w:rFonts w:ascii="Times New Roman" w:hAnsi="Times New Roman" w:cs="Arial"/>
          <w:sz w:val="23"/>
          <w:szCs w:val="20"/>
          <w:lang w:eastAsia="pt-BR"/>
        </w:rPr>
        <w:t>2020</w:t>
      </w:r>
      <w:r w:rsidRPr="005E64D5">
        <w:rPr>
          <w:rFonts w:ascii="Times New Roman" w:hAnsi="Times New Roman" w:cs="Arial"/>
          <w:sz w:val="23"/>
          <w:szCs w:val="20"/>
          <w:lang w:eastAsia="pt-BR"/>
        </w:rPr>
        <w:t xml:space="preserve"> pela Junta Comercial do Estado da jurisdição competente, comprovando o enquadramento como ME ou EPP;</w:t>
      </w:r>
    </w:p>
    <w:p w:rsidR="00EE747E" w:rsidRPr="005E64D5" w:rsidRDefault="00EE747E" w:rsidP="00EE747E">
      <w:pPr>
        <w:numPr>
          <w:ilvl w:val="0"/>
          <w:numId w:val="9"/>
        </w:numPr>
        <w:tabs>
          <w:tab w:val="left" w:pos="378"/>
        </w:tabs>
        <w:spacing w:line="235" w:lineRule="auto"/>
        <w:ind w:left="140" w:firstLine="6"/>
        <w:jc w:val="left"/>
        <w:rPr>
          <w:rFonts w:ascii="Times New Roman" w:hAnsi="Times New Roman" w:cs="Arial"/>
          <w:sz w:val="23"/>
          <w:szCs w:val="20"/>
          <w:lang w:eastAsia="pt-BR"/>
        </w:rPr>
      </w:pPr>
      <w:r w:rsidRPr="005E64D5">
        <w:rPr>
          <w:rFonts w:ascii="Times New Roman" w:hAnsi="Times New Roman" w:cs="Arial"/>
          <w:sz w:val="23"/>
          <w:szCs w:val="20"/>
          <w:lang w:eastAsia="pt-BR"/>
        </w:rPr>
        <w:t>Declaração, firmada pelo representante legal da empresa, de acordo com o modelo estabelecido no Anexo II deste Edital.</w:t>
      </w:r>
    </w:p>
    <w:p w:rsidR="00EE747E" w:rsidRPr="005E64D5" w:rsidRDefault="00EE747E" w:rsidP="00EE747E">
      <w:pPr>
        <w:spacing w:line="235" w:lineRule="auto"/>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10.8.1 Os documentos relacionados nas alíneas “a” e “b”, deverão estar fora dos envelopes nº 1 (Proposta) e nº 2 (Habilitação).</w:t>
      </w:r>
    </w:p>
    <w:p w:rsidR="00EE747E" w:rsidRPr="005E64D5" w:rsidRDefault="00EE747E" w:rsidP="00EE747E">
      <w:pPr>
        <w:spacing w:line="227"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11. DA APRESENTAÇÃO DOS ENVELOPES:</w:t>
      </w:r>
    </w:p>
    <w:p w:rsidR="00EE747E" w:rsidRPr="005E64D5" w:rsidRDefault="00EE747E" w:rsidP="00EE747E">
      <w:pPr>
        <w:spacing w:line="254" w:lineRule="exact"/>
        <w:jc w:val="left"/>
        <w:rPr>
          <w:rFonts w:ascii="Times New Roman" w:hAnsi="Times New Roman" w:cs="Arial"/>
          <w:sz w:val="20"/>
          <w:szCs w:val="20"/>
          <w:lang w:eastAsia="pt-BR"/>
        </w:rPr>
      </w:pPr>
    </w:p>
    <w:p w:rsidR="00EE747E" w:rsidRPr="005E64D5" w:rsidRDefault="00EE747E" w:rsidP="00EE747E">
      <w:pPr>
        <w:spacing w:line="262" w:lineRule="auto"/>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Deverão ser entregues 02 envelopes separados, indevassáveis, lacrados em seus fechos, cada um deles com identificação clara do proponente referente à licitação, como segue:</w:t>
      </w:r>
    </w:p>
    <w:p w:rsidR="00EE747E" w:rsidRPr="005E64D5" w:rsidRDefault="00EE747E" w:rsidP="00EE747E">
      <w:pPr>
        <w:spacing w:line="203" w:lineRule="exact"/>
        <w:jc w:val="left"/>
        <w:rPr>
          <w:rFonts w:ascii="Times New Roman" w:hAnsi="Times New Roman" w:cs="Arial"/>
          <w:sz w:val="20"/>
          <w:szCs w:val="20"/>
          <w:lang w:eastAsia="pt-BR"/>
        </w:rPr>
      </w:pPr>
    </w:p>
    <w:p w:rsidR="00EE747E" w:rsidRPr="005E64D5" w:rsidRDefault="00EE747E" w:rsidP="00EE747E">
      <w:pPr>
        <w:spacing w:line="240" w:lineRule="atLeast"/>
        <w:ind w:left="820"/>
        <w:jc w:val="left"/>
        <w:rPr>
          <w:rFonts w:ascii="Times New Roman" w:hAnsi="Times New Roman" w:cs="Arial"/>
          <w:sz w:val="23"/>
          <w:szCs w:val="20"/>
          <w:lang w:eastAsia="pt-BR"/>
        </w:rPr>
      </w:pPr>
      <w:r w:rsidRPr="005E64D5">
        <w:rPr>
          <w:rFonts w:ascii="Times New Roman" w:hAnsi="Times New Roman" w:cs="Arial"/>
          <w:sz w:val="23"/>
          <w:szCs w:val="20"/>
          <w:lang w:eastAsia="pt-BR"/>
        </w:rPr>
        <w:t>ENVELOPE N° 01 – PROPOSTA</w:t>
      </w:r>
    </w:p>
    <w:p w:rsidR="00EE747E" w:rsidRPr="005E64D5" w:rsidRDefault="00EE747E" w:rsidP="00EE747E">
      <w:pPr>
        <w:spacing w:line="29" w:lineRule="exact"/>
        <w:jc w:val="left"/>
        <w:rPr>
          <w:rFonts w:ascii="Times New Roman" w:hAnsi="Times New Roman" w:cs="Arial"/>
          <w:sz w:val="20"/>
          <w:szCs w:val="20"/>
          <w:lang w:eastAsia="pt-BR"/>
        </w:rPr>
      </w:pPr>
    </w:p>
    <w:p w:rsidR="00EE747E" w:rsidRPr="005E64D5" w:rsidRDefault="00EE747E" w:rsidP="00EE747E">
      <w:pPr>
        <w:spacing w:line="240" w:lineRule="atLeast"/>
        <w:ind w:left="820"/>
        <w:jc w:val="left"/>
        <w:rPr>
          <w:rFonts w:ascii="Times New Roman" w:hAnsi="Times New Roman" w:cs="Arial"/>
          <w:sz w:val="23"/>
          <w:szCs w:val="20"/>
          <w:lang w:eastAsia="pt-BR"/>
        </w:rPr>
      </w:pPr>
      <w:r w:rsidRPr="005E64D5">
        <w:rPr>
          <w:rFonts w:ascii="Times New Roman" w:hAnsi="Times New Roman" w:cs="Arial"/>
          <w:sz w:val="23"/>
          <w:szCs w:val="20"/>
          <w:lang w:eastAsia="pt-BR"/>
        </w:rPr>
        <w:t>ENVELOPE N° 02 – DOCUMENTAÇÃO DE HABILITAÇÃO</w:t>
      </w:r>
    </w:p>
    <w:p w:rsidR="00EE747E" w:rsidRPr="005E64D5" w:rsidRDefault="00EE747E" w:rsidP="00EE747E">
      <w:pPr>
        <w:spacing w:line="220"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12. DA ENTREGA DOS ENVELOPES:</w:t>
      </w:r>
    </w:p>
    <w:p w:rsidR="00EE747E" w:rsidRPr="005E64D5" w:rsidRDefault="00EE747E" w:rsidP="00EE747E">
      <w:pPr>
        <w:spacing w:line="254" w:lineRule="exact"/>
        <w:jc w:val="left"/>
        <w:rPr>
          <w:rFonts w:ascii="Times New Roman" w:hAnsi="Times New Roman" w:cs="Arial"/>
          <w:sz w:val="20"/>
          <w:szCs w:val="20"/>
          <w:lang w:eastAsia="pt-BR"/>
        </w:rPr>
      </w:pPr>
    </w:p>
    <w:p w:rsidR="00EE747E" w:rsidRPr="005E64D5" w:rsidRDefault="00EE747E" w:rsidP="00EE747E">
      <w:pPr>
        <w:spacing w:line="262" w:lineRule="auto"/>
        <w:ind w:left="140"/>
        <w:jc w:val="left"/>
        <w:rPr>
          <w:rFonts w:ascii="Times New Roman" w:hAnsi="Times New Roman" w:cs="Arial"/>
          <w:szCs w:val="20"/>
          <w:lang w:eastAsia="pt-BR"/>
        </w:rPr>
      </w:pPr>
      <w:r w:rsidRPr="005E64D5">
        <w:rPr>
          <w:rFonts w:ascii="Times New Roman" w:hAnsi="Times New Roman" w:cs="Arial"/>
          <w:szCs w:val="20"/>
          <w:lang w:eastAsia="pt-BR"/>
        </w:rPr>
        <w:t>12.1 Os envelopes: n° 01 – Proposta e n° 02 – Documentação de Habilitação poderão ser entregues no setor de licitações da Prefeitura, à Rua</w:t>
      </w:r>
      <w:r w:rsidR="00C765C2" w:rsidRPr="005E64D5">
        <w:rPr>
          <w:rFonts w:ascii="Times New Roman" w:hAnsi="Times New Roman" w:cs="Arial"/>
          <w:szCs w:val="20"/>
          <w:lang w:eastAsia="pt-BR"/>
        </w:rPr>
        <w:t xml:space="preserve"> Joao </w:t>
      </w:r>
      <w:proofErr w:type="spellStart"/>
      <w:r w:rsidR="00C765C2" w:rsidRPr="005E64D5">
        <w:rPr>
          <w:rFonts w:ascii="Times New Roman" w:hAnsi="Times New Roman" w:cs="Arial"/>
          <w:szCs w:val="20"/>
          <w:lang w:eastAsia="pt-BR"/>
        </w:rPr>
        <w:t>Santin</w:t>
      </w:r>
      <w:proofErr w:type="spellEnd"/>
      <w:r w:rsidR="00C765C2" w:rsidRPr="005E64D5">
        <w:rPr>
          <w:rFonts w:ascii="Times New Roman" w:hAnsi="Times New Roman" w:cs="Arial"/>
          <w:szCs w:val="20"/>
          <w:lang w:eastAsia="pt-BR"/>
        </w:rPr>
        <w:t>, 30</w:t>
      </w:r>
      <w:r w:rsidRPr="005E64D5">
        <w:rPr>
          <w:rFonts w:ascii="Times New Roman" w:hAnsi="Times New Roman" w:cs="Arial"/>
          <w:szCs w:val="20"/>
          <w:lang w:eastAsia="pt-BR"/>
        </w:rPr>
        <w:t xml:space="preserve"> Centro, </w:t>
      </w:r>
      <w:r w:rsidR="00482874" w:rsidRPr="005E64D5">
        <w:rPr>
          <w:rFonts w:ascii="Times New Roman" w:hAnsi="Times New Roman" w:cs="Arial"/>
          <w:szCs w:val="20"/>
          <w:lang w:eastAsia="pt-BR"/>
        </w:rPr>
        <w:t>ABDON BATISTA</w:t>
      </w:r>
    </w:p>
    <w:p w:rsidR="00EE747E" w:rsidRPr="005E64D5" w:rsidRDefault="005E64D5" w:rsidP="00EE747E">
      <w:pPr>
        <w:spacing w:line="236" w:lineRule="auto"/>
        <w:ind w:left="140"/>
        <w:jc w:val="left"/>
        <w:rPr>
          <w:rFonts w:ascii="Times New Roman" w:hAnsi="Times New Roman" w:cs="Arial"/>
          <w:sz w:val="23"/>
          <w:szCs w:val="20"/>
          <w:lang w:eastAsia="pt-BR"/>
        </w:rPr>
      </w:pPr>
      <w:r>
        <w:rPr>
          <w:rFonts w:ascii="Times New Roman" w:hAnsi="Times New Roman" w:cs="Arial"/>
          <w:sz w:val="23"/>
          <w:szCs w:val="20"/>
          <w:lang w:eastAsia="pt-BR"/>
        </w:rPr>
        <w:t>– SC, até as 13</w:t>
      </w:r>
      <w:r w:rsidR="00EE747E" w:rsidRPr="005E64D5">
        <w:rPr>
          <w:rFonts w:ascii="Times New Roman" w:hAnsi="Times New Roman" w:cs="Arial"/>
          <w:sz w:val="23"/>
          <w:szCs w:val="20"/>
          <w:lang w:eastAsia="pt-BR"/>
        </w:rPr>
        <w:t>:</w:t>
      </w:r>
      <w:r w:rsidR="00C765C2" w:rsidRPr="005E64D5">
        <w:rPr>
          <w:rFonts w:ascii="Times New Roman" w:hAnsi="Times New Roman" w:cs="Arial"/>
          <w:sz w:val="23"/>
          <w:szCs w:val="20"/>
          <w:lang w:eastAsia="pt-BR"/>
        </w:rPr>
        <w:t>45 horas do dia 06</w:t>
      </w:r>
      <w:r w:rsidR="00EE747E" w:rsidRPr="005E64D5">
        <w:rPr>
          <w:rFonts w:ascii="Times New Roman" w:hAnsi="Times New Roman" w:cs="Arial"/>
          <w:sz w:val="23"/>
          <w:szCs w:val="20"/>
          <w:lang w:eastAsia="pt-BR"/>
        </w:rPr>
        <w:t xml:space="preserve"> de </w:t>
      </w:r>
      <w:r>
        <w:rPr>
          <w:rFonts w:ascii="Times New Roman" w:hAnsi="Times New Roman" w:cs="Arial"/>
          <w:sz w:val="23"/>
          <w:szCs w:val="20"/>
          <w:lang w:eastAsia="pt-BR"/>
        </w:rPr>
        <w:t>fevereiro</w:t>
      </w:r>
      <w:r w:rsidR="00C765C2" w:rsidRPr="005E64D5">
        <w:rPr>
          <w:rFonts w:ascii="Times New Roman" w:hAnsi="Times New Roman" w:cs="Arial"/>
          <w:sz w:val="23"/>
          <w:szCs w:val="20"/>
          <w:lang w:eastAsia="pt-BR"/>
        </w:rPr>
        <w:t xml:space="preserve"> de 2020</w:t>
      </w:r>
      <w:r w:rsidR="00EE747E" w:rsidRPr="005E64D5">
        <w:rPr>
          <w:rFonts w:ascii="Times New Roman" w:hAnsi="Times New Roman" w:cs="Arial"/>
          <w:sz w:val="23"/>
          <w:szCs w:val="20"/>
          <w:lang w:eastAsia="pt-BR"/>
        </w:rPr>
        <w:t>;</w:t>
      </w:r>
    </w:p>
    <w:p w:rsidR="00EE747E" w:rsidRPr="005E64D5" w:rsidRDefault="00EE747E" w:rsidP="00482874">
      <w:pPr>
        <w:spacing w:line="235" w:lineRule="auto"/>
        <w:ind w:left="140"/>
        <w:jc w:val="both"/>
        <w:rPr>
          <w:rFonts w:ascii="Times New Roman" w:hAnsi="Times New Roman" w:cs="Arial"/>
          <w:sz w:val="20"/>
          <w:szCs w:val="20"/>
          <w:lang w:eastAsia="pt-BR"/>
        </w:rPr>
      </w:pPr>
      <w:r w:rsidRPr="005E64D5">
        <w:rPr>
          <w:rFonts w:ascii="Times New Roman" w:hAnsi="Times New Roman" w:cs="Arial"/>
          <w:sz w:val="23"/>
          <w:szCs w:val="20"/>
          <w:lang w:eastAsia="pt-BR"/>
        </w:rPr>
        <w:t xml:space="preserve">12.2 Poderão também, sê-los remetidos em correspondência registrada, por </w:t>
      </w:r>
      <w:proofErr w:type="spellStart"/>
      <w:r w:rsidRPr="005E64D5">
        <w:rPr>
          <w:rFonts w:ascii="Times New Roman" w:hAnsi="Times New Roman" w:cs="Arial"/>
          <w:sz w:val="23"/>
          <w:szCs w:val="20"/>
          <w:lang w:eastAsia="pt-BR"/>
        </w:rPr>
        <w:t>sedex</w:t>
      </w:r>
      <w:proofErr w:type="spellEnd"/>
      <w:r w:rsidRPr="005E64D5">
        <w:rPr>
          <w:rFonts w:ascii="Times New Roman" w:hAnsi="Times New Roman" w:cs="Arial"/>
          <w:sz w:val="23"/>
          <w:szCs w:val="20"/>
          <w:lang w:eastAsia="pt-BR"/>
        </w:rPr>
        <w:t xml:space="preserve"> e/ou despachados por intermédio de empresas que prestam este tipo de serviço, hipóteses em que o Município não se responsabilizará por extravio ou atraso, ficando cientes de que, em ocorrendo o atraso na entrega dos envelopes, estes não serão recebidos;</w:t>
      </w:r>
      <w:bookmarkStart w:id="2" w:name="page4"/>
      <w:bookmarkEnd w:id="2"/>
    </w:p>
    <w:p w:rsidR="00EE747E" w:rsidRPr="005E64D5" w:rsidRDefault="00EE747E" w:rsidP="00EE747E">
      <w:pPr>
        <w:spacing w:line="24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12.3 Podem ainda, ser entregues pessoalmente ao Pregoeiro ou para um Membro da Equipe de Apoio, até a hora e dia marcado para abertura dos envelopes, não sendo admitida qualquer tolerância após o horário estabelecido para o início do certame.</w:t>
      </w:r>
    </w:p>
    <w:p w:rsidR="00EE747E" w:rsidRPr="005E64D5" w:rsidRDefault="00EE747E" w:rsidP="00EE747E">
      <w:pPr>
        <w:spacing w:line="3" w:lineRule="exact"/>
        <w:jc w:val="left"/>
        <w:rPr>
          <w:rFonts w:ascii="Times New Roman" w:hAnsi="Times New Roman" w:cs="Arial"/>
          <w:sz w:val="20"/>
          <w:szCs w:val="20"/>
          <w:lang w:eastAsia="pt-BR"/>
        </w:rPr>
      </w:pPr>
    </w:p>
    <w:p w:rsidR="00817CFC" w:rsidRPr="005E64D5" w:rsidRDefault="00817CFC" w:rsidP="00EE747E">
      <w:pPr>
        <w:spacing w:line="228"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13. DA SOBRESCRIÇÃO DO ENVELOPE N° 01</w:t>
      </w:r>
    </w:p>
    <w:p w:rsidR="00EE747E" w:rsidRPr="005E64D5" w:rsidRDefault="00EE747E" w:rsidP="00EE747E">
      <w:pPr>
        <w:spacing w:line="253" w:lineRule="exact"/>
        <w:jc w:val="left"/>
        <w:rPr>
          <w:rFonts w:ascii="Times New Roman" w:hAnsi="Times New Roman" w:cs="Arial"/>
          <w:sz w:val="20"/>
          <w:szCs w:val="20"/>
          <w:lang w:eastAsia="pt-BR"/>
        </w:rPr>
      </w:pPr>
    </w:p>
    <w:p w:rsidR="00EE747E" w:rsidRPr="005E64D5" w:rsidRDefault="00EE747E" w:rsidP="00EE747E">
      <w:pPr>
        <w:spacing w:line="25" w:lineRule="exact"/>
        <w:jc w:val="left"/>
        <w:rPr>
          <w:rFonts w:ascii="Times New Roman" w:hAnsi="Times New Roman" w:cs="Arial"/>
          <w:sz w:val="20"/>
          <w:szCs w:val="20"/>
          <w:lang w:eastAsia="pt-BR"/>
        </w:rPr>
      </w:pPr>
    </w:p>
    <w:p w:rsidR="00EE747E" w:rsidRPr="005E64D5" w:rsidRDefault="00EE747E" w:rsidP="00EE747E">
      <w:pPr>
        <w:spacing w:line="240" w:lineRule="atLeast"/>
        <w:ind w:left="820"/>
        <w:jc w:val="left"/>
        <w:rPr>
          <w:rFonts w:ascii="Times New Roman" w:hAnsi="Times New Roman" w:cs="Arial"/>
          <w:sz w:val="23"/>
          <w:szCs w:val="20"/>
          <w:lang w:eastAsia="pt-BR"/>
        </w:rPr>
      </w:pPr>
      <w:r w:rsidRPr="005E64D5">
        <w:rPr>
          <w:rFonts w:ascii="Times New Roman" w:hAnsi="Times New Roman" w:cs="Arial"/>
          <w:sz w:val="23"/>
          <w:szCs w:val="20"/>
          <w:lang w:eastAsia="pt-BR"/>
        </w:rPr>
        <w:t>Empresa: __________________________________________________</w:t>
      </w:r>
    </w:p>
    <w:p w:rsidR="00C765C2" w:rsidRPr="005E64D5" w:rsidRDefault="00EE747E" w:rsidP="00EE747E">
      <w:pPr>
        <w:spacing w:line="235" w:lineRule="auto"/>
        <w:ind w:left="820" w:right="3360"/>
        <w:jc w:val="left"/>
        <w:rPr>
          <w:rFonts w:ascii="Times New Roman" w:hAnsi="Times New Roman" w:cs="Arial"/>
          <w:sz w:val="23"/>
          <w:szCs w:val="20"/>
          <w:lang w:eastAsia="pt-BR"/>
        </w:rPr>
      </w:pPr>
      <w:r w:rsidRPr="005E64D5">
        <w:rPr>
          <w:rFonts w:ascii="Times New Roman" w:hAnsi="Times New Roman" w:cs="Arial"/>
          <w:sz w:val="23"/>
          <w:szCs w:val="20"/>
          <w:lang w:eastAsia="pt-BR"/>
        </w:rPr>
        <w:t>Referente ao Edital de Pregão Presencial n° 04/20</w:t>
      </w:r>
      <w:r w:rsidR="00817CFC" w:rsidRPr="005E64D5">
        <w:rPr>
          <w:rFonts w:ascii="Times New Roman" w:hAnsi="Times New Roman" w:cs="Arial"/>
          <w:sz w:val="23"/>
          <w:szCs w:val="20"/>
          <w:lang w:eastAsia="pt-BR"/>
        </w:rPr>
        <w:t>20</w:t>
      </w:r>
    </w:p>
    <w:p w:rsidR="00C765C2" w:rsidRPr="005E64D5" w:rsidRDefault="00C765C2" w:rsidP="00EE747E">
      <w:pPr>
        <w:spacing w:line="235" w:lineRule="auto"/>
        <w:ind w:left="820" w:right="3360"/>
        <w:jc w:val="left"/>
        <w:rPr>
          <w:rFonts w:ascii="Times New Roman" w:hAnsi="Times New Roman" w:cs="Arial"/>
          <w:sz w:val="23"/>
          <w:szCs w:val="20"/>
          <w:lang w:eastAsia="pt-BR"/>
        </w:rPr>
      </w:pPr>
      <w:r w:rsidRPr="005E64D5">
        <w:rPr>
          <w:rFonts w:ascii="Times New Roman" w:hAnsi="Times New Roman" w:cs="Arial"/>
          <w:sz w:val="23"/>
          <w:szCs w:val="20"/>
          <w:lang w:eastAsia="pt-BR"/>
        </w:rPr>
        <w:t>Entrega até as 13:45 horas do dia 06 de janeiro de 2020</w:t>
      </w:r>
    </w:p>
    <w:p w:rsidR="00EE747E" w:rsidRPr="005E64D5" w:rsidRDefault="00817CFC" w:rsidP="00EE747E">
      <w:pPr>
        <w:spacing w:line="235" w:lineRule="auto"/>
        <w:ind w:left="820" w:right="3360"/>
        <w:jc w:val="left"/>
        <w:rPr>
          <w:rFonts w:ascii="Times New Roman" w:hAnsi="Times New Roman" w:cs="Arial"/>
          <w:sz w:val="23"/>
          <w:szCs w:val="20"/>
          <w:lang w:eastAsia="pt-BR"/>
        </w:rPr>
      </w:pPr>
      <w:r w:rsidRPr="005E64D5">
        <w:rPr>
          <w:rFonts w:ascii="Times New Roman" w:hAnsi="Times New Roman" w:cs="Arial"/>
          <w:sz w:val="23"/>
          <w:szCs w:val="20"/>
          <w:lang w:eastAsia="pt-BR"/>
        </w:rPr>
        <w:t>Abertura às 14:00 horas do dia 06</w:t>
      </w:r>
      <w:r w:rsidR="00EE747E" w:rsidRPr="005E64D5">
        <w:rPr>
          <w:rFonts w:ascii="Times New Roman" w:hAnsi="Times New Roman" w:cs="Arial"/>
          <w:sz w:val="23"/>
          <w:szCs w:val="20"/>
          <w:lang w:eastAsia="pt-BR"/>
        </w:rPr>
        <w:t xml:space="preserve"> de </w:t>
      </w:r>
      <w:r w:rsidRPr="005E64D5">
        <w:rPr>
          <w:rFonts w:ascii="Times New Roman" w:hAnsi="Times New Roman" w:cs="Arial"/>
          <w:sz w:val="23"/>
          <w:szCs w:val="20"/>
          <w:lang w:eastAsia="pt-BR"/>
        </w:rPr>
        <w:t>fevereiro de 2020</w:t>
      </w:r>
      <w:r w:rsidR="00EE747E" w:rsidRPr="005E64D5">
        <w:rPr>
          <w:rFonts w:ascii="Times New Roman" w:hAnsi="Times New Roman" w:cs="Arial"/>
          <w:sz w:val="23"/>
          <w:szCs w:val="20"/>
          <w:lang w:eastAsia="pt-BR"/>
        </w:rPr>
        <w:t>.</w:t>
      </w:r>
    </w:p>
    <w:p w:rsidR="00EE747E" w:rsidRPr="005E64D5" w:rsidRDefault="00817CFC" w:rsidP="00EE747E">
      <w:pPr>
        <w:spacing w:line="235" w:lineRule="auto"/>
        <w:ind w:left="820"/>
        <w:jc w:val="left"/>
        <w:rPr>
          <w:rFonts w:ascii="Times New Roman" w:hAnsi="Times New Roman" w:cs="Arial"/>
          <w:sz w:val="23"/>
          <w:szCs w:val="20"/>
          <w:lang w:eastAsia="pt-BR"/>
        </w:rPr>
      </w:pPr>
      <w:r w:rsidRPr="005E64D5">
        <w:rPr>
          <w:rFonts w:ascii="Times New Roman" w:hAnsi="Times New Roman" w:cs="Arial"/>
          <w:sz w:val="23"/>
          <w:szCs w:val="20"/>
          <w:lang w:eastAsia="pt-BR"/>
        </w:rPr>
        <w:t xml:space="preserve">Rua João </w:t>
      </w:r>
      <w:proofErr w:type="spellStart"/>
      <w:r w:rsidRPr="005E64D5">
        <w:rPr>
          <w:rFonts w:ascii="Times New Roman" w:hAnsi="Times New Roman" w:cs="Arial"/>
          <w:sz w:val="23"/>
          <w:szCs w:val="20"/>
          <w:lang w:eastAsia="pt-BR"/>
        </w:rPr>
        <w:t>Santin</w:t>
      </w:r>
      <w:proofErr w:type="spellEnd"/>
      <w:r w:rsidRPr="005E64D5">
        <w:rPr>
          <w:rFonts w:ascii="Times New Roman" w:hAnsi="Times New Roman" w:cs="Arial"/>
          <w:sz w:val="23"/>
          <w:szCs w:val="20"/>
          <w:lang w:eastAsia="pt-BR"/>
        </w:rPr>
        <w:t>, 30</w:t>
      </w:r>
      <w:r w:rsidR="00EE747E" w:rsidRPr="005E64D5">
        <w:rPr>
          <w:rFonts w:ascii="Times New Roman" w:hAnsi="Times New Roman" w:cs="Arial"/>
          <w:sz w:val="23"/>
          <w:szCs w:val="20"/>
          <w:lang w:eastAsia="pt-BR"/>
        </w:rPr>
        <w:t xml:space="preserve">, Centro, CEP </w:t>
      </w:r>
      <w:r w:rsidRPr="005E64D5">
        <w:rPr>
          <w:rFonts w:ascii="Times New Roman" w:hAnsi="Times New Roman" w:cs="Arial"/>
          <w:sz w:val="23"/>
          <w:szCs w:val="20"/>
          <w:lang w:eastAsia="pt-BR"/>
        </w:rPr>
        <w:t>89.636-000</w:t>
      </w:r>
      <w:r w:rsidR="00EE747E" w:rsidRPr="005E64D5">
        <w:rPr>
          <w:rFonts w:ascii="Times New Roman" w:hAnsi="Times New Roman" w:cs="Arial"/>
          <w:sz w:val="23"/>
          <w:szCs w:val="20"/>
          <w:lang w:eastAsia="pt-BR"/>
        </w:rPr>
        <w:t xml:space="preserve">, </w:t>
      </w:r>
      <w:r w:rsidR="00482874" w:rsidRPr="005E64D5">
        <w:rPr>
          <w:rFonts w:ascii="Times New Roman" w:hAnsi="Times New Roman" w:cs="Arial"/>
          <w:sz w:val="23"/>
          <w:szCs w:val="20"/>
          <w:lang w:eastAsia="pt-BR"/>
        </w:rPr>
        <w:t>ABDON BATISTA</w:t>
      </w:r>
      <w:r w:rsidR="00EE747E" w:rsidRPr="005E64D5">
        <w:rPr>
          <w:rFonts w:ascii="Times New Roman" w:hAnsi="Times New Roman" w:cs="Arial"/>
          <w:sz w:val="23"/>
          <w:szCs w:val="20"/>
          <w:lang w:eastAsia="pt-BR"/>
        </w:rPr>
        <w:t>, SC.</w:t>
      </w:r>
    </w:p>
    <w:p w:rsidR="00EE747E" w:rsidRPr="005E64D5" w:rsidRDefault="00EE747E" w:rsidP="00EE747E">
      <w:pPr>
        <w:spacing w:line="228"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14. DA PROPOSTA:</w:t>
      </w:r>
    </w:p>
    <w:p w:rsidR="00EE747E" w:rsidRPr="005E64D5" w:rsidRDefault="00EE747E" w:rsidP="00EE747E">
      <w:pPr>
        <w:spacing w:line="251" w:lineRule="exact"/>
        <w:jc w:val="left"/>
        <w:rPr>
          <w:rFonts w:ascii="Times New Roman" w:hAnsi="Times New Roman" w:cs="Arial"/>
          <w:sz w:val="20"/>
          <w:szCs w:val="20"/>
          <w:lang w:eastAsia="pt-BR"/>
        </w:rPr>
      </w:pPr>
    </w:p>
    <w:p w:rsidR="00EE747E" w:rsidRPr="005E64D5" w:rsidRDefault="00EE747E" w:rsidP="00EE747E">
      <w:pPr>
        <w:spacing w:line="252"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14.1 Ser apresentada em papel timbrado da empresa, apresentada em uma via, constando o nome, endereço completo e carimbado com a Razão Social;</w:t>
      </w:r>
    </w:p>
    <w:p w:rsidR="00EE747E" w:rsidRPr="005E64D5" w:rsidRDefault="00EE747E" w:rsidP="00EE747E">
      <w:pPr>
        <w:spacing w:line="240" w:lineRule="atLeast"/>
        <w:ind w:left="140"/>
        <w:jc w:val="left"/>
        <w:rPr>
          <w:rFonts w:ascii="Times New Roman" w:hAnsi="Times New Roman" w:cs="Arial"/>
          <w:szCs w:val="20"/>
          <w:lang w:eastAsia="pt-BR"/>
        </w:rPr>
      </w:pPr>
      <w:r w:rsidRPr="005E64D5">
        <w:rPr>
          <w:rFonts w:ascii="Times New Roman" w:hAnsi="Times New Roman" w:cs="Arial"/>
          <w:szCs w:val="20"/>
          <w:lang w:eastAsia="pt-BR"/>
        </w:rPr>
        <w:t>14.2 Ser redigida em linguagem clara, sem rasuras, sem emendas, sem ressalvas e sem entrelinhas;</w:t>
      </w:r>
    </w:p>
    <w:p w:rsidR="00EE747E" w:rsidRPr="005E64D5" w:rsidRDefault="00EE747E" w:rsidP="00EE747E">
      <w:pPr>
        <w:spacing w:line="4"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14.3 Conter a(s) assinatura(s), a(s) qual(</w:t>
      </w:r>
      <w:proofErr w:type="spellStart"/>
      <w:r w:rsidRPr="005E64D5">
        <w:rPr>
          <w:rFonts w:ascii="Times New Roman" w:hAnsi="Times New Roman" w:cs="Arial"/>
          <w:sz w:val="23"/>
          <w:szCs w:val="20"/>
          <w:lang w:eastAsia="pt-BR"/>
        </w:rPr>
        <w:t>is</w:t>
      </w:r>
      <w:proofErr w:type="spellEnd"/>
      <w:r w:rsidRPr="005E64D5">
        <w:rPr>
          <w:rFonts w:ascii="Times New Roman" w:hAnsi="Times New Roman" w:cs="Arial"/>
          <w:sz w:val="23"/>
          <w:szCs w:val="20"/>
          <w:lang w:eastAsia="pt-BR"/>
        </w:rPr>
        <w:t>) deverá(</w:t>
      </w:r>
      <w:proofErr w:type="spellStart"/>
      <w:r w:rsidRPr="005E64D5">
        <w:rPr>
          <w:rFonts w:ascii="Times New Roman" w:hAnsi="Times New Roman" w:cs="Arial"/>
          <w:sz w:val="23"/>
          <w:szCs w:val="20"/>
          <w:lang w:eastAsia="pt-BR"/>
        </w:rPr>
        <w:t>ão</w:t>
      </w:r>
      <w:proofErr w:type="spellEnd"/>
      <w:r w:rsidRPr="005E64D5">
        <w:rPr>
          <w:rFonts w:ascii="Times New Roman" w:hAnsi="Times New Roman" w:cs="Arial"/>
          <w:sz w:val="23"/>
          <w:szCs w:val="20"/>
          <w:lang w:eastAsia="pt-BR"/>
        </w:rPr>
        <w:t>) ser identificada(s) fazendo-se constar a qualificação do(s) signatário(s) e o cargo que exerce (Diretor, Gerente, e/ou Procurador);</w:t>
      </w:r>
    </w:p>
    <w:p w:rsidR="00EE747E" w:rsidRPr="005E64D5" w:rsidRDefault="00EE747E" w:rsidP="00EE747E">
      <w:pPr>
        <w:spacing w:line="240" w:lineRule="atLeast"/>
        <w:ind w:left="140"/>
        <w:jc w:val="left"/>
        <w:rPr>
          <w:rFonts w:ascii="Times New Roman" w:hAnsi="Times New Roman" w:cs="Arial"/>
          <w:szCs w:val="20"/>
          <w:lang w:eastAsia="pt-BR"/>
        </w:rPr>
      </w:pPr>
      <w:r w:rsidRPr="005E64D5">
        <w:rPr>
          <w:rFonts w:ascii="Times New Roman" w:hAnsi="Times New Roman" w:cs="Arial"/>
          <w:szCs w:val="20"/>
          <w:lang w:eastAsia="pt-BR"/>
        </w:rPr>
        <w:t>14.4 Estar com todas as vias rubricadas e a última assinada em seu desfecho, pelo signatário da autora;</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14.5 Ter validade de no mínimo 60 (sessenta) dias;</w:t>
      </w:r>
    </w:p>
    <w:p w:rsidR="00EE747E" w:rsidRPr="005E64D5" w:rsidRDefault="00EE747E" w:rsidP="00EE747E">
      <w:pPr>
        <w:spacing w:line="240" w:lineRule="atLeast"/>
        <w:ind w:left="140"/>
        <w:jc w:val="left"/>
        <w:rPr>
          <w:rFonts w:ascii="Times New Roman" w:hAnsi="Times New Roman" w:cs="Arial"/>
          <w:szCs w:val="20"/>
          <w:lang w:eastAsia="pt-BR"/>
        </w:rPr>
      </w:pPr>
      <w:r w:rsidRPr="005E64D5">
        <w:rPr>
          <w:rFonts w:ascii="Times New Roman" w:hAnsi="Times New Roman" w:cs="Arial"/>
          <w:szCs w:val="20"/>
          <w:lang w:eastAsia="pt-BR"/>
        </w:rPr>
        <w:t>14.5.1 Na hipótese de o prazo de validade estar omitido na proposta, esta será considerada válida por</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60 (sessenta) dias;</w:t>
      </w:r>
    </w:p>
    <w:p w:rsidR="00EE747E" w:rsidRPr="005E64D5" w:rsidRDefault="00EE747E" w:rsidP="00EE747E">
      <w:pPr>
        <w:spacing w:line="236"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14.6 O(s) produto(s) deverá(ao) ser de 1ª qualidade e descrito(s) com a(s) especificação(</w:t>
      </w:r>
      <w:proofErr w:type="spellStart"/>
      <w:r w:rsidRPr="005E64D5">
        <w:rPr>
          <w:rFonts w:ascii="Times New Roman" w:hAnsi="Times New Roman" w:cs="Arial"/>
          <w:sz w:val="23"/>
          <w:szCs w:val="20"/>
          <w:lang w:eastAsia="pt-BR"/>
        </w:rPr>
        <w:t>ões</w:t>
      </w:r>
      <w:proofErr w:type="spellEnd"/>
      <w:r w:rsidRPr="005E64D5">
        <w:rPr>
          <w:rFonts w:ascii="Times New Roman" w:hAnsi="Times New Roman" w:cs="Arial"/>
          <w:sz w:val="23"/>
          <w:szCs w:val="20"/>
          <w:lang w:eastAsia="pt-BR"/>
        </w:rPr>
        <w:t>) necessária(s) para facilitar sua identificação com os requisitos constantes do Edital e seu Anexo;</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14.7 O(s) preço(s) deverá(ao) ser cotado(s) separadamente, cujo somatório dos valores unitários deverá coincidir com o valor global da proposta, em moeda nacional, com até 02 (duas) casas decimais depois da vírgula e nele(s), deverá(</w:t>
      </w:r>
      <w:proofErr w:type="spellStart"/>
      <w:r w:rsidRPr="005E64D5">
        <w:rPr>
          <w:rFonts w:ascii="Times New Roman" w:hAnsi="Times New Roman" w:cs="Arial"/>
          <w:sz w:val="23"/>
          <w:szCs w:val="20"/>
          <w:lang w:eastAsia="pt-BR"/>
        </w:rPr>
        <w:t>ão</w:t>
      </w:r>
      <w:proofErr w:type="spellEnd"/>
      <w:r w:rsidRPr="005E64D5">
        <w:rPr>
          <w:rFonts w:ascii="Times New Roman" w:hAnsi="Times New Roman" w:cs="Arial"/>
          <w:sz w:val="23"/>
          <w:szCs w:val="20"/>
          <w:lang w:eastAsia="pt-BR"/>
        </w:rPr>
        <w:t>) estar incluídos toda incidência de impostos, transportes, custos diretos e indiretos relativos ao presente objeto, inclusive todos os encargos sociais, trabalhistas, previdenciários, securitários e tributários, ou quaisquer outros custos decorrentes ou que venham a ser devidos em razão do objeto deste Edital;</w:t>
      </w:r>
    </w:p>
    <w:p w:rsidR="00EE747E" w:rsidRPr="005E64D5" w:rsidRDefault="00EE747E" w:rsidP="00EE747E">
      <w:pPr>
        <w:spacing w:line="236" w:lineRule="auto"/>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14.8 Estar acompanhada:</w:t>
      </w: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14.8.1 Da Declaração de que correrão por conta, quaisquer outras despesas não incluídas na cotação do(s) preço(s) do(s) produto(s) licitado(s);</w:t>
      </w:r>
    </w:p>
    <w:p w:rsidR="00EE747E" w:rsidRPr="005E64D5" w:rsidRDefault="00EE747E" w:rsidP="00EE747E">
      <w:pPr>
        <w:spacing w:line="236"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14.8.2 Da Declaração de que aceitam as condições impostas por este edital e que submetem-se ao disposto pela Lei 8.666/93 e Diplomas Complementares;</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14.8.3 Da Declaração de que o(s) produto(s) a ser(em) entregue(s) ficará(</w:t>
      </w:r>
      <w:proofErr w:type="spellStart"/>
      <w:r w:rsidRPr="005E64D5">
        <w:rPr>
          <w:rFonts w:ascii="Times New Roman" w:hAnsi="Times New Roman" w:cs="Arial"/>
          <w:sz w:val="23"/>
          <w:szCs w:val="20"/>
          <w:lang w:eastAsia="pt-BR"/>
        </w:rPr>
        <w:t>ão</w:t>
      </w:r>
      <w:proofErr w:type="spellEnd"/>
      <w:r w:rsidRPr="005E64D5">
        <w:rPr>
          <w:rFonts w:ascii="Times New Roman" w:hAnsi="Times New Roman" w:cs="Arial"/>
          <w:sz w:val="23"/>
          <w:szCs w:val="20"/>
          <w:lang w:eastAsia="pt-BR"/>
        </w:rPr>
        <w:t>) sob a inteira responsabilidade, até a entrega definitiva;</w:t>
      </w:r>
    </w:p>
    <w:p w:rsidR="00EE747E" w:rsidRPr="005E64D5" w:rsidRDefault="00EE747E" w:rsidP="00C765C2">
      <w:pPr>
        <w:spacing w:line="235" w:lineRule="auto"/>
        <w:ind w:left="140"/>
        <w:jc w:val="both"/>
        <w:rPr>
          <w:rFonts w:ascii="Times New Roman" w:hAnsi="Times New Roman" w:cs="Arial"/>
          <w:sz w:val="20"/>
          <w:szCs w:val="20"/>
          <w:lang w:eastAsia="pt-BR"/>
        </w:rPr>
      </w:pPr>
      <w:r w:rsidRPr="005E64D5">
        <w:rPr>
          <w:rFonts w:ascii="Times New Roman" w:hAnsi="Times New Roman" w:cs="Arial"/>
          <w:sz w:val="23"/>
          <w:szCs w:val="20"/>
          <w:lang w:eastAsia="pt-BR"/>
        </w:rPr>
        <w:t>14.8.4 Da Declaração de que cumprem plenamente as condições estabelecidas para efeito de habilitação, nos termos do disposto no inciso VII, do artigo 4º da Lei 10.520/02, conforme modelo do Anexo III;</w:t>
      </w:r>
      <w:bookmarkStart w:id="3" w:name="page5"/>
      <w:bookmarkEnd w:id="3"/>
    </w:p>
    <w:p w:rsidR="00EE747E" w:rsidRPr="005E64D5" w:rsidRDefault="00EE747E" w:rsidP="00EE747E">
      <w:pPr>
        <w:spacing w:line="248"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14.8.5 Da Declaração de que não está impedida de participar de licitação em qualquer órgão ou entidade da Administração Pública, direta ou indireta, federal, estadual ou municipal, conforme modelo do Anexo IV.</w:t>
      </w:r>
    </w:p>
    <w:p w:rsidR="00EE747E" w:rsidRPr="005E64D5" w:rsidRDefault="00EE747E" w:rsidP="00EE747E">
      <w:pPr>
        <w:spacing w:line="220"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15. DA SOBRESCRIÇÃO DO ENVELOPE N° 02</w:t>
      </w:r>
    </w:p>
    <w:p w:rsidR="00EE747E" w:rsidRPr="005E64D5" w:rsidRDefault="00EE747E" w:rsidP="00EE747E">
      <w:pPr>
        <w:spacing w:line="253" w:lineRule="exact"/>
        <w:jc w:val="left"/>
        <w:rPr>
          <w:rFonts w:ascii="Times New Roman" w:hAnsi="Times New Roman" w:cs="Arial"/>
          <w:sz w:val="20"/>
          <w:szCs w:val="20"/>
          <w:lang w:eastAsia="pt-BR"/>
        </w:rPr>
      </w:pPr>
    </w:p>
    <w:p w:rsidR="00EE747E" w:rsidRPr="005E64D5" w:rsidRDefault="00EE747E" w:rsidP="00EE747E">
      <w:pPr>
        <w:spacing w:line="25" w:lineRule="exact"/>
        <w:jc w:val="left"/>
        <w:rPr>
          <w:rFonts w:ascii="Times New Roman" w:hAnsi="Times New Roman" w:cs="Arial"/>
          <w:sz w:val="20"/>
          <w:szCs w:val="20"/>
          <w:lang w:eastAsia="pt-BR"/>
        </w:rPr>
      </w:pPr>
    </w:p>
    <w:p w:rsidR="00EE747E" w:rsidRPr="005E64D5" w:rsidRDefault="00EE747E" w:rsidP="00EE747E">
      <w:pPr>
        <w:spacing w:line="240" w:lineRule="atLeast"/>
        <w:ind w:left="820"/>
        <w:jc w:val="left"/>
        <w:rPr>
          <w:rFonts w:ascii="Times New Roman" w:hAnsi="Times New Roman" w:cs="Arial"/>
          <w:sz w:val="23"/>
          <w:szCs w:val="20"/>
          <w:lang w:eastAsia="pt-BR"/>
        </w:rPr>
      </w:pPr>
      <w:r w:rsidRPr="005E64D5">
        <w:rPr>
          <w:rFonts w:ascii="Times New Roman" w:hAnsi="Times New Roman" w:cs="Arial"/>
          <w:sz w:val="23"/>
          <w:szCs w:val="20"/>
          <w:lang w:eastAsia="pt-BR"/>
        </w:rPr>
        <w:t>Empresa: __________________________________________________</w:t>
      </w:r>
    </w:p>
    <w:p w:rsidR="00C765C2" w:rsidRPr="005E64D5" w:rsidRDefault="00EE747E" w:rsidP="00EE747E">
      <w:pPr>
        <w:spacing w:line="235" w:lineRule="auto"/>
        <w:ind w:left="820" w:right="3360"/>
        <w:jc w:val="left"/>
        <w:rPr>
          <w:rFonts w:ascii="Times New Roman" w:hAnsi="Times New Roman" w:cs="Arial"/>
          <w:sz w:val="23"/>
          <w:szCs w:val="20"/>
          <w:lang w:eastAsia="pt-BR"/>
        </w:rPr>
      </w:pPr>
      <w:r w:rsidRPr="005E64D5">
        <w:rPr>
          <w:rFonts w:ascii="Times New Roman" w:hAnsi="Times New Roman" w:cs="Arial"/>
          <w:sz w:val="23"/>
          <w:szCs w:val="20"/>
          <w:lang w:eastAsia="pt-BR"/>
        </w:rPr>
        <w:t xml:space="preserve">Referente ao Edital de Pregão Presencial n° </w:t>
      </w:r>
      <w:r w:rsidR="00C765C2" w:rsidRPr="005E64D5">
        <w:rPr>
          <w:rFonts w:ascii="Times New Roman" w:hAnsi="Times New Roman" w:cs="Arial"/>
          <w:sz w:val="23"/>
          <w:szCs w:val="20"/>
          <w:lang w:eastAsia="pt-BR"/>
        </w:rPr>
        <w:t>04/2020</w:t>
      </w:r>
    </w:p>
    <w:p w:rsidR="00C765C2" w:rsidRPr="005E64D5" w:rsidRDefault="00C765C2" w:rsidP="00EE747E">
      <w:pPr>
        <w:spacing w:line="235" w:lineRule="auto"/>
        <w:ind w:left="820" w:right="3360"/>
        <w:jc w:val="left"/>
        <w:rPr>
          <w:rFonts w:ascii="Times New Roman" w:hAnsi="Times New Roman" w:cs="Arial"/>
          <w:sz w:val="23"/>
          <w:szCs w:val="20"/>
          <w:lang w:eastAsia="pt-BR"/>
        </w:rPr>
      </w:pPr>
      <w:r w:rsidRPr="005E64D5">
        <w:rPr>
          <w:rFonts w:ascii="Times New Roman" w:hAnsi="Times New Roman" w:cs="Arial"/>
          <w:sz w:val="23"/>
          <w:szCs w:val="20"/>
          <w:lang w:eastAsia="pt-BR"/>
        </w:rPr>
        <w:t>Entrega até as 13:45 horas do dia 06 de janeiro de 2020</w:t>
      </w:r>
    </w:p>
    <w:p w:rsidR="00EE747E" w:rsidRPr="005E64D5" w:rsidRDefault="00EE747E" w:rsidP="00EE747E">
      <w:pPr>
        <w:spacing w:line="235" w:lineRule="auto"/>
        <w:ind w:left="820" w:right="3360"/>
        <w:jc w:val="left"/>
        <w:rPr>
          <w:rFonts w:ascii="Times New Roman" w:hAnsi="Times New Roman" w:cs="Arial"/>
          <w:sz w:val="23"/>
          <w:szCs w:val="20"/>
          <w:lang w:eastAsia="pt-BR"/>
        </w:rPr>
      </w:pPr>
      <w:r w:rsidRPr="005E64D5">
        <w:rPr>
          <w:rFonts w:ascii="Times New Roman" w:hAnsi="Times New Roman" w:cs="Arial"/>
          <w:sz w:val="23"/>
          <w:szCs w:val="20"/>
          <w:lang w:eastAsia="pt-BR"/>
        </w:rPr>
        <w:t xml:space="preserve">Abertura às </w:t>
      </w:r>
      <w:r w:rsidR="00C765C2" w:rsidRPr="005E64D5">
        <w:rPr>
          <w:rFonts w:ascii="Times New Roman" w:hAnsi="Times New Roman" w:cs="Arial"/>
          <w:sz w:val="23"/>
          <w:szCs w:val="20"/>
          <w:lang w:eastAsia="pt-BR"/>
        </w:rPr>
        <w:t>14:00 horas do dia 06</w:t>
      </w:r>
      <w:r w:rsidRPr="005E64D5">
        <w:rPr>
          <w:rFonts w:ascii="Times New Roman" w:hAnsi="Times New Roman" w:cs="Arial"/>
          <w:sz w:val="23"/>
          <w:szCs w:val="20"/>
          <w:lang w:eastAsia="pt-BR"/>
        </w:rPr>
        <w:t xml:space="preserve"> de</w:t>
      </w:r>
      <w:r w:rsidR="00C765C2" w:rsidRPr="005E64D5">
        <w:rPr>
          <w:rFonts w:ascii="Times New Roman" w:hAnsi="Times New Roman" w:cs="Arial"/>
          <w:sz w:val="23"/>
          <w:szCs w:val="20"/>
          <w:lang w:eastAsia="pt-BR"/>
        </w:rPr>
        <w:t xml:space="preserve"> fevereiro</w:t>
      </w:r>
      <w:r w:rsidRPr="005E64D5">
        <w:rPr>
          <w:rFonts w:ascii="Times New Roman" w:hAnsi="Times New Roman" w:cs="Arial"/>
          <w:sz w:val="23"/>
          <w:szCs w:val="20"/>
          <w:lang w:eastAsia="pt-BR"/>
        </w:rPr>
        <w:t xml:space="preserve"> </w:t>
      </w:r>
      <w:r w:rsidR="00C765C2" w:rsidRPr="005E64D5">
        <w:rPr>
          <w:rFonts w:ascii="Times New Roman" w:hAnsi="Times New Roman" w:cs="Arial"/>
          <w:sz w:val="23"/>
          <w:szCs w:val="20"/>
          <w:lang w:eastAsia="pt-BR"/>
        </w:rPr>
        <w:t>de 2020</w:t>
      </w:r>
      <w:r w:rsidRPr="005E64D5">
        <w:rPr>
          <w:rFonts w:ascii="Times New Roman" w:hAnsi="Times New Roman" w:cs="Arial"/>
          <w:sz w:val="23"/>
          <w:szCs w:val="20"/>
          <w:lang w:eastAsia="pt-BR"/>
        </w:rPr>
        <w:t>.</w:t>
      </w:r>
    </w:p>
    <w:p w:rsidR="00EE747E" w:rsidRPr="005E64D5" w:rsidRDefault="00817CFC" w:rsidP="00EE747E">
      <w:pPr>
        <w:spacing w:line="235" w:lineRule="auto"/>
        <w:ind w:left="820"/>
        <w:jc w:val="left"/>
        <w:rPr>
          <w:rFonts w:ascii="Times New Roman" w:hAnsi="Times New Roman" w:cs="Arial"/>
          <w:sz w:val="23"/>
          <w:szCs w:val="20"/>
          <w:lang w:eastAsia="pt-BR"/>
        </w:rPr>
      </w:pPr>
      <w:r w:rsidRPr="005E64D5">
        <w:rPr>
          <w:rFonts w:ascii="Times New Roman" w:hAnsi="Times New Roman" w:cs="Arial"/>
          <w:sz w:val="23"/>
          <w:szCs w:val="20"/>
          <w:lang w:eastAsia="pt-BR"/>
        </w:rPr>
        <w:t xml:space="preserve">Rua João </w:t>
      </w:r>
      <w:proofErr w:type="spellStart"/>
      <w:r w:rsidRPr="005E64D5">
        <w:rPr>
          <w:rFonts w:ascii="Times New Roman" w:hAnsi="Times New Roman" w:cs="Arial"/>
          <w:sz w:val="23"/>
          <w:szCs w:val="20"/>
          <w:lang w:eastAsia="pt-BR"/>
        </w:rPr>
        <w:t>Santin</w:t>
      </w:r>
      <w:proofErr w:type="spellEnd"/>
      <w:r w:rsidRPr="005E64D5">
        <w:rPr>
          <w:rFonts w:ascii="Times New Roman" w:hAnsi="Times New Roman" w:cs="Arial"/>
          <w:sz w:val="23"/>
          <w:szCs w:val="20"/>
          <w:lang w:eastAsia="pt-BR"/>
        </w:rPr>
        <w:t>, 30</w:t>
      </w:r>
      <w:r w:rsidR="00EE747E" w:rsidRPr="005E64D5">
        <w:rPr>
          <w:rFonts w:ascii="Times New Roman" w:hAnsi="Times New Roman" w:cs="Arial"/>
          <w:sz w:val="23"/>
          <w:szCs w:val="20"/>
          <w:lang w:eastAsia="pt-BR"/>
        </w:rPr>
        <w:t xml:space="preserve">, Centro, CEP </w:t>
      </w:r>
      <w:r w:rsidRPr="005E64D5">
        <w:rPr>
          <w:rFonts w:ascii="Times New Roman" w:hAnsi="Times New Roman" w:cs="Arial"/>
          <w:sz w:val="23"/>
          <w:szCs w:val="20"/>
          <w:lang w:eastAsia="pt-BR"/>
        </w:rPr>
        <w:t>89.636-000</w:t>
      </w:r>
      <w:r w:rsidR="00EE747E" w:rsidRPr="005E64D5">
        <w:rPr>
          <w:rFonts w:ascii="Times New Roman" w:hAnsi="Times New Roman" w:cs="Arial"/>
          <w:sz w:val="23"/>
          <w:szCs w:val="20"/>
          <w:lang w:eastAsia="pt-BR"/>
        </w:rPr>
        <w:t xml:space="preserve">, </w:t>
      </w:r>
      <w:r w:rsidR="00482874" w:rsidRPr="005E64D5">
        <w:rPr>
          <w:rFonts w:ascii="Times New Roman" w:hAnsi="Times New Roman" w:cs="Arial"/>
          <w:sz w:val="23"/>
          <w:szCs w:val="20"/>
          <w:lang w:eastAsia="pt-BR"/>
        </w:rPr>
        <w:t>ABDON BATISTA</w:t>
      </w:r>
      <w:r w:rsidR="00EE747E" w:rsidRPr="005E64D5">
        <w:rPr>
          <w:rFonts w:ascii="Times New Roman" w:hAnsi="Times New Roman" w:cs="Arial"/>
          <w:sz w:val="23"/>
          <w:szCs w:val="20"/>
          <w:lang w:eastAsia="pt-BR"/>
        </w:rPr>
        <w:t>, SC.</w:t>
      </w:r>
    </w:p>
    <w:p w:rsidR="00C765C2" w:rsidRPr="005E64D5" w:rsidRDefault="00C765C2" w:rsidP="00EE747E">
      <w:pPr>
        <w:spacing w:line="235" w:lineRule="auto"/>
        <w:ind w:left="820"/>
        <w:jc w:val="left"/>
        <w:rPr>
          <w:rFonts w:ascii="Times New Roman" w:hAnsi="Times New Roman" w:cs="Arial"/>
          <w:sz w:val="23"/>
          <w:szCs w:val="20"/>
          <w:lang w:eastAsia="pt-BR"/>
        </w:rPr>
      </w:pPr>
    </w:p>
    <w:p w:rsidR="00EE747E" w:rsidRPr="005E64D5" w:rsidRDefault="00EE747E" w:rsidP="00EE747E">
      <w:pPr>
        <w:spacing w:line="228"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16. DA HABILITAÇÃO:</w:t>
      </w:r>
    </w:p>
    <w:p w:rsidR="00EE747E" w:rsidRPr="005E64D5" w:rsidRDefault="00EE747E" w:rsidP="00EE747E">
      <w:pPr>
        <w:spacing w:line="29"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16.1 DA REGULARIDADE JURÍDICA:</w:t>
      </w:r>
    </w:p>
    <w:p w:rsidR="00EE747E" w:rsidRPr="005E64D5" w:rsidRDefault="00EE747E" w:rsidP="00EE747E">
      <w:pPr>
        <w:spacing w:line="219" w:lineRule="exact"/>
        <w:jc w:val="left"/>
        <w:rPr>
          <w:rFonts w:ascii="Times New Roman" w:hAnsi="Times New Roman" w:cs="Arial"/>
          <w:sz w:val="20"/>
          <w:szCs w:val="20"/>
          <w:lang w:eastAsia="pt-BR"/>
        </w:rPr>
      </w:pPr>
    </w:p>
    <w:p w:rsidR="00EE747E" w:rsidRPr="005E64D5" w:rsidRDefault="00EE747E" w:rsidP="00EE747E">
      <w:pPr>
        <w:spacing w:line="244"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16.1.1 Cópia autenticada do Contrato Social e Alterações posteriores, ou Cópia da última Alteração Consolidada e das alterações subsequentes, registrados na Junta Comercial do Estado; em se tratando de Firma Individual o Registro Comercial e no caso de Sociedade por Ações o Ato Constitutivo acompanhado da Ata da Assembleia que elegeu a diretoria em exercício;</w:t>
      </w:r>
    </w:p>
    <w:p w:rsidR="00EE747E" w:rsidRPr="005E64D5" w:rsidRDefault="00EE747E" w:rsidP="00EE747E">
      <w:pPr>
        <w:spacing w:line="223"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16.2 DA REGULARIDADE FISCAL:</w:t>
      </w:r>
    </w:p>
    <w:p w:rsidR="00EE747E" w:rsidRPr="005E64D5" w:rsidRDefault="00EE747E" w:rsidP="00EE747E">
      <w:pPr>
        <w:spacing w:line="251"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16.2.1 Cópia do CNPJ;</w:t>
      </w:r>
    </w:p>
    <w:p w:rsidR="00EE747E" w:rsidRPr="005E64D5" w:rsidRDefault="00EE747E" w:rsidP="00EE747E">
      <w:pPr>
        <w:spacing w:line="25"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16.2.2 Cópia do Cadastro Municipal ou Estadual de Contribuintes, se houver;</w:t>
      </w:r>
    </w:p>
    <w:p w:rsidR="00EE747E" w:rsidRPr="005E64D5" w:rsidRDefault="00EE747E" w:rsidP="00EE747E">
      <w:pPr>
        <w:spacing w:line="237" w:lineRule="auto"/>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16.2.3 Prova de Regularidade com a Fazenda Municipal de origem da empresa;</w:t>
      </w:r>
    </w:p>
    <w:p w:rsidR="00EE747E" w:rsidRPr="005E64D5" w:rsidRDefault="00EE747E" w:rsidP="00EE747E">
      <w:pPr>
        <w:spacing w:line="233" w:lineRule="auto"/>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16.2.4 Prova de Regularidade com a Fazenda Estadual;</w:t>
      </w: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16.2.5 Prova de Regularidade (Certidão Conjunta) de Débitos Relativos a Tributos Federais e à Dívida Ativa da União;</w:t>
      </w:r>
    </w:p>
    <w:p w:rsidR="00EE747E" w:rsidRPr="005E64D5" w:rsidRDefault="00EE747E" w:rsidP="00EE747E">
      <w:pPr>
        <w:spacing w:line="235" w:lineRule="auto"/>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16.2.6 Prova de Regularidade com FGTS;</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16.2.7 Prova de Inexistência de débitos inadimplidos perante a Justiça do Trabalho, mediante a apresentação de Certidão Negativa, nos termos do Título VII-A da Consolidação das Leis do Trabalho, aprovada pelo Decreto-Lei nº 5.452/43.</w:t>
      </w:r>
    </w:p>
    <w:p w:rsidR="00EE747E" w:rsidRPr="005E64D5" w:rsidRDefault="00EE747E" w:rsidP="00EE747E">
      <w:pPr>
        <w:spacing w:line="227"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16.3 DA QUALIFICAÇÃO ECONÔMICO-FINANCEIRA:</w:t>
      </w:r>
    </w:p>
    <w:p w:rsidR="00EE747E" w:rsidRPr="005E64D5" w:rsidRDefault="00EE747E" w:rsidP="00EE747E">
      <w:pPr>
        <w:spacing w:line="254" w:lineRule="exact"/>
        <w:jc w:val="left"/>
        <w:rPr>
          <w:rFonts w:ascii="Times New Roman" w:hAnsi="Times New Roman" w:cs="Arial"/>
          <w:sz w:val="20"/>
          <w:szCs w:val="20"/>
          <w:lang w:eastAsia="pt-BR"/>
        </w:rPr>
      </w:pPr>
    </w:p>
    <w:p w:rsidR="00EE747E" w:rsidRPr="005E64D5" w:rsidRDefault="00EE747E" w:rsidP="00EE747E">
      <w:pPr>
        <w:spacing w:line="262"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16.3.1 Certidão negativa de Pedido de Concordata e Falência, Recupe</w:t>
      </w:r>
      <w:r w:rsidR="005E64D5">
        <w:rPr>
          <w:rFonts w:ascii="Times New Roman" w:hAnsi="Times New Roman" w:cs="Arial"/>
          <w:sz w:val="23"/>
          <w:szCs w:val="20"/>
          <w:lang w:eastAsia="pt-BR"/>
        </w:rPr>
        <w:t>ração Judicial e Extrajudicial, e certidão do EPROC.</w:t>
      </w:r>
    </w:p>
    <w:p w:rsidR="00EE747E" w:rsidRPr="005E64D5" w:rsidRDefault="00EE747E" w:rsidP="00EE747E">
      <w:pPr>
        <w:spacing w:line="203"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16.4 OUTROS DOCUMENTOS COMPLEMENTARES:</w:t>
      </w:r>
    </w:p>
    <w:p w:rsidR="00EE747E" w:rsidRPr="005E64D5" w:rsidRDefault="00EE747E" w:rsidP="00EE747E">
      <w:pPr>
        <w:spacing w:line="251" w:lineRule="exact"/>
        <w:jc w:val="left"/>
        <w:rPr>
          <w:rFonts w:ascii="Times New Roman" w:hAnsi="Times New Roman" w:cs="Arial"/>
          <w:sz w:val="20"/>
          <w:szCs w:val="20"/>
          <w:lang w:eastAsia="pt-BR"/>
        </w:rPr>
      </w:pPr>
    </w:p>
    <w:p w:rsidR="00EE747E" w:rsidRPr="005E64D5" w:rsidRDefault="00EE747E" w:rsidP="00EE747E">
      <w:pPr>
        <w:spacing w:line="243"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16.4.1 Declaração formal, firmada por representante legalmente constituído, de que não pesa contra si declaração de inidoneidade, expedida em face de inexecução total ou parcial de contratos com outros entes públicos, nos termos do artigo 87, inciso IV e artigo 88, inciso III da Lei 8.666/93, em atendimento ao artigo 97 da referida Lei, conforme modelo do Anexo V;</w:t>
      </w:r>
    </w:p>
    <w:p w:rsidR="00EE747E" w:rsidRPr="005E64D5" w:rsidRDefault="00EE747E" w:rsidP="00EE747E">
      <w:pPr>
        <w:spacing w:line="3" w:lineRule="exact"/>
        <w:jc w:val="left"/>
        <w:rPr>
          <w:rFonts w:ascii="Times New Roman" w:hAnsi="Times New Roman" w:cs="Arial"/>
          <w:sz w:val="20"/>
          <w:szCs w:val="20"/>
          <w:lang w:eastAsia="pt-BR"/>
        </w:rPr>
      </w:pPr>
    </w:p>
    <w:p w:rsidR="00EE747E" w:rsidRPr="005E64D5" w:rsidRDefault="00EE747E" w:rsidP="00482874">
      <w:pPr>
        <w:spacing w:line="235" w:lineRule="auto"/>
        <w:ind w:left="140"/>
        <w:jc w:val="both"/>
        <w:rPr>
          <w:rFonts w:ascii="Times New Roman" w:hAnsi="Times New Roman" w:cs="Arial"/>
          <w:i/>
          <w:sz w:val="30"/>
          <w:szCs w:val="20"/>
          <w:lang w:eastAsia="pt-BR"/>
        </w:rPr>
      </w:pPr>
      <w:r w:rsidRPr="005E64D5">
        <w:rPr>
          <w:rFonts w:ascii="Times New Roman" w:hAnsi="Times New Roman" w:cs="Arial"/>
          <w:sz w:val="23"/>
          <w:szCs w:val="20"/>
          <w:lang w:eastAsia="pt-BR"/>
        </w:rPr>
        <w:t>16.4.2 Declaração formal, firmada por representante legalmente constituído, de que não possui em seu quadro de pessoal, empregados menores de 18 anos, em trabalho noturno, perigoso ou insalubre, ou em qualquer trabalho, menores de 16 anos, salvo na condição de aprendiz, a partir de 14 anos, conforme modelo do Anexo VI.</w:t>
      </w:r>
      <w:bookmarkStart w:id="4" w:name="page6"/>
      <w:bookmarkEnd w:id="4"/>
    </w:p>
    <w:p w:rsidR="00EE747E" w:rsidRPr="005E64D5" w:rsidRDefault="00EE747E" w:rsidP="00EE747E">
      <w:pPr>
        <w:spacing w:line="330"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NOTAS:</w:t>
      </w:r>
    </w:p>
    <w:p w:rsidR="00EE747E" w:rsidRPr="005E64D5" w:rsidRDefault="00EE747E" w:rsidP="00EE747E">
      <w:pPr>
        <w:spacing w:line="30" w:lineRule="exact"/>
        <w:jc w:val="left"/>
        <w:rPr>
          <w:rFonts w:ascii="Times New Roman" w:hAnsi="Times New Roman" w:cs="Arial"/>
          <w:sz w:val="20"/>
          <w:szCs w:val="20"/>
          <w:lang w:eastAsia="pt-BR"/>
        </w:rPr>
      </w:pPr>
    </w:p>
    <w:p w:rsidR="00EE747E" w:rsidRPr="005E64D5" w:rsidRDefault="00EE747E" w:rsidP="00EE747E">
      <w:pPr>
        <w:numPr>
          <w:ilvl w:val="0"/>
          <w:numId w:val="10"/>
        </w:numPr>
        <w:tabs>
          <w:tab w:val="left" w:pos="480"/>
        </w:tabs>
        <w:spacing w:line="235" w:lineRule="auto"/>
        <w:ind w:left="480" w:hanging="334"/>
        <w:jc w:val="left"/>
        <w:rPr>
          <w:rFonts w:ascii="Times New Roman" w:hAnsi="Times New Roman" w:cs="Arial"/>
          <w:sz w:val="23"/>
          <w:szCs w:val="20"/>
          <w:lang w:eastAsia="pt-BR"/>
        </w:rPr>
      </w:pPr>
      <w:r w:rsidRPr="005E64D5">
        <w:rPr>
          <w:rFonts w:ascii="Times New Roman" w:hAnsi="Times New Roman" w:cs="Arial"/>
          <w:sz w:val="23"/>
          <w:szCs w:val="20"/>
          <w:lang w:eastAsia="pt-BR"/>
        </w:rPr>
        <w:t>A certidão que não contar com validade expressa será considerada válida por 60 dias, contados da data da sua emissão, exceto as extraídas pela Internet.</w:t>
      </w:r>
    </w:p>
    <w:p w:rsidR="00EE747E" w:rsidRPr="005E64D5" w:rsidRDefault="00EE747E" w:rsidP="00EE747E">
      <w:pPr>
        <w:numPr>
          <w:ilvl w:val="0"/>
          <w:numId w:val="10"/>
        </w:numPr>
        <w:tabs>
          <w:tab w:val="left" w:pos="480"/>
        </w:tabs>
        <w:spacing w:line="235" w:lineRule="auto"/>
        <w:ind w:left="480" w:hanging="334"/>
        <w:jc w:val="left"/>
        <w:rPr>
          <w:rFonts w:ascii="Times New Roman" w:hAnsi="Times New Roman" w:cs="Arial"/>
          <w:sz w:val="23"/>
          <w:szCs w:val="20"/>
          <w:lang w:eastAsia="pt-BR"/>
        </w:rPr>
      </w:pPr>
      <w:r w:rsidRPr="005E64D5">
        <w:rPr>
          <w:rFonts w:ascii="Times New Roman" w:hAnsi="Times New Roman" w:cs="Arial"/>
          <w:sz w:val="23"/>
          <w:szCs w:val="20"/>
          <w:lang w:eastAsia="pt-BR"/>
        </w:rPr>
        <w:t>Todas as xerocópias deverão estar autenticadas, exceto as extraídas pela Internet;</w:t>
      </w:r>
    </w:p>
    <w:p w:rsidR="00EE747E" w:rsidRPr="005E64D5" w:rsidRDefault="00EE747E" w:rsidP="00EE747E">
      <w:pPr>
        <w:numPr>
          <w:ilvl w:val="0"/>
          <w:numId w:val="10"/>
        </w:numPr>
        <w:tabs>
          <w:tab w:val="left" w:pos="480"/>
        </w:tabs>
        <w:spacing w:line="246" w:lineRule="auto"/>
        <w:ind w:left="480" w:hanging="334"/>
        <w:jc w:val="both"/>
        <w:rPr>
          <w:rFonts w:ascii="Times New Roman" w:hAnsi="Times New Roman" w:cs="Arial"/>
          <w:szCs w:val="20"/>
          <w:lang w:eastAsia="pt-BR"/>
        </w:rPr>
      </w:pPr>
      <w:r w:rsidRPr="005E64D5">
        <w:rPr>
          <w:rFonts w:ascii="Times New Roman" w:hAnsi="Times New Roman" w:cs="Arial"/>
          <w:szCs w:val="20"/>
          <w:lang w:eastAsia="pt-BR"/>
        </w:rPr>
        <w:t>Todos os documentos de Habilitação deverão ser inseridos no envelope nº 02; preferentemente dispostos ordenadamente, numerados sequencialmente, encadernados e rubricados pelo Licitante;</w:t>
      </w:r>
    </w:p>
    <w:p w:rsidR="00EE747E" w:rsidRPr="005E64D5" w:rsidRDefault="00EE747E" w:rsidP="00EE747E">
      <w:pPr>
        <w:spacing w:line="2" w:lineRule="exact"/>
        <w:jc w:val="left"/>
        <w:rPr>
          <w:rFonts w:ascii="Times New Roman" w:hAnsi="Times New Roman" w:cs="Arial"/>
          <w:szCs w:val="20"/>
          <w:lang w:eastAsia="pt-BR"/>
        </w:rPr>
      </w:pPr>
    </w:p>
    <w:p w:rsidR="00EE747E" w:rsidRPr="005E64D5" w:rsidRDefault="00EE747E" w:rsidP="00EE747E">
      <w:pPr>
        <w:spacing w:line="3" w:lineRule="exact"/>
        <w:jc w:val="left"/>
        <w:rPr>
          <w:rFonts w:ascii="Times New Roman" w:hAnsi="Times New Roman" w:cs="Arial"/>
          <w:sz w:val="23"/>
          <w:szCs w:val="20"/>
          <w:lang w:eastAsia="pt-BR"/>
        </w:rPr>
      </w:pPr>
    </w:p>
    <w:p w:rsidR="00EE747E" w:rsidRPr="005E64D5" w:rsidRDefault="00EE747E" w:rsidP="00EE747E">
      <w:pPr>
        <w:numPr>
          <w:ilvl w:val="0"/>
          <w:numId w:val="10"/>
        </w:numPr>
        <w:tabs>
          <w:tab w:val="left" w:pos="480"/>
        </w:tabs>
        <w:spacing w:line="231" w:lineRule="auto"/>
        <w:ind w:left="480" w:hanging="334"/>
        <w:jc w:val="left"/>
        <w:rPr>
          <w:rFonts w:ascii="Times New Roman" w:hAnsi="Times New Roman" w:cs="Arial"/>
          <w:sz w:val="23"/>
          <w:szCs w:val="20"/>
          <w:lang w:eastAsia="pt-BR"/>
        </w:rPr>
      </w:pPr>
      <w:r w:rsidRPr="005E64D5">
        <w:rPr>
          <w:rFonts w:ascii="Times New Roman" w:hAnsi="Times New Roman" w:cs="Arial"/>
          <w:sz w:val="23"/>
          <w:szCs w:val="20"/>
          <w:lang w:eastAsia="pt-BR"/>
        </w:rPr>
        <w:t>Se o Licitante responsável pelo contrato/fornecimento for a matriz, todos os documentos deverão estar em nome desta;</w:t>
      </w:r>
    </w:p>
    <w:p w:rsidR="00EE747E" w:rsidRPr="005E64D5" w:rsidRDefault="00EE747E" w:rsidP="00EE747E">
      <w:pPr>
        <w:spacing w:line="2" w:lineRule="exact"/>
        <w:jc w:val="left"/>
        <w:rPr>
          <w:rFonts w:ascii="Times New Roman" w:hAnsi="Times New Roman" w:cs="Arial"/>
          <w:sz w:val="23"/>
          <w:szCs w:val="20"/>
          <w:lang w:eastAsia="pt-BR"/>
        </w:rPr>
      </w:pPr>
    </w:p>
    <w:p w:rsidR="00EE747E" w:rsidRPr="005E64D5" w:rsidRDefault="00EE747E" w:rsidP="00EE747E">
      <w:pPr>
        <w:numPr>
          <w:ilvl w:val="0"/>
          <w:numId w:val="10"/>
        </w:numPr>
        <w:tabs>
          <w:tab w:val="left" w:pos="480"/>
        </w:tabs>
        <w:spacing w:line="235" w:lineRule="auto"/>
        <w:ind w:left="480" w:hanging="334"/>
        <w:jc w:val="left"/>
        <w:rPr>
          <w:rFonts w:ascii="Times New Roman" w:hAnsi="Times New Roman" w:cs="Arial"/>
          <w:sz w:val="23"/>
          <w:szCs w:val="20"/>
          <w:lang w:eastAsia="pt-BR"/>
        </w:rPr>
      </w:pPr>
      <w:r w:rsidRPr="005E64D5">
        <w:rPr>
          <w:rFonts w:ascii="Times New Roman" w:hAnsi="Times New Roman" w:cs="Arial"/>
          <w:sz w:val="23"/>
          <w:szCs w:val="20"/>
          <w:lang w:eastAsia="pt-BR"/>
        </w:rPr>
        <w:t>Se o Licitante responsável pelo contrato/fornecimento for filiar, todos os documentos deverão estar em nome desta;</w:t>
      </w:r>
    </w:p>
    <w:p w:rsidR="00EE747E" w:rsidRPr="005E64D5" w:rsidRDefault="00EE747E" w:rsidP="00EE747E">
      <w:pPr>
        <w:numPr>
          <w:ilvl w:val="0"/>
          <w:numId w:val="10"/>
        </w:numPr>
        <w:tabs>
          <w:tab w:val="left" w:pos="480"/>
        </w:tabs>
        <w:spacing w:line="235" w:lineRule="auto"/>
        <w:ind w:left="480" w:hanging="334"/>
        <w:jc w:val="both"/>
        <w:rPr>
          <w:rFonts w:ascii="Times New Roman" w:hAnsi="Times New Roman" w:cs="Arial"/>
          <w:sz w:val="23"/>
          <w:szCs w:val="20"/>
          <w:lang w:eastAsia="pt-BR"/>
        </w:rPr>
      </w:pPr>
      <w:r w:rsidRPr="005E64D5">
        <w:rPr>
          <w:rFonts w:ascii="Times New Roman" w:hAnsi="Times New Roman" w:cs="Arial"/>
          <w:sz w:val="23"/>
          <w:szCs w:val="20"/>
          <w:lang w:eastAsia="pt-BR"/>
        </w:rPr>
        <w:t>Os documentos que constarem expressamente que são válidos para todos os estabelecimentos, matriz e filiais, serão aceitos pelo Pregoeiro para efeito de julgamento, independentemente da inscrição do CNPJ do Proponente;</w:t>
      </w:r>
    </w:p>
    <w:p w:rsidR="00EE747E" w:rsidRPr="005E64D5" w:rsidRDefault="00EE747E" w:rsidP="00EE747E">
      <w:pPr>
        <w:spacing w:line="2" w:lineRule="exact"/>
        <w:jc w:val="left"/>
        <w:rPr>
          <w:rFonts w:ascii="Times New Roman" w:hAnsi="Times New Roman" w:cs="Arial"/>
          <w:sz w:val="23"/>
          <w:szCs w:val="20"/>
          <w:lang w:eastAsia="pt-BR"/>
        </w:rPr>
      </w:pPr>
    </w:p>
    <w:p w:rsidR="00EE747E" w:rsidRPr="005E64D5" w:rsidRDefault="00EE747E" w:rsidP="00EE747E">
      <w:pPr>
        <w:numPr>
          <w:ilvl w:val="0"/>
          <w:numId w:val="10"/>
        </w:numPr>
        <w:tabs>
          <w:tab w:val="left" w:pos="480"/>
        </w:tabs>
        <w:spacing w:line="251" w:lineRule="auto"/>
        <w:ind w:left="480" w:hanging="334"/>
        <w:jc w:val="left"/>
        <w:rPr>
          <w:rFonts w:ascii="Times New Roman" w:hAnsi="Times New Roman" w:cs="Arial"/>
          <w:szCs w:val="20"/>
          <w:lang w:eastAsia="pt-BR"/>
        </w:rPr>
      </w:pPr>
      <w:r w:rsidRPr="005E64D5">
        <w:rPr>
          <w:rFonts w:ascii="Times New Roman" w:hAnsi="Times New Roman" w:cs="Arial"/>
          <w:szCs w:val="20"/>
          <w:lang w:eastAsia="pt-BR"/>
        </w:rPr>
        <w:t>Caso os documentos solicitados no subitem 16.1.1 sejam apresentados no ato do credenciamento do Representante do Licitante, fica facultada a apresentação destes no envelope nº 02.</w:t>
      </w:r>
    </w:p>
    <w:p w:rsidR="00EE747E" w:rsidRPr="005E64D5" w:rsidRDefault="00EE747E" w:rsidP="00EE747E">
      <w:pPr>
        <w:spacing w:line="216"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17. DA ABERTURA DOS ENVELOPES E DO JULGAMENTO DAS PROPOSTAS:</w:t>
      </w:r>
    </w:p>
    <w:p w:rsidR="00EE747E" w:rsidRPr="005E64D5" w:rsidRDefault="00EE747E" w:rsidP="00EE747E">
      <w:pPr>
        <w:spacing w:line="251" w:lineRule="exact"/>
        <w:jc w:val="left"/>
        <w:rPr>
          <w:rFonts w:ascii="Times New Roman" w:hAnsi="Times New Roman" w:cs="Arial"/>
          <w:sz w:val="20"/>
          <w:szCs w:val="20"/>
          <w:lang w:eastAsia="pt-BR"/>
        </w:rPr>
      </w:pPr>
    </w:p>
    <w:p w:rsidR="00EE747E" w:rsidRPr="005E64D5" w:rsidRDefault="00EE747E" w:rsidP="00EE747E">
      <w:pPr>
        <w:spacing w:line="243"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17.1. Será (</w:t>
      </w:r>
      <w:proofErr w:type="spellStart"/>
      <w:r w:rsidRPr="005E64D5">
        <w:rPr>
          <w:rFonts w:ascii="Times New Roman" w:hAnsi="Times New Roman" w:cs="Arial"/>
          <w:sz w:val="23"/>
          <w:szCs w:val="20"/>
          <w:lang w:eastAsia="pt-BR"/>
        </w:rPr>
        <w:t>ão</w:t>
      </w:r>
      <w:proofErr w:type="spellEnd"/>
      <w:r w:rsidRPr="005E64D5">
        <w:rPr>
          <w:rFonts w:ascii="Times New Roman" w:hAnsi="Times New Roman" w:cs="Arial"/>
          <w:sz w:val="23"/>
          <w:szCs w:val="20"/>
          <w:lang w:eastAsia="pt-BR"/>
        </w:rPr>
        <w:t>) aberto (s) preliminarmente o (s) envelope (s) contendo a (s) Proposta (s) de Preço (s), que deverá (</w:t>
      </w:r>
      <w:proofErr w:type="spellStart"/>
      <w:r w:rsidRPr="005E64D5">
        <w:rPr>
          <w:rFonts w:ascii="Times New Roman" w:hAnsi="Times New Roman" w:cs="Arial"/>
          <w:sz w:val="23"/>
          <w:szCs w:val="20"/>
          <w:lang w:eastAsia="pt-BR"/>
        </w:rPr>
        <w:t>ão</w:t>
      </w:r>
      <w:proofErr w:type="spellEnd"/>
      <w:r w:rsidRPr="005E64D5">
        <w:rPr>
          <w:rFonts w:ascii="Times New Roman" w:hAnsi="Times New Roman" w:cs="Arial"/>
          <w:sz w:val="23"/>
          <w:szCs w:val="20"/>
          <w:lang w:eastAsia="pt-BR"/>
        </w:rPr>
        <w:t>) estar em conformidade com as exigências do presente edital, ocasião em que se classificará a proposta de menor preço e aquelas que apresentem valores sucessivos e superiores até o limite de 10%, relativamente à de menor preço;</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17.2 Não havendo pelos menos três ofertas nas condições definidas no item anterior, poderão os autores das melhores propostas, até o máximo de três, oferecer lances verbais e sucessivos, quaisquer que sejam os preços oferecidos;</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17.3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36"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17.4 Caso duas ou mais propostas iniciais apresentem preços iguais, será realizado sorteio para determinação da ordem de oferta dos lances;</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17.5 A oferta dos lances deverá ser efetuada, no momento em que for conferida a palavra ao Licitante, na ordem decrescente dos preços;</w:t>
      </w:r>
    </w:p>
    <w:p w:rsidR="00EE747E" w:rsidRPr="005E64D5" w:rsidRDefault="00EE747E" w:rsidP="00EE747E">
      <w:pPr>
        <w:spacing w:line="235" w:lineRule="auto"/>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17.6. É vedada a oferta de lance com vista ao empate;</w:t>
      </w:r>
    </w:p>
    <w:p w:rsidR="00EE747E" w:rsidRPr="005E64D5" w:rsidRDefault="00EE747E" w:rsidP="00EE747E">
      <w:pPr>
        <w:spacing w:line="235" w:lineRule="auto"/>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17.7. Dos lances ofertados não caberá retratação;</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17.8 A desistência em apresentar lance verbal, quando convocado pelo Pregoeiro, implicará a exclusão do Licitante da etapa de lances verbais e na manutenção do último preço apresentado pelo Licitante, para efeito de ordenação das propostas;</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17.9. Não havendo oferta de lance (s), será verificada a conformidade da proposta inicial de menor preço e o valor estimado, se compatível, ser-lhes-á adjudicado o objeto licitado;</w:t>
      </w: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17.10 Haja vista tratar-se de certame destinado exclusivamente à participação de Microempresas e Empresas de Pequeno Porte, nos termos do disposto no inc. I, do art. 47, da LC 123/06, com nova redação dada pela LC 147/14, não há que se cogitar a aplicação dos critérios de desempate previstos nos art. 44 e seguintes do mesmo Diploma;</w:t>
      </w:r>
    </w:p>
    <w:p w:rsidR="00EE747E" w:rsidRPr="005E64D5" w:rsidRDefault="00EE747E" w:rsidP="00EE747E">
      <w:pPr>
        <w:spacing w:line="3" w:lineRule="exact"/>
        <w:jc w:val="left"/>
        <w:rPr>
          <w:rFonts w:ascii="Times New Roman" w:hAnsi="Times New Roman" w:cs="Arial"/>
          <w:sz w:val="20"/>
          <w:szCs w:val="20"/>
          <w:lang w:eastAsia="pt-BR"/>
        </w:rPr>
      </w:pPr>
    </w:p>
    <w:p w:rsidR="00EE747E" w:rsidRPr="005E64D5" w:rsidRDefault="00EE747E" w:rsidP="00817CFC">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17.10.1. Em face do presente processo licitatório ser de participação exclusiva por pequenas empresas, sendo necessária a participação de, ao menos 03 (três) empresas nessa condição, os licitantes que não se enquadrarem nessa condição, podem ofertar propostas/lances, as quais serão</w:t>
      </w:r>
      <w:bookmarkStart w:id="5" w:name="page7"/>
      <w:bookmarkEnd w:id="5"/>
      <w:r w:rsidR="00817CFC" w:rsidRPr="005E64D5">
        <w:rPr>
          <w:rFonts w:ascii="Times New Roman" w:hAnsi="Times New Roman" w:cs="Arial"/>
          <w:sz w:val="23"/>
          <w:szCs w:val="20"/>
          <w:lang w:eastAsia="pt-BR"/>
        </w:rPr>
        <w:t xml:space="preserve"> </w:t>
      </w:r>
      <w:r w:rsidRPr="005E64D5">
        <w:rPr>
          <w:rFonts w:ascii="Times New Roman" w:hAnsi="Times New Roman" w:cs="Arial"/>
          <w:sz w:val="23"/>
          <w:szCs w:val="20"/>
          <w:lang w:eastAsia="pt-BR"/>
        </w:rPr>
        <w:t>consideradas apenas em caso de inexistir o número mínimo de 03 (três) licitantes exclusivos na condição de pequenas empresas, afim de evitar a repetição do certame.</w:t>
      </w:r>
    </w:p>
    <w:p w:rsidR="00EE747E" w:rsidRPr="005E64D5" w:rsidRDefault="00EE747E" w:rsidP="00EE747E">
      <w:pPr>
        <w:spacing w:line="235" w:lineRule="auto"/>
        <w:ind w:left="140" w:right="20"/>
        <w:jc w:val="left"/>
        <w:rPr>
          <w:rFonts w:ascii="Times New Roman" w:hAnsi="Times New Roman" w:cs="Arial"/>
          <w:sz w:val="23"/>
          <w:szCs w:val="20"/>
          <w:lang w:eastAsia="pt-BR"/>
        </w:rPr>
      </w:pPr>
      <w:r w:rsidRPr="005E64D5">
        <w:rPr>
          <w:rFonts w:ascii="Times New Roman" w:hAnsi="Times New Roman" w:cs="Arial"/>
          <w:sz w:val="23"/>
          <w:szCs w:val="20"/>
          <w:lang w:eastAsia="pt-BR"/>
        </w:rPr>
        <w:t xml:space="preserve">17.11 Verificada a documentação pertinente, se a proposta ou o lance de menor valor não for aceitável ou se o licitante não atender às exigências </w:t>
      </w:r>
      <w:proofErr w:type="spellStart"/>
      <w:r w:rsidRPr="005E64D5">
        <w:rPr>
          <w:rFonts w:ascii="Times New Roman" w:hAnsi="Times New Roman" w:cs="Arial"/>
          <w:sz w:val="23"/>
          <w:szCs w:val="20"/>
          <w:lang w:eastAsia="pt-BR"/>
        </w:rPr>
        <w:t>habilitatórias</w:t>
      </w:r>
      <w:proofErr w:type="spellEnd"/>
      <w:r w:rsidRPr="005E64D5">
        <w:rPr>
          <w:rFonts w:ascii="Times New Roman" w:hAnsi="Times New Roman" w:cs="Arial"/>
          <w:sz w:val="23"/>
          <w:szCs w:val="20"/>
          <w:lang w:eastAsia="pt-BR"/>
        </w:rPr>
        <w:t>, o Pregoeiro examinará a proposta ou lance subsequente, na ordem de classificação, verificando sua aceitabilidade, procedendo ao julgamento da habilitação, e assim sucessivamente até a apuração de uma proposta que atenda a todas as exigências do Edital, sendo o respectivo licitante declarado vencedor e, caso não haja manifestação motivada de intenção de recurso, a ele será adjudicado o objeto da licitação definido neste Edital e seus anexos; 17.12 Sendo considerada aceitável a proposta do Licitante que apresentou o menor preço, o Pregoeiro procederá à abertura de seu envelope nº 02 - DOCUMENTAÇÃO, para verificação do atendimento das condições de habilitação;</w:t>
      </w:r>
    </w:p>
    <w:p w:rsidR="00EE747E" w:rsidRPr="005E64D5" w:rsidRDefault="00EE747E" w:rsidP="00EE747E">
      <w:pPr>
        <w:spacing w:line="4" w:lineRule="exact"/>
        <w:jc w:val="left"/>
        <w:rPr>
          <w:rFonts w:ascii="Times New Roman" w:hAnsi="Times New Roman" w:cs="Arial"/>
          <w:sz w:val="20"/>
          <w:szCs w:val="20"/>
          <w:lang w:eastAsia="pt-BR"/>
        </w:rPr>
      </w:pPr>
    </w:p>
    <w:p w:rsidR="00EE747E" w:rsidRPr="005E64D5" w:rsidRDefault="00EE747E" w:rsidP="00EE747E">
      <w:pPr>
        <w:spacing w:line="235" w:lineRule="auto"/>
        <w:ind w:left="140" w:right="20"/>
        <w:jc w:val="both"/>
        <w:rPr>
          <w:rFonts w:ascii="Times New Roman" w:hAnsi="Times New Roman" w:cs="Arial"/>
          <w:sz w:val="23"/>
          <w:szCs w:val="20"/>
          <w:lang w:eastAsia="pt-BR"/>
        </w:rPr>
      </w:pPr>
      <w:r w:rsidRPr="005E64D5">
        <w:rPr>
          <w:rFonts w:ascii="Times New Roman" w:hAnsi="Times New Roman" w:cs="Arial"/>
          <w:sz w:val="23"/>
          <w:szCs w:val="20"/>
          <w:lang w:eastAsia="pt-BR"/>
        </w:rPr>
        <w:t xml:space="preserve">17.13 Em caso de o Licitante desatender as exigências </w:t>
      </w:r>
      <w:proofErr w:type="spellStart"/>
      <w:r w:rsidRPr="005E64D5">
        <w:rPr>
          <w:rFonts w:ascii="Times New Roman" w:hAnsi="Times New Roman" w:cs="Arial"/>
          <w:sz w:val="23"/>
          <w:szCs w:val="20"/>
          <w:lang w:eastAsia="pt-BR"/>
        </w:rPr>
        <w:t>habilitatórias</w:t>
      </w:r>
      <w:proofErr w:type="spellEnd"/>
      <w:r w:rsidRPr="005E64D5">
        <w:rPr>
          <w:rFonts w:ascii="Times New Roman" w:hAnsi="Times New Roman" w:cs="Arial"/>
          <w:sz w:val="23"/>
          <w:szCs w:val="20"/>
          <w:lang w:eastAsia="pt-BR"/>
        </w:rPr>
        <w:t>, o Pregoeiro o inabilitará e examinará as ofertas subsequentes e a qualificação dos Licitantes, na ordem de classificação e assim sucessivamente, até a apuração de uma que atenda ao edital, sendo o respectivo Licitante declarado vencedor;</w:t>
      </w:r>
    </w:p>
    <w:p w:rsidR="00EE747E" w:rsidRPr="005E64D5" w:rsidRDefault="00EE747E" w:rsidP="00EE747E">
      <w:pPr>
        <w:spacing w:line="3" w:lineRule="exact"/>
        <w:jc w:val="left"/>
        <w:rPr>
          <w:rFonts w:ascii="Times New Roman" w:hAnsi="Times New Roman" w:cs="Arial"/>
          <w:sz w:val="20"/>
          <w:szCs w:val="20"/>
          <w:lang w:eastAsia="pt-BR"/>
        </w:rPr>
      </w:pPr>
    </w:p>
    <w:p w:rsidR="00EE747E" w:rsidRPr="005E64D5" w:rsidRDefault="00EE747E" w:rsidP="00EE747E">
      <w:pPr>
        <w:spacing w:line="235" w:lineRule="auto"/>
        <w:ind w:left="140" w:right="20"/>
        <w:jc w:val="both"/>
        <w:rPr>
          <w:rFonts w:ascii="Times New Roman" w:hAnsi="Times New Roman" w:cs="Arial"/>
          <w:sz w:val="23"/>
          <w:szCs w:val="20"/>
          <w:lang w:eastAsia="pt-BR"/>
        </w:rPr>
      </w:pPr>
      <w:r w:rsidRPr="005E64D5">
        <w:rPr>
          <w:rFonts w:ascii="Times New Roman" w:hAnsi="Times New Roman" w:cs="Arial"/>
          <w:sz w:val="23"/>
          <w:szCs w:val="20"/>
          <w:lang w:eastAsia="pt-BR"/>
        </w:rPr>
        <w:t>17.14 Se a oferta não for aceitável por apresentar preço excessivo, o Pregoeiro poderá negociar com o Licitante vencedor, com vistas a obter preço melhor;</w:t>
      </w: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17.15 Encerrado o julgamento das propostas e da habilitação, o pregoeiro declarará o vencedor, proporcionando, a seguir, a oportunidade aos Licitantes para que manifestem a intenção de interpor recurso, esclarecendo que a falta de manifestação, imediata e motivada, importará na decadência do direito de recurso por parte do Licitante, registrando na ata da Sessão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w:t>
      </w:r>
    </w:p>
    <w:p w:rsidR="00EE747E" w:rsidRPr="005E64D5" w:rsidRDefault="00EE747E" w:rsidP="00EE747E">
      <w:pPr>
        <w:spacing w:line="2" w:lineRule="exact"/>
        <w:jc w:val="left"/>
        <w:rPr>
          <w:rFonts w:ascii="Times New Roman" w:hAnsi="Times New Roman" w:cs="Arial"/>
          <w:sz w:val="20"/>
          <w:szCs w:val="20"/>
          <w:lang w:eastAsia="pt-BR"/>
        </w:rPr>
      </w:pPr>
    </w:p>
    <w:p w:rsidR="00EE747E" w:rsidRPr="005E64D5" w:rsidRDefault="00EE747E" w:rsidP="00EE747E">
      <w:pPr>
        <w:spacing w:line="235" w:lineRule="auto"/>
        <w:ind w:left="140" w:right="20"/>
        <w:jc w:val="both"/>
        <w:rPr>
          <w:rFonts w:ascii="Times New Roman" w:hAnsi="Times New Roman" w:cs="Arial"/>
          <w:sz w:val="23"/>
          <w:szCs w:val="20"/>
          <w:lang w:eastAsia="pt-BR"/>
        </w:rPr>
      </w:pPr>
      <w:r w:rsidRPr="005E64D5">
        <w:rPr>
          <w:rFonts w:ascii="Times New Roman" w:hAnsi="Times New Roman" w:cs="Arial"/>
          <w:sz w:val="23"/>
          <w:szCs w:val="20"/>
          <w:lang w:eastAsia="pt-BR"/>
        </w:rPr>
        <w:t>17.16 A ausência do Licitante ou sua saída antes do término da Sessão Pública caracterizar-se-á como renúncia ao direito de recorrer;</w:t>
      </w:r>
    </w:p>
    <w:p w:rsidR="00EE747E" w:rsidRPr="005E64D5" w:rsidRDefault="00EE747E" w:rsidP="00EE747E">
      <w:pPr>
        <w:spacing w:line="235" w:lineRule="auto"/>
        <w:ind w:left="140" w:right="20"/>
        <w:jc w:val="both"/>
        <w:rPr>
          <w:rFonts w:ascii="Times New Roman" w:hAnsi="Times New Roman" w:cs="Arial"/>
          <w:sz w:val="23"/>
          <w:szCs w:val="20"/>
          <w:lang w:eastAsia="pt-BR"/>
        </w:rPr>
      </w:pPr>
      <w:r w:rsidRPr="005E64D5">
        <w:rPr>
          <w:rFonts w:ascii="Times New Roman" w:hAnsi="Times New Roman" w:cs="Arial"/>
          <w:sz w:val="23"/>
          <w:szCs w:val="20"/>
          <w:lang w:eastAsia="pt-BR"/>
        </w:rPr>
        <w:t>17.17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35" w:lineRule="auto"/>
        <w:ind w:left="140" w:right="20"/>
        <w:jc w:val="both"/>
        <w:rPr>
          <w:rFonts w:ascii="Times New Roman" w:hAnsi="Times New Roman" w:cs="Arial"/>
          <w:sz w:val="23"/>
          <w:szCs w:val="20"/>
          <w:lang w:eastAsia="pt-BR"/>
        </w:rPr>
      </w:pPr>
      <w:r w:rsidRPr="005E64D5">
        <w:rPr>
          <w:rFonts w:ascii="Times New Roman" w:hAnsi="Times New Roman" w:cs="Arial"/>
          <w:sz w:val="23"/>
          <w:szCs w:val="20"/>
          <w:lang w:eastAsia="pt-BR"/>
        </w:rPr>
        <w:t>17.18 A Ata Circunstanciada deverá ser assinada pelo Pregoeiro, pela Equipe de Apoio e por todos os Licitantes presentes;</w:t>
      </w:r>
    </w:p>
    <w:p w:rsidR="00EE747E" w:rsidRPr="005E64D5" w:rsidRDefault="00EE747E" w:rsidP="00EE747E">
      <w:pPr>
        <w:spacing w:line="236" w:lineRule="auto"/>
        <w:ind w:left="140" w:right="20"/>
        <w:jc w:val="both"/>
        <w:rPr>
          <w:rFonts w:ascii="Times New Roman" w:hAnsi="Times New Roman" w:cs="Arial"/>
          <w:sz w:val="23"/>
          <w:szCs w:val="20"/>
          <w:lang w:eastAsia="pt-BR"/>
        </w:rPr>
      </w:pPr>
      <w:r w:rsidRPr="005E64D5">
        <w:rPr>
          <w:rFonts w:ascii="Times New Roman" w:hAnsi="Times New Roman" w:cs="Arial"/>
          <w:sz w:val="23"/>
          <w:szCs w:val="20"/>
          <w:lang w:eastAsia="pt-BR"/>
        </w:rPr>
        <w:t>17.19 Caso haja necessidade de adiamento da Sessão Pública, será marcada nova data para a continuação dos trabalhos, devendo ficar intimados, no mesmo ato, os Licitantes presentes;</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35" w:lineRule="auto"/>
        <w:ind w:left="140" w:right="20"/>
        <w:jc w:val="both"/>
        <w:rPr>
          <w:rFonts w:ascii="Times New Roman" w:hAnsi="Times New Roman" w:cs="Arial"/>
          <w:sz w:val="23"/>
          <w:szCs w:val="20"/>
          <w:lang w:eastAsia="pt-BR"/>
        </w:rPr>
      </w:pPr>
      <w:r w:rsidRPr="005E64D5">
        <w:rPr>
          <w:rFonts w:ascii="Times New Roman" w:hAnsi="Times New Roman" w:cs="Arial"/>
          <w:sz w:val="23"/>
          <w:szCs w:val="20"/>
          <w:lang w:eastAsia="pt-BR"/>
        </w:rPr>
        <w:t>17.20 A bem dos serviços, o Pregoeiro, se julgar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35" w:lineRule="auto"/>
        <w:ind w:left="140" w:right="20"/>
        <w:jc w:val="both"/>
        <w:rPr>
          <w:rFonts w:ascii="Times New Roman" w:hAnsi="Times New Roman" w:cs="Arial"/>
          <w:sz w:val="23"/>
          <w:szCs w:val="20"/>
          <w:lang w:eastAsia="pt-BR"/>
        </w:rPr>
      </w:pPr>
      <w:r w:rsidRPr="005E64D5">
        <w:rPr>
          <w:rFonts w:ascii="Times New Roman" w:hAnsi="Times New Roman" w:cs="Arial"/>
          <w:sz w:val="23"/>
          <w:szCs w:val="20"/>
          <w:lang w:eastAsia="pt-BR"/>
        </w:rPr>
        <w:t>17.21. Não havendo pelo menos 03 (três) propostas classificadas com seus respectivos Representantes, presentes, convocar-se-á o (s) autor (es) da (s) proposta (s) com melhor (es) preço (s), até completar o número previsto de 03 (três), para oferecer lance (s), qualquer que seja (m) seu (s) valor (es), para caracterizar o princípio da competitividade.</w:t>
      </w:r>
    </w:p>
    <w:p w:rsidR="00EE747E" w:rsidRPr="005E64D5" w:rsidRDefault="00EE747E" w:rsidP="00EE747E">
      <w:pPr>
        <w:spacing w:line="228"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18. DOS CRITÉRIOS PARA JULGAMENTO DAS PROPOSTAS:</w:t>
      </w:r>
    </w:p>
    <w:p w:rsidR="00EE747E" w:rsidRPr="005E64D5" w:rsidRDefault="00EE747E" w:rsidP="00EE747E">
      <w:pPr>
        <w:spacing w:line="34" w:lineRule="exact"/>
        <w:jc w:val="left"/>
        <w:rPr>
          <w:rFonts w:ascii="Times New Roman" w:hAnsi="Times New Roman" w:cs="Arial"/>
          <w:sz w:val="20"/>
          <w:szCs w:val="20"/>
          <w:lang w:eastAsia="pt-BR"/>
        </w:rPr>
      </w:pPr>
    </w:p>
    <w:p w:rsidR="00EE747E" w:rsidRPr="005E64D5" w:rsidRDefault="00EE747E" w:rsidP="00EE747E">
      <w:pPr>
        <w:spacing w:line="233" w:lineRule="auto"/>
        <w:ind w:left="140" w:right="20"/>
        <w:jc w:val="both"/>
        <w:rPr>
          <w:rFonts w:ascii="Times New Roman" w:hAnsi="Times New Roman" w:cs="Arial"/>
          <w:sz w:val="23"/>
          <w:szCs w:val="20"/>
          <w:lang w:eastAsia="pt-BR"/>
        </w:rPr>
      </w:pPr>
      <w:r w:rsidRPr="005E64D5">
        <w:rPr>
          <w:rFonts w:ascii="Times New Roman" w:hAnsi="Times New Roman" w:cs="Arial"/>
          <w:sz w:val="23"/>
          <w:szCs w:val="20"/>
          <w:lang w:eastAsia="pt-BR"/>
        </w:rPr>
        <w:t>18.1 A adjudicação se dará observando-se as condições prescritas no presente Edital e os critérios abaixo relacionados:</w:t>
      </w:r>
    </w:p>
    <w:p w:rsidR="00EE747E" w:rsidRPr="005E64D5" w:rsidRDefault="00EE747E" w:rsidP="00EE747E">
      <w:pPr>
        <w:spacing w:line="235" w:lineRule="auto"/>
        <w:ind w:left="140" w:right="20"/>
        <w:jc w:val="both"/>
        <w:rPr>
          <w:rFonts w:ascii="Times New Roman" w:hAnsi="Times New Roman" w:cs="Arial"/>
          <w:sz w:val="23"/>
          <w:szCs w:val="20"/>
          <w:lang w:eastAsia="pt-BR"/>
        </w:rPr>
      </w:pPr>
      <w:r w:rsidRPr="005E64D5">
        <w:rPr>
          <w:rFonts w:ascii="Times New Roman" w:hAnsi="Times New Roman" w:cs="Arial"/>
          <w:sz w:val="23"/>
          <w:szCs w:val="20"/>
          <w:lang w:eastAsia="pt-BR"/>
        </w:rPr>
        <w:t>18.1.2 Considerar-se-á vencedor o Licitante que apresentar a proposta mais vantajosa, de acordo com as especificações do edital e ofertar o Menor Preço Global;</w:t>
      </w:r>
    </w:p>
    <w:p w:rsidR="00EE747E" w:rsidRPr="005E64D5" w:rsidRDefault="00EE747E" w:rsidP="00817CFC">
      <w:pPr>
        <w:spacing w:line="235" w:lineRule="auto"/>
        <w:ind w:left="140" w:right="20"/>
        <w:jc w:val="both"/>
        <w:rPr>
          <w:rFonts w:ascii="Times New Roman" w:hAnsi="Times New Roman" w:cs="Arial"/>
          <w:sz w:val="20"/>
          <w:szCs w:val="20"/>
          <w:lang w:eastAsia="pt-BR"/>
        </w:rPr>
      </w:pPr>
      <w:r w:rsidRPr="005E64D5">
        <w:rPr>
          <w:rFonts w:ascii="Times New Roman" w:hAnsi="Times New Roman" w:cs="Arial"/>
          <w:sz w:val="23"/>
          <w:szCs w:val="20"/>
          <w:lang w:eastAsia="pt-BR"/>
        </w:rPr>
        <w:t>18.1.3 Os Preços cotados, depois de negociados, serão IRREAJUSTÁVEIS e as Propostas, depois de abertas, IRRENUNCIÁVEIS;</w:t>
      </w:r>
      <w:bookmarkStart w:id="6" w:name="page8"/>
      <w:bookmarkEnd w:id="6"/>
    </w:p>
    <w:p w:rsidR="00EE747E" w:rsidRPr="005E64D5" w:rsidRDefault="00EE747E" w:rsidP="00EE747E">
      <w:pPr>
        <w:spacing w:line="243"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18.1.4 Os erros de soma ou de multiplicação, em consequência o resultado do valor apurado, e outros que, não desfigurem a validade jurídica, eventualmente configurados na(s) Proposta(s) de Preço(s) do(s) Licitante(s), poderão ser devidamente corrigidos, não se constituindo, de forma alguma, motivo para a desclassificação da Proposta;</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36"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18.1.5 Na hipótese de todas as propostas serem desclassificadas, fica facultado ao Pregoeiro a aplicação das disposições do Art. 48 da Lei de Licitações.</w:t>
      </w:r>
    </w:p>
    <w:p w:rsidR="00EE747E" w:rsidRPr="005E64D5" w:rsidRDefault="00EE747E" w:rsidP="00EE747E">
      <w:pPr>
        <w:spacing w:line="227"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19. DO JULGAMENTO DA HABILITAÇÃO:</w:t>
      </w:r>
    </w:p>
    <w:p w:rsidR="00EE747E" w:rsidRPr="005E64D5" w:rsidRDefault="00EE747E" w:rsidP="00EE747E">
      <w:pPr>
        <w:spacing w:line="251" w:lineRule="exact"/>
        <w:jc w:val="left"/>
        <w:rPr>
          <w:rFonts w:ascii="Times New Roman" w:hAnsi="Times New Roman" w:cs="Arial"/>
          <w:sz w:val="20"/>
          <w:szCs w:val="20"/>
          <w:lang w:eastAsia="pt-BR"/>
        </w:rPr>
      </w:pPr>
    </w:p>
    <w:p w:rsidR="00EE747E" w:rsidRPr="005E64D5" w:rsidRDefault="00EE747E" w:rsidP="00EE747E">
      <w:pPr>
        <w:spacing w:line="251"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19.1. Será (</w:t>
      </w:r>
      <w:proofErr w:type="spellStart"/>
      <w:r w:rsidRPr="005E64D5">
        <w:rPr>
          <w:rFonts w:ascii="Times New Roman" w:hAnsi="Times New Roman" w:cs="Arial"/>
          <w:sz w:val="23"/>
          <w:szCs w:val="20"/>
          <w:lang w:eastAsia="pt-BR"/>
        </w:rPr>
        <w:t>ão</w:t>
      </w:r>
      <w:proofErr w:type="spellEnd"/>
      <w:r w:rsidRPr="005E64D5">
        <w:rPr>
          <w:rFonts w:ascii="Times New Roman" w:hAnsi="Times New Roman" w:cs="Arial"/>
          <w:sz w:val="23"/>
          <w:szCs w:val="20"/>
          <w:lang w:eastAsia="pt-BR"/>
        </w:rPr>
        <w:t>) inabilitado (s) o (s) Licitante (s) que não fornecer (em) todos os documentos exigidos ou se estiverem ilegalmente formalizados ou com vigência expirada;</w:t>
      </w: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19.2. À ME ou EPP, que apresentar certidão de regularidade fiscal revelando qualquer restrição, fica assegurado o prazo de 05 (cinco) dias úteis, prorrogável por igual período, a critério da Administração, a contar da data da notificação declarando-a vencedora, para sanar a (s) falha (s) apontada (s);</w:t>
      </w:r>
    </w:p>
    <w:p w:rsidR="00EE747E" w:rsidRPr="005E64D5" w:rsidRDefault="00EE747E" w:rsidP="00EE747E">
      <w:pPr>
        <w:spacing w:line="3"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19.3 A não regularização no prazo designado, incorre na decadência do direito de contratação, sem prejuízo das sanções previstas no art. 81 da Lei 8.666/93, ficando facultado à Comissão, convocar a ME ou EPP remanescente mais bem classificada, se houver, observando-se a ordem e o limite de classificação;</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45" w:lineRule="auto"/>
        <w:ind w:left="140"/>
        <w:jc w:val="both"/>
        <w:rPr>
          <w:rFonts w:ascii="Times New Roman" w:hAnsi="Times New Roman" w:cs="Arial"/>
          <w:szCs w:val="20"/>
          <w:lang w:eastAsia="pt-BR"/>
        </w:rPr>
      </w:pPr>
      <w:r w:rsidRPr="005E64D5">
        <w:rPr>
          <w:rFonts w:ascii="Times New Roman" w:hAnsi="Times New Roman" w:cs="Arial"/>
          <w:szCs w:val="20"/>
          <w:lang w:eastAsia="pt-BR"/>
        </w:rPr>
        <w:t xml:space="preserve">19.4 No julgamento da habilitação, o Pregoeiro poderá sanar erros ou falhas que não alterem a substância dos documentos </w:t>
      </w:r>
      <w:proofErr w:type="spellStart"/>
      <w:r w:rsidRPr="005E64D5">
        <w:rPr>
          <w:rFonts w:ascii="Times New Roman" w:hAnsi="Times New Roman" w:cs="Arial"/>
          <w:szCs w:val="20"/>
          <w:lang w:eastAsia="pt-BR"/>
        </w:rPr>
        <w:t>habilitatórios</w:t>
      </w:r>
      <w:proofErr w:type="spellEnd"/>
      <w:r w:rsidRPr="005E64D5">
        <w:rPr>
          <w:rFonts w:ascii="Times New Roman" w:hAnsi="Times New Roman" w:cs="Arial"/>
          <w:szCs w:val="20"/>
          <w:lang w:eastAsia="pt-BR"/>
        </w:rPr>
        <w:t xml:space="preserve"> e sua validade jurídica, mediante despacho fundamentado, registrado em ata e acessível a todos, atribuindo-lhes validade e eficácia para fins de habilitação;</w:t>
      </w:r>
    </w:p>
    <w:p w:rsidR="00EE747E" w:rsidRPr="005E64D5" w:rsidRDefault="00EE747E" w:rsidP="00EE747E">
      <w:pPr>
        <w:spacing w:line="3"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19.5. Na hipótese de documento emitido via internet estar com a validade expirada ou, de xerox apresentada sem autenticação, fica facultado ao Pregoeiro, consultar sua regularidade via site, bem como, proceder a autenticação mediante apresentação da via original, durante a sessão;</w:t>
      </w:r>
    </w:p>
    <w:p w:rsidR="00EE747E" w:rsidRPr="005E64D5" w:rsidRDefault="00EE747E" w:rsidP="00EE747E">
      <w:pPr>
        <w:spacing w:line="3" w:lineRule="exact"/>
        <w:jc w:val="left"/>
        <w:rPr>
          <w:rFonts w:ascii="Times New Roman" w:hAnsi="Times New Roman" w:cs="Arial"/>
          <w:sz w:val="20"/>
          <w:szCs w:val="20"/>
          <w:lang w:eastAsia="pt-BR"/>
        </w:rPr>
      </w:pPr>
    </w:p>
    <w:p w:rsidR="00EE747E" w:rsidRPr="005E64D5" w:rsidRDefault="00EE747E" w:rsidP="00EE747E">
      <w:pPr>
        <w:spacing w:line="234"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19.6 Na hipótese de todos os Licitantes serem inabilitados, fica facultado à Comissão a aplicação das disposições do Art. 48 da Lei de Licitações.</w:t>
      </w:r>
    </w:p>
    <w:p w:rsidR="00EE747E" w:rsidRPr="005E64D5" w:rsidRDefault="00EE747E" w:rsidP="00EE747E">
      <w:pPr>
        <w:spacing w:line="227"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20. DO DIREITO AO RECURSO:</w:t>
      </w:r>
    </w:p>
    <w:p w:rsidR="00EE747E" w:rsidRPr="005E64D5" w:rsidRDefault="00EE747E" w:rsidP="00EE747E">
      <w:pPr>
        <w:spacing w:line="251" w:lineRule="exact"/>
        <w:jc w:val="left"/>
        <w:rPr>
          <w:rFonts w:ascii="Times New Roman" w:hAnsi="Times New Roman" w:cs="Arial"/>
          <w:sz w:val="20"/>
          <w:szCs w:val="20"/>
          <w:lang w:eastAsia="pt-BR"/>
        </w:rPr>
      </w:pPr>
    </w:p>
    <w:p w:rsidR="00EE747E" w:rsidRPr="005E64D5" w:rsidRDefault="00EE747E" w:rsidP="00EE747E">
      <w:pPr>
        <w:spacing w:line="251"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 xml:space="preserve">20.1. Tendo o Licitante manifestado a intenção de recorrer na Sessão </w:t>
      </w:r>
      <w:proofErr w:type="spellStart"/>
      <w:r w:rsidRPr="005E64D5">
        <w:rPr>
          <w:rFonts w:ascii="Times New Roman" w:hAnsi="Times New Roman" w:cs="Arial"/>
          <w:sz w:val="23"/>
          <w:szCs w:val="20"/>
          <w:lang w:eastAsia="pt-BR"/>
        </w:rPr>
        <w:t>Publica</w:t>
      </w:r>
      <w:proofErr w:type="spellEnd"/>
      <w:r w:rsidRPr="005E64D5">
        <w:rPr>
          <w:rFonts w:ascii="Times New Roman" w:hAnsi="Times New Roman" w:cs="Arial"/>
          <w:sz w:val="23"/>
          <w:szCs w:val="20"/>
          <w:lang w:eastAsia="pt-BR"/>
        </w:rPr>
        <w:t xml:space="preserve"> do Pregão, contará com o prazo de 03 (três) dias consecutivos para apresentação das razões de recurso;</w:t>
      </w: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20.2. Os demais Licitantes, inclusive os ausentes, consideram-se intimados na Sessão Publica acima referida, terão o prazo de 03 (três) dias consecutivos para apresentarem as contrarrazões, que começará a correr do término do prazo da recorrente;</w:t>
      </w:r>
    </w:p>
    <w:p w:rsidR="00EE747E" w:rsidRPr="005E64D5" w:rsidRDefault="00EE747E" w:rsidP="00EE747E">
      <w:pPr>
        <w:spacing w:line="3"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20.3. A manifestação na Sessão Pública e a motivação no caso de recurso, são pressupostos de admissibilidade do recurso;</w:t>
      </w: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20.4. O recurso será endereçado à Secretaria Municipal de Administração, via Setor de Protocolo, aos cuidados do Pregoeiro, acompanhado de cópia autenticadas do ato constitutivo do outorgante, do instrumento de procuração e do documento de identificação do outorgado, o qual será encaminhado ao Secretário de Administração, para apreciação e decisão, no prazo de até 05 dias;</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20.5 O recurso administrativo encaminhados via fax, somente será analisado e atendido, posteriormente a recepção da via original acompanhada do documento comprovando a outorga de poderes conferidos ao signatário e das cópias do documento de identidade do outorgado;</w:t>
      </w:r>
    </w:p>
    <w:p w:rsidR="00EE747E" w:rsidRPr="005E64D5" w:rsidRDefault="00EE747E" w:rsidP="00EE747E">
      <w:pPr>
        <w:spacing w:line="3" w:lineRule="exact"/>
        <w:jc w:val="left"/>
        <w:rPr>
          <w:rFonts w:ascii="Times New Roman" w:hAnsi="Times New Roman" w:cs="Arial"/>
          <w:sz w:val="20"/>
          <w:szCs w:val="20"/>
          <w:lang w:eastAsia="pt-BR"/>
        </w:rPr>
      </w:pPr>
    </w:p>
    <w:p w:rsidR="00EE747E" w:rsidRPr="005E64D5" w:rsidRDefault="00EE747E" w:rsidP="00482874">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20.6 A Impugnação ao ato convocatório, deverá ser dirigida à Secretaria Municipal de Administração, aos cuidados do Pregoeiro, obrigatoriamente via Setor de Protocolo, acompanhada da comprovação de cópias autenticadas do ato constitutivo do outorgante, do instrumento de procuração e do documento de identificação do outorgado, com antecedência de até 05 (cinco) dias úteis da data da sessão pública de abertura;</w:t>
      </w:r>
      <w:bookmarkStart w:id="7" w:name="page9"/>
      <w:bookmarkEnd w:id="7"/>
    </w:p>
    <w:p w:rsidR="00EE747E" w:rsidRPr="005E64D5" w:rsidRDefault="00EE747E" w:rsidP="00EE747E">
      <w:pPr>
        <w:spacing w:line="262" w:lineRule="auto"/>
        <w:ind w:left="140" w:right="140"/>
        <w:jc w:val="left"/>
        <w:rPr>
          <w:rFonts w:ascii="Times New Roman" w:hAnsi="Times New Roman" w:cs="Arial"/>
          <w:sz w:val="23"/>
          <w:szCs w:val="20"/>
          <w:lang w:eastAsia="pt-BR"/>
        </w:rPr>
      </w:pPr>
      <w:r w:rsidRPr="005E64D5">
        <w:rPr>
          <w:rFonts w:ascii="Times New Roman" w:hAnsi="Times New Roman" w:cs="Arial"/>
          <w:sz w:val="23"/>
          <w:szCs w:val="20"/>
          <w:lang w:eastAsia="pt-BR"/>
        </w:rPr>
        <w:t>20.7 O (s) recurso (s) e/ou impugnação (</w:t>
      </w:r>
      <w:proofErr w:type="spellStart"/>
      <w:r w:rsidRPr="005E64D5">
        <w:rPr>
          <w:rFonts w:ascii="Times New Roman" w:hAnsi="Times New Roman" w:cs="Arial"/>
          <w:sz w:val="23"/>
          <w:szCs w:val="20"/>
          <w:lang w:eastAsia="pt-BR"/>
        </w:rPr>
        <w:t>ões</w:t>
      </w:r>
      <w:proofErr w:type="spellEnd"/>
      <w:r w:rsidRPr="005E64D5">
        <w:rPr>
          <w:rFonts w:ascii="Times New Roman" w:hAnsi="Times New Roman" w:cs="Arial"/>
          <w:sz w:val="23"/>
          <w:szCs w:val="20"/>
          <w:lang w:eastAsia="pt-BR"/>
        </w:rPr>
        <w:t>) precluso (s) e intempestivo (s) não será (</w:t>
      </w:r>
      <w:proofErr w:type="spellStart"/>
      <w:r w:rsidRPr="005E64D5">
        <w:rPr>
          <w:rFonts w:ascii="Times New Roman" w:hAnsi="Times New Roman" w:cs="Arial"/>
          <w:sz w:val="23"/>
          <w:szCs w:val="20"/>
          <w:lang w:eastAsia="pt-BR"/>
        </w:rPr>
        <w:t>ão</w:t>
      </w:r>
      <w:proofErr w:type="spellEnd"/>
      <w:r w:rsidRPr="005E64D5">
        <w:rPr>
          <w:rFonts w:ascii="Times New Roman" w:hAnsi="Times New Roman" w:cs="Arial"/>
          <w:sz w:val="23"/>
          <w:szCs w:val="20"/>
          <w:lang w:eastAsia="pt-BR"/>
        </w:rPr>
        <w:t>) conhecido (s).</w:t>
      </w:r>
    </w:p>
    <w:p w:rsidR="00EE747E" w:rsidRPr="005E64D5" w:rsidRDefault="00EE747E" w:rsidP="00EE747E">
      <w:pPr>
        <w:spacing w:line="203"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 xml:space="preserve">21. DAS OBRIGAÇÕES DA(S) EMPRESA(S) </w:t>
      </w:r>
      <w:r w:rsidR="00C765C2" w:rsidRPr="005E64D5">
        <w:rPr>
          <w:rFonts w:ascii="Times New Roman" w:hAnsi="Times New Roman" w:cs="Arial"/>
          <w:sz w:val="23"/>
          <w:szCs w:val="20"/>
          <w:lang w:eastAsia="pt-BR"/>
        </w:rPr>
        <w:t>:</w:t>
      </w:r>
    </w:p>
    <w:p w:rsidR="00EE747E" w:rsidRPr="005E64D5" w:rsidRDefault="00EE747E" w:rsidP="00EE747E">
      <w:pPr>
        <w:spacing w:line="253" w:lineRule="exact"/>
        <w:jc w:val="left"/>
        <w:rPr>
          <w:rFonts w:ascii="Times New Roman" w:hAnsi="Times New Roman" w:cs="Arial"/>
          <w:sz w:val="20"/>
          <w:szCs w:val="20"/>
          <w:lang w:eastAsia="pt-BR"/>
        </w:rPr>
      </w:pPr>
    </w:p>
    <w:p w:rsidR="00EE747E" w:rsidRPr="005E64D5" w:rsidRDefault="00EE747E" w:rsidP="00EE747E">
      <w:pPr>
        <w:spacing w:line="251" w:lineRule="auto"/>
        <w:ind w:left="140" w:right="140"/>
        <w:jc w:val="both"/>
        <w:rPr>
          <w:rFonts w:ascii="Times New Roman" w:hAnsi="Times New Roman" w:cs="Arial"/>
          <w:sz w:val="23"/>
          <w:szCs w:val="20"/>
          <w:lang w:eastAsia="pt-BR"/>
        </w:rPr>
      </w:pPr>
      <w:r w:rsidRPr="005E64D5">
        <w:rPr>
          <w:rFonts w:ascii="Times New Roman" w:hAnsi="Times New Roman" w:cs="Arial"/>
          <w:sz w:val="23"/>
          <w:szCs w:val="20"/>
          <w:lang w:eastAsia="pt-BR"/>
        </w:rPr>
        <w:t>21.1 Cumprir todas as cláusulas e condições do pr</w:t>
      </w:r>
      <w:r w:rsidR="00C765C2" w:rsidRPr="005E64D5">
        <w:rPr>
          <w:rFonts w:ascii="Times New Roman" w:hAnsi="Times New Roman" w:cs="Arial"/>
          <w:sz w:val="23"/>
          <w:szCs w:val="20"/>
          <w:lang w:eastAsia="pt-BR"/>
        </w:rPr>
        <w:t>esente Edital, de seu(s) Anexos</w:t>
      </w:r>
      <w:r w:rsidRPr="005E64D5">
        <w:rPr>
          <w:rFonts w:ascii="Times New Roman" w:hAnsi="Times New Roman" w:cs="Arial"/>
          <w:sz w:val="23"/>
          <w:szCs w:val="20"/>
          <w:lang w:eastAsia="pt-BR"/>
        </w:rPr>
        <w:t>;</w:t>
      </w:r>
    </w:p>
    <w:p w:rsidR="00EE747E" w:rsidRPr="005E64D5" w:rsidRDefault="00EE747E" w:rsidP="00EE747E">
      <w:pPr>
        <w:spacing w:line="235" w:lineRule="auto"/>
        <w:ind w:left="140" w:right="140"/>
        <w:jc w:val="both"/>
        <w:rPr>
          <w:rFonts w:ascii="Times New Roman" w:hAnsi="Times New Roman" w:cs="Arial"/>
          <w:sz w:val="23"/>
          <w:szCs w:val="20"/>
          <w:lang w:eastAsia="pt-BR"/>
        </w:rPr>
      </w:pPr>
      <w:r w:rsidRPr="005E64D5">
        <w:rPr>
          <w:rFonts w:ascii="Times New Roman" w:hAnsi="Times New Roman" w:cs="Arial"/>
          <w:sz w:val="23"/>
          <w:szCs w:val="20"/>
          <w:lang w:eastAsia="pt-BR"/>
        </w:rPr>
        <w:t xml:space="preserve">21.2 Assinar </w:t>
      </w:r>
      <w:r w:rsidR="00C765C2" w:rsidRPr="005E64D5">
        <w:rPr>
          <w:rFonts w:ascii="Times New Roman" w:hAnsi="Times New Roman" w:cs="Arial"/>
          <w:sz w:val="23"/>
          <w:szCs w:val="20"/>
          <w:lang w:eastAsia="pt-BR"/>
        </w:rPr>
        <w:t>o contrato na prefeitura municipal.</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35" w:lineRule="auto"/>
        <w:ind w:left="140" w:right="140"/>
        <w:jc w:val="both"/>
        <w:rPr>
          <w:rFonts w:ascii="Times New Roman" w:hAnsi="Times New Roman" w:cs="Arial"/>
          <w:sz w:val="23"/>
          <w:szCs w:val="20"/>
          <w:lang w:eastAsia="pt-BR"/>
        </w:rPr>
      </w:pPr>
      <w:r w:rsidRPr="005E64D5">
        <w:rPr>
          <w:rFonts w:ascii="Times New Roman" w:hAnsi="Times New Roman" w:cs="Arial"/>
          <w:sz w:val="23"/>
          <w:szCs w:val="20"/>
          <w:lang w:eastAsia="pt-BR"/>
        </w:rPr>
        <w:t>21.3 Aceitar nas mesmas condições contratuais, os acréscimos ou as supressões que se fizerem necessárias, em até 25% do valor inicialmente contratado, nos termos do § 1° do Artigo 65 da Lei 8.666/93 e Diplomas Complementares;</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35" w:lineRule="auto"/>
        <w:ind w:left="140" w:right="140"/>
        <w:jc w:val="both"/>
        <w:rPr>
          <w:rFonts w:ascii="Times New Roman" w:hAnsi="Times New Roman" w:cs="Arial"/>
          <w:sz w:val="23"/>
          <w:szCs w:val="20"/>
          <w:lang w:eastAsia="pt-BR"/>
        </w:rPr>
      </w:pPr>
      <w:r w:rsidRPr="005E64D5">
        <w:rPr>
          <w:rFonts w:ascii="Times New Roman" w:hAnsi="Times New Roman" w:cs="Arial"/>
          <w:sz w:val="23"/>
          <w:szCs w:val="20"/>
          <w:lang w:eastAsia="pt-BR"/>
        </w:rPr>
        <w:t xml:space="preserve">21.4 Manter durante toda a execução </w:t>
      </w:r>
      <w:r w:rsidR="00C765C2" w:rsidRPr="005E64D5">
        <w:rPr>
          <w:rFonts w:ascii="Times New Roman" w:hAnsi="Times New Roman" w:cs="Arial"/>
          <w:sz w:val="23"/>
          <w:szCs w:val="20"/>
          <w:lang w:eastAsia="pt-BR"/>
        </w:rPr>
        <w:t>do contrato</w:t>
      </w:r>
      <w:r w:rsidRPr="005E64D5">
        <w:rPr>
          <w:rFonts w:ascii="Times New Roman" w:hAnsi="Times New Roman" w:cs="Arial"/>
          <w:sz w:val="23"/>
          <w:szCs w:val="20"/>
          <w:lang w:eastAsia="pt-BR"/>
        </w:rPr>
        <w:t>, em compatibilidade com as obrigações por ele assumidas, todas as condições de habilitação e qualificação exigidas na licitação; 21.5 Custear as despesas com salários, encargos, seguro, transporte, alojamento, alimentação do pessoal e outras que porventura venham a ser criadas e exigidas por Lei, durante a execução dos serviços;</w:t>
      </w:r>
    </w:p>
    <w:p w:rsidR="00EE747E" w:rsidRPr="005E64D5" w:rsidRDefault="00EE747E" w:rsidP="00EE747E">
      <w:pPr>
        <w:spacing w:line="3"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21.6 Responder pelos danos morais e materiais, causados direta ou indiretamente ao Município e a terceiros, durante a execução dos serviços, objeto da Licitação;</w:t>
      </w:r>
    </w:p>
    <w:p w:rsidR="00EE747E" w:rsidRPr="005E64D5" w:rsidRDefault="00EE747E" w:rsidP="00EE747E">
      <w:pPr>
        <w:spacing w:line="235" w:lineRule="auto"/>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21.7 Não subcontratar os serviços objeto deste Pregão;</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21.8 Responsabilizar-se pela idoneidade e pelo comportamento de seus empregados, prepostos ou subordinados, e, ainda, por qualquer prejuízo que estes possam causar à Administração ou a terceiros, durante o atendimento do objeto;</w:t>
      </w:r>
    </w:p>
    <w:p w:rsidR="00EE747E" w:rsidRPr="005E64D5" w:rsidRDefault="00EE747E" w:rsidP="00EE747E">
      <w:pPr>
        <w:spacing w:line="3" w:lineRule="exact"/>
        <w:jc w:val="left"/>
        <w:rPr>
          <w:rFonts w:ascii="Times New Roman" w:hAnsi="Times New Roman" w:cs="Arial"/>
          <w:sz w:val="20"/>
          <w:szCs w:val="20"/>
          <w:lang w:eastAsia="pt-BR"/>
        </w:rPr>
      </w:pPr>
    </w:p>
    <w:p w:rsidR="00EE747E" w:rsidRPr="005E64D5" w:rsidRDefault="00EE747E" w:rsidP="00EE747E">
      <w:pPr>
        <w:spacing w:line="234"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21.9 Comunicar por escrito, qualquer anormalidade que, eventualmente, ocorra na execução dos serviços, ou que possam comprometer a sua qualidade;</w:t>
      </w: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21.10 Assumir inteira e expressa responsabilidade pelas obrigações sociais e de proteção aos seus empregados, bem como, pelos encargos previdenciários, fiscais, comerciais e trabalhistas resultante da execução dos serviços decorrentes desta licitação;</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21.11 Disponibilizar, a qualquer tempo, toda documentação referente ao pagamento dos tributos, seguros, encargos sociais, trabalhistas e previdenciários relacionados com o objeto do Edital;</w:t>
      </w:r>
    </w:p>
    <w:p w:rsidR="00EE747E" w:rsidRPr="005E64D5" w:rsidRDefault="00EE747E" w:rsidP="00EE747E">
      <w:pPr>
        <w:spacing w:line="236"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21.12 Respeitar as normas de segurança e medicina do trabalho, previstas na Consolidação das Leis do Trabalho e legislação pertinente;</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21.13 Refazer, exclusivamente às suas custas, os serviços executados em desacordo com os Termos estabelecidos no presente instrumento, sem que tal fato possa ser invocado para justificar alteração nos custos inicialmente propostos, assumidos e pactuados.</w:t>
      </w:r>
    </w:p>
    <w:p w:rsidR="00EE747E" w:rsidRPr="005E64D5" w:rsidRDefault="00EE747E" w:rsidP="00EE747E">
      <w:pPr>
        <w:spacing w:line="228"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22. DAS OBRIGAÇÕES DO ÓRGÃO GESTOR:</w:t>
      </w:r>
    </w:p>
    <w:p w:rsidR="00EE747E" w:rsidRPr="005E64D5" w:rsidRDefault="00EE747E" w:rsidP="00EE747E">
      <w:pPr>
        <w:spacing w:line="251" w:lineRule="exact"/>
        <w:jc w:val="left"/>
        <w:rPr>
          <w:rFonts w:ascii="Times New Roman" w:hAnsi="Times New Roman" w:cs="Arial"/>
          <w:sz w:val="20"/>
          <w:szCs w:val="20"/>
          <w:lang w:eastAsia="pt-BR"/>
        </w:rPr>
      </w:pPr>
    </w:p>
    <w:p w:rsidR="00EE747E" w:rsidRPr="005E64D5" w:rsidRDefault="00C765C2" w:rsidP="00EE747E">
      <w:pPr>
        <w:spacing w:line="251" w:lineRule="auto"/>
        <w:ind w:left="140" w:right="140"/>
        <w:jc w:val="left"/>
        <w:rPr>
          <w:rFonts w:ascii="Times New Roman" w:hAnsi="Times New Roman" w:cs="Arial"/>
          <w:sz w:val="23"/>
          <w:szCs w:val="20"/>
          <w:lang w:eastAsia="pt-BR"/>
        </w:rPr>
      </w:pPr>
      <w:r w:rsidRPr="005E64D5">
        <w:rPr>
          <w:rFonts w:ascii="Times New Roman" w:hAnsi="Times New Roman" w:cs="Arial"/>
          <w:sz w:val="23"/>
          <w:szCs w:val="20"/>
          <w:lang w:eastAsia="pt-BR"/>
        </w:rPr>
        <w:t xml:space="preserve">22.1 Emitir o contrato logo após </w:t>
      </w:r>
      <w:r w:rsidR="00EE747E" w:rsidRPr="005E64D5">
        <w:rPr>
          <w:rFonts w:ascii="Times New Roman" w:hAnsi="Times New Roman" w:cs="Arial"/>
          <w:sz w:val="23"/>
          <w:szCs w:val="20"/>
          <w:lang w:eastAsia="pt-BR"/>
        </w:rPr>
        <w:t>a Homologação;</w:t>
      </w:r>
    </w:p>
    <w:p w:rsidR="00EE747E" w:rsidRPr="005E64D5" w:rsidRDefault="00EE747E" w:rsidP="00EE747E">
      <w:pPr>
        <w:spacing w:line="236" w:lineRule="auto"/>
        <w:ind w:left="140" w:right="140"/>
        <w:jc w:val="left"/>
        <w:rPr>
          <w:rFonts w:ascii="Times New Roman" w:hAnsi="Times New Roman" w:cs="Arial"/>
          <w:sz w:val="23"/>
          <w:szCs w:val="20"/>
          <w:lang w:eastAsia="pt-BR"/>
        </w:rPr>
      </w:pPr>
      <w:r w:rsidRPr="005E64D5">
        <w:rPr>
          <w:rFonts w:ascii="Times New Roman" w:hAnsi="Times New Roman" w:cs="Arial"/>
          <w:sz w:val="23"/>
          <w:szCs w:val="20"/>
          <w:lang w:eastAsia="pt-BR"/>
        </w:rPr>
        <w:t xml:space="preserve">22.2 </w:t>
      </w:r>
      <w:r w:rsidR="00C765C2" w:rsidRPr="005E64D5">
        <w:rPr>
          <w:rFonts w:ascii="Times New Roman" w:hAnsi="Times New Roman" w:cs="Arial"/>
          <w:sz w:val="23"/>
          <w:szCs w:val="20"/>
          <w:lang w:eastAsia="pt-BR"/>
        </w:rPr>
        <w:t>Convocar a empresa vencedora para a assinatura do contrato.</w:t>
      </w:r>
    </w:p>
    <w:p w:rsidR="00EE747E" w:rsidRPr="005E64D5" w:rsidRDefault="00EE747E" w:rsidP="00EE747E">
      <w:pPr>
        <w:spacing w:line="235" w:lineRule="auto"/>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22.3 Efetuar os pagamentos em conformidade com as condições prescritas no Edital.</w:t>
      </w:r>
    </w:p>
    <w:p w:rsidR="00EE747E" w:rsidRPr="005E64D5" w:rsidRDefault="00EE747E" w:rsidP="00EE747E">
      <w:pPr>
        <w:spacing w:line="203"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2</w:t>
      </w:r>
      <w:r w:rsidR="00C765C2" w:rsidRPr="005E64D5">
        <w:rPr>
          <w:rFonts w:ascii="Times New Roman" w:hAnsi="Times New Roman" w:cs="Arial"/>
          <w:sz w:val="23"/>
          <w:szCs w:val="20"/>
          <w:lang w:eastAsia="pt-BR"/>
        </w:rPr>
        <w:t>3</w:t>
      </w:r>
      <w:r w:rsidRPr="005E64D5">
        <w:rPr>
          <w:rFonts w:ascii="Times New Roman" w:hAnsi="Times New Roman" w:cs="Arial"/>
          <w:sz w:val="23"/>
          <w:szCs w:val="20"/>
          <w:lang w:eastAsia="pt-BR"/>
        </w:rPr>
        <w:t>. DO DIREITO DE RESERVA:</w:t>
      </w:r>
    </w:p>
    <w:p w:rsidR="00EE747E" w:rsidRPr="005E64D5" w:rsidRDefault="00EE747E" w:rsidP="00EE747E">
      <w:pPr>
        <w:spacing w:line="253" w:lineRule="exact"/>
        <w:jc w:val="left"/>
        <w:rPr>
          <w:rFonts w:ascii="Times New Roman" w:hAnsi="Times New Roman" w:cs="Arial"/>
          <w:sz w:val="20"/>
          <w:szCs w:val="20"/>
          <w:lang w:eastAsia="pt-BR"/>
        </w:rPr>
      </w:pPr>
    </w:p>
    <w:p w:rsidR="00EE747E" w:rsidRPr="005E64D5" w:rsidRDefault="00EE747E" w:rsidP="00EE747E">
      <w:pPr>
        <w:spacing w:line="24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2</w:t>
      </w:r>
      <w:r w:rsidR="00C765C2" w:rsidRPr="005E64D5">
        <w:rPr>
          <w:rFonts w:ascii="Times New Roman" w:hAnsi="Times New Roman" w:cs="Arial"/>
          <w:sz w:val="23"/>
          <w:szCs w:val="20"/>
          <w:lang w:eastAsia="pt-BR"/>
        </w:rPr>
        <w:t>3</w:t>
      </w:r>
      <w:r w:rsidRPr="005E64D5">
        <w:rPr>
          <w:rFonts w:ascii="Times New Roman" w:hAnsi="Times New Roman" w:cs="Arial"/>
          <w:sz w:val="23"/>
          <w:szCs w:val="20"/>
          <w:lang w:eastAsia="pt-BR"/>
        </w:rPr>
        <w:t xml:space="preserve">.1 O Município de </w:t>
      </w:r>
      <w:r w:rsidR="00482874" w:rsidRPr="005E64D5">
        <w:rPr>
          <w:rFonts w:ascii="Times New Roman" w:hAnsi="Times New Roman" w:cs="Arial"/>
          <w:sz w:val="23"/>
          <w:szCs w:val="20"/>
          <w:lang w:eastAsia="pt-BR"/>
        </w:rPr>
        <w:t>ABDON BATISTA</w:t>
      </w:r>
      <w:r w:rsidRPr="005E64D5">
        <w:rPr>
          <w:rFonts w:ascii="Times New Roman" w:hAnsi="Times New Roman" w:cs="Arial"/>
          <w:sz w:val="23"/>
          <w:szCs w:val="20"/>
          <w:lang w:eastAsia="pt-BR"/>
        </w:rPr>
        <w:t>, reserva-se ao direito, de revogar o certame por razões de interesse público devidamente justificado, ou de anulá-lo, caso ocorram vícios de ilegalidade, nos termos do art. 49 da Lei de Licitações;</w:t>
      </w:r>
    </w:p>
    <w:p w:rsidR="00EE747E" w:rsidRPr="005E64D5" w:rsidRDefault="00EE747E" w:rsidP="00EE747E">
      <w:pPr>
        <w:spacing w:line="3"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2</w:t>
      </w:r>
      <w:r w:rsidR="00C765C2" w:rsidRPr="005E64D5">
        <w:rPr>
          <w:rFonts w:ascii="Times New Roman" w:hAnsi="Times New Roman" w:cs="Arial"/>
          <w:sz w:val="23"/>
          <w:szCs w:val="20"/>
          <w:lang w:eastAsia="pt-BR"/>
        </w:rPr>
        <w:t>3</w:t>
      </w:r>
      <w:r w:rsidRPr="005E64D5">
        <w:rPr>
          <w:rFonts w:ascii="Times New Roman" w:hAnsi="Times New Roman" w:cs="Arial"/>
          <w:sz w:val="23"/>
          <w:szCs w:val="20"/>
          <w:lang w:eastAsia="pt-BR"/>
        </w:rPr>
        <w:t>.2 Receber o(s) produto(s) provisoriamente, nos termos dispostos na alínea “a”, inciso II do art. 73 da Lei 8.666/93 e Diplomas Complementares, para posterior verificação da qualidade e consequente aceitação;</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2</w:t>
      </w:r>
      <w:r w:rsidR="00C765C2" w:rsidRPr="005E64D5">
        <w:rPr>
          <w:rFonts w:ascii="Times New Roman" w:hAnsi="Times New Roman" w:cs="Arial"/>
          <w:sz w:val="23"/>
          <w:szCs w:val="20"/>
          <w:lang w:eastAsia="pt-BR"/>
        </w:rPr>
        <w:t>3</w:t>
      </w:r>
      <w:r w:rsidRPr="005E64D5">
        <w:rPr>
          <w:rFonts w:ascii="Times New Roman" w:hAnsi="Times New Roman" w:cs="Arial"/>
          <w:sz w:val="23"/>
          <w:szCs w:val="20"/>
          <w:lang w:eastAsia="pt-BR"/>
        </w:rPr>
        <w:t>.3 O(s) produto(s) que não for(em) de qualidade e/ou que não atender(em), na sua plenitude, as especificações do Edital e seu(s) anexo(s), após notificação, será(</w:t>
      </w:r>
      <w:proofErr w:type="spellStart"/>
      <w:r w:rsidRPr="005E64D5">
        <w:rPr>
          <w:rFonts w:ascii="Times New Roman" w:hAnsi="Times New Roman" w:cs="Arial"/>
          <w:sz w:val="23"/>
          <w:szCs w:val="20"/>
          <w:lang w:eastAsia="pt-BR"/>
        </w:rPr>
        <w:t>ão</w:t>
      </w:r>
      <w:proofErr w:type="spellEnd"/>
      <w:r w:rsidRPr="005E64D5">
        <w:rPr>
          <w:rFonts w:ascii="Times New Roman" w:hAnsi="Times New Roman" w:cs="Arial"/>
          <w:sz w:val="23"/>
          <w:szCs w:val="20"/>
          <w:lang w:eastAsia="pt-BR"/>
        </w:rPr>
        <w:t>), prontamente colocado(s) à disposição do(s) fornecedor(es), sem atribuição de qualquer ônus ao Contratante, com embasamento no disposto no art.76 da Lei de Licitações;</w:t>
      </w:r>
    </w:p>
    <w:p w:rsidR="00EE747E" w:rsidRPr="005E64D5" w:rsidRDefault="00EE747E" w:rsidP="00EE747E">
      <w:pPr>
        <w:spacing w:line="3"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2</w:t>
      </w:r>
      <w:r w:rsidR="00C765C2" w:rsidRPr="005E64D5">
        <w:rPr>
          <w:rFonts w:ascii="Times New Roman" w:hAnsi="Times New Roman" w:cs="Arial"/>
          <w:sz w:val="23"/>
          <w:szCs w:val="20"/>
          <w:lang w:eastAsia="pt-BR"/>
        </w:rPr>
        <w:t>3</w:t>
      </w:r>
      <w:r w:rsidRPr="005E64D5">
        <w:rPr>
          <w:rFonts w:ascii="Times New Roman" w:hAnsi="Times New Roman" w:cs="Arial"/>
          <w:sz w:val="23"/>
          <w:szCs w:val="20"/>
          <w:lang w:eastAsia="pt-BR"/>
        </w:rPr>
        <w:t xml:space="preserve">.4 O Município de </w:t>
      </w:r>
      <w:r w:rsidR="00482874" w:rsidRPr="005E64D5">
        <w:rPr>
          <w:rFonts w:ascii="Times New Roman" w:hAnsi="Times New Roman" w:cs="Arial"/>
          <w:sz w:val="23"/>
          <w:szCs w:val="20"/>
          <w:lang w:eastAsia="pt-BR"/>
        </w:rPr>
        <w:t>ABDON BATISTA</w:t>
      </w:r>
      <w:r w:rsidRPr="005E64D5">
        <w:rPr>
          <w:rFonts w:ascii="Times New Roman" w:hAnsi="Times New Roman" w:cs="Arial"/>
          <w:sz w:val="23"/>
          <w:szCs w:val="20"/>
          <w:lang w:eastAsia="pt-BR"/>
        </w:rPr>
        <w:t xml:space="preserve"> não se obriga a adquirir o(s) produto(s) cotado(s) por licitante vencedor na quantidade relacionada no ANEXO I, podendo até realizar licitação específica para contratação de um ou de mais lotes, hipótese em que, em igualdade de condições, o beneficiário do registro terá preferência, nos termos do art. 15, § 4º, da Lei n. 8.666/1993 e art. 7º do Decreto n. 3.931/2001.</w:t>
      </w:r>
    </w:p>
    <w:p w:rsidR="00EE747E" w:rsidRPr="005E64D5" w:rsidRDefault="00EE747E" w:rsidP="00EE747E">
      <w:pPr>
        <w:spacing w:line="228" w:lineRule="exact"/>
        <w:jc w:val="left"/>
        <w:rPr>
          <w:rFonts w:ascii="Times New Roman" w:hAnsi="Times New Roman" w:cs="Arial"/>
          <w:sz w:val="20"/>
          <w:szCs w:val="20"/>
          <w:lang w:eastAsia="pt-BR"/>
        </w:rPr>
      </w:pPr>
    </w:p>
    <w:p w:rsidR="00EE747E" w:rsidRPr="005E64D5" w:rsidRDefault="00C765C2"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24</w:t>
      </w:r>
      <w:r w:rsidR="00EE747E" w:rsidRPr="005E64D5">
        <w:rPr>
          <w:rFonts w:ascii="Times New Roman" w:hAnsi="Times New Roman" w:cs="Arial"/>
          <w:sz w:val="23"/>
          <w:szCs w:val="20"/>
          <w:lang w:eastAsia="pt-BR"/>
        </w:rPr>
        <w:t>. DAS PENALIDADES E GARANTIAS:</w:t>
      </w:r>
    </w:p>
    <w:p w:rsidR="00EE747E" w:rsidRPr="005E64D5" w:rsidRDefault="00EE747E" w:rsidP="00EE747E">
      <w:pPr>
        <w:spacing w:line="251" w:lineRule="exact"/>
        <w:jc w:val="left"/>
        <w:rPr>
          <w:rFonts w:ascii="Times New Roman" w:hAnsi="Times New Roman" w:cs="Arial"/>
          <w:sz w:val="20"/>
          <w:szCs w:val="20"/>
          <w:lang w:eastAsia="pt-BR"/>
        </w:rPr>
      </w:pPr>
    </w:p>
    <w:p w:rsidR="00EE747E" w:rsidRPr="005E64D5" w:rsidRDefault="00C765C2" w:rsidP="00EE747E">
      <w:pPr>
        <w:spacing w:line="24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24</w:t>
      </w:r>
      <w:r w:rsidR="00EE747E" w:rsidRPr="005E64D5">
        <w:rPr>
          <w:rFonts w:ascii="Times New Roman" w:hAnsi="Times New Roman" w:cs="Arial"/>
          <w:sz w:val="23"/>
          <w:szCs w:val="20"/>
          <w:lang w:eastAsia="pt-BR"/>
        </w:rPr>
        <w:t>.1 Pel</w:t>
      </w:r>
      <w:r w:rsidRPr="005E64D5">
        <w:rPr>
          <w:rFonts w:ascii="Times New Roman" w:hAnsi="Times New Roman" w:cs="Arial"/>
          <w:sz w:val="23"/>
          <w:szCs w:val="20"/>
          <w:lang w:eastAsia="pt-BR"/>
        </w:rPr>
        <w:t>a inexecução total ou parcial do contrato</w:t>
      </w:r>
      <w:r w:rsidR="00EE747E" w:rsidRPr="005E64D5">
        <w:rPr>
          <w:rFonts w:ascii="Times New Roman" w:hAnsi="Times New Roman" w:cs="Arial"/>
          <w:sz w:val="23"/>
          <w:szCs w:val="20"/>
          <w:lang w:eastAsia="pt-BR"/>
        </w:rPr>
        <w:t>, pelo Empresa Registrada, poderão ser aplicadas as penalidades prevista nos artigos 86 a 88 da Lei 8.666/93, podendo a multa ser arbitrada em valor até 10% do fornecimento total, além das medidas legais cabíveis;</w:t>
      </w:r>
    </w:p>
    <w:p w:rsidR="00EE747E" w:rsidRPr="005E64D5" w:rsidRDefault="00EE747E" w:rsidP="00EE747E">
      <w:pPr>
        <w:spacing w:line="3"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2</w:t>
      </w:r>
      <w:r w:rsidR="00C765C2" w:rsidRPr="005E64D5">
        <w:rPr>
          <w:rFonts w:ascii="Times New Roman" w:hAnsi="Times New Roman" w:cs="Arial"/>
          <w:sz w:val="23"/>
          <w:szCs w:val="20"/>
          <w:lang w:eastAsia="pt-BR"/>
        </w:rPr>
        <w:t>4</w:t>
      </w:r>
      <w:r w:rsidRPr="005E64D5">
        <w:rPr>
          <w:rFonts w:ascii="Times New Roman" w:hAnsi="Times New Roman" w:cs="Arial"/>
          <w:sz w:val="23"/>
          <w:szCs w:val="20"/>
          <w:lang w:eastAsia="pt-BR"/>
        </w:rPr>
        <w:t xml:space="preserve">.2. Nos termos do artigo 7° da Lei 10.520, de 17 de julho de 2002, se o Licitante, convocado dentro do prazo de validade da sua proposta, não celebrar </w:t>
      </w:r>
      <w:r w:rsidR="00C765C2" w:rsidRPr="005E64D5">
        <w:rPr>
          <w:rFonts w:ascii="Times New Roman" w:hAnsi="Times New Roman" w:cs="Arial"/>
          <w:sz w:val="23"/>
          <w:szCs w:val="20"/>
          <w:lang w:eastAsia="pt-BR"/>
        </w:rPr>
        <w:t>o contrato</w:t>
      </w:r>
      <w:r w:rsidRPr="005E64D5">
        <w:rPr>
          <w:rFonts w:ascii="Times New Roman" w:hAnsi="Times New Roman" w:cs="Arial"/>
          <w:sz w:val="23"/>
          <w:szCs w:val="20"/>
          <w:lang w:eastAsia="pt-BR"/>
        </w:rPr>
        <w:t xml:space="preserve">, deixar de entregar ou apresentar documentação falsa exigida para o certame, ensejar o retardamento da execução de seu objeto, não mantiver a proposta, falhar ou fraudar na execução </w:t>
      </w:r>
      <w:r w:rsidR="00C765C2" w:rsidRPr="005E64D5">
        <w:rPr>
          <w:rFonts w:ascii="Times New Roman" w:hAnsi="Times New Roman" w:cs="Arial"/>
          <w:sz w:val="23"/>
          <w:szCs w:val="20"/>
          <w:lang w:eastAsia="pt-BR"/>
        </w:rPr>
        <w:t>do contrato</w:t>
      </w:r>
      <w:r w:rsidRPr="005E64D5">
        <w:rPr>
          <w:rFonts w:ascii="Times New Roman" w:hAnsi="Times New Roman" w:cs="Arial"/>
          <w:sz w:val="23"/>
          <w:szCs w:val="20"/>
          <w:lang w:eastAsia="pt-BR"/>
        </w:rPr>
        <w:t>, comportar-se de modo inidôneo ou cometer fraude fiscal, ficará impedido de licitar e contratar com a União, Estados, Distrito Federal ou Municípios, e será descredenciado nos sistemas de cadastramento de fornecedores, sem prejuízo das multas previstas neste Edital e das demais cominações legais;</w:t>
      </w:r>
    </w:p>
    <w:p w:rsidR="00EE747E" w:rsidRPr="005E64D5" w:rsidRDefault="00EE747E" w:rsidP="00EE747E">
      <w:pPr>
        <w:spacing w:line="4"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2</w:t>
      </w:r>
      <w:r w:rsidR="00C765C2" w:rsidRPr="005E64D5">
        <w:rPr>
          <w:rFonts w:ascii="Times New Roman" w:hAnsi="Times New Roman" w:cs="Arial"/>
          <w:sz w:val="23"/>
          <w:szCs w:val="20"/>
          <w:lang w:eastAsia="pt-BR"/>
        </w:rPr>
        <w:t>4</w:t>
      </w:r>
      <w:r w:rsidRPr="005E64D5">
        <w:rPr>
          <w:rFonts w:ascii="Times New Roman" w:hAnsi="Times New Roman" w:cs="Arial"/>
          <w:sz w:val="23"/>
          <w:szCs w:val="20"/>
          <w:lang w:eastAsia="pt-BR"/>
        </w:rPr>
        <w:t xml:space="preserve">.3 No caso de o convocado não assinar </w:t>
      </w:r>
      <w:r w:rsidR="00C765C2" w:rsidRPr="005E64D5">
        <w:rPr>
          <w:rFonts w:ascii="Times New Roman" w:hAnsi="Times New Roman" w:cs="Arial"/>
          <w:sz w:val="23"/>
          <w:szCs w:val="20"/>
          <w:lang w:eastAsia="pt-BR"/>
        </w:rPr>
        <w:t>o contrato</w:t>
      </w:r>
      <w:r w:rsidRPr="005E64D5">
        <w:rPr>
          <w:rFonts w:ascii="Times New Roman" w:hAnsi="Times New Roman" w:cs="Arial"/>
          <w:sz w:val="23"/>
          <w:szCs w:val="20"/>
          <w:lang w:eastAsia="pt-BR"/>
        </w:rPr>
        <w:t xml:space="preserve"> ou, deixar de apresentar documentos solicitados para a contratação ou, recusar-se a fazê-los no prazo estabelecido, sem prejuízo da aplicação de multa de até 20% (vinte por cento) da sua Proposta Comercial e das demais sanções previstas em lei, o Município se reserva ao direito de convocar outro licitante, observada a ordem e o limite de classificação, e assim sucessivamente, hipótese em que o Pregoeiro poderá negociar diretamente com o licitante para obtenção de preço menor.</w:t>
      </w:r>
    </w:p>
    <w:p w:rsidR="00EE747E" w:rsidRPr="005E64D5" w:rsidRDefault="00EE747E" w:rsidP="00EE747E">
      <w:pPr>
        <w:spacing w:line="228"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2</w:t>
      </w:r>
      <w:r w:rsidR="00C765C2" w:rsidRPr="005E64D5">
        <w:rPr>
          <w:rFonts w:ascii="Times New Roman" w:hAnsi="Times New Roman" w:cs="Arial"/>
          <w:sz w:val="23"/>
          <w:szCs w:val="20"/>
          <w:lang w:eastAsia="pt-BR"/>
        </w:rPr>
        <w:t>5</w:t>
      </w:r>
      <w:r w:rsidRPr="005E64D5">
        <w:rPr>
          <w:rFonts w:ascii="Times New Roman" w:hAnsi="Times New Roman" w:cs="Arial"/>
          <w:sz w:val="23"/>
          <w:szCs w:val="20"/>
          <w:lang w:eastAsia="pt-BR"/>
        </w:rPr>
        <w:t>. DAS DISPOSIÇÕES GERAIS:</w:t>
      </w:r>
    </w:p>
    <w:p w:rsidR="00EE747E" w:rsidRPr="005E64D5" w:rsidRDefault="00EE747E" w:rsidP="00EE747E">
      <w:pPr>
        <w:spacing w:line="254" w:lineRule="exact"/>
        <w:jc w:val="left"/>
        <w:rPr>
          <w:rFonts w:ascii="Times New Roman" w:hAnsi="Times New Roman" w:cs="Arial"/>
          <w:sz w:val="20"/>
          <w:szCs w:val="20"/>
          <w:lang w:eastAsia="pt-BR"/>
        </w:rPr>
      </w:pPr>
    </w:p>
    <w:p w:rsidR="00EE747E" w:rsidRPr="005E64D5" w:rsidRDefault="00EE747E" w:rsidP="00EE747E">
      <w:pPr>
        <w:spacing w:line="24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2</w:t>
      </w:r>
      <w:r w:rsidR="00C765C2" w:rsidRPr="005E64D5">
        <w:rPr>
          <w:rFonts w:ascii="Times New Roman" w:hAnsi="Times New Roman" w:cs="Arial"/>
          <w:sz w:val="23"/>
          <w:szCs w:val="20"/>
          <w:lang w:eastAsia="pt-BR"/>
        </w:rPr>
        <w:t>5</w:t>
      </w:r>
      <w:r w:rsidRPr="005E64D5">
        <w:rPr>
          <w:rFonts w:ascii="Times New Roman" w:hAnsi="Times New Roman" w:cs="Arial"/>
          <w:sz w:val="23"/>
          <w:szCs w:val="20"/>
          <w:lang w:eastAsia="pt-BR"/>
        </w:rPr>
        <w:t>.1. Para agilização dos trabalhos, não interferindo no julgamento das propostas, os Licitantes farão constar em sua documentação: endereço, número de fax e telefone, bem como o nome da pessoa indicada para contatos;</w:t>
      </w:r>
    </w:p>
    <w:p w:rsidR="00EE747E" w:rsidRPr="005E64D5" w:rsidRDefault="00EE747E" w:rsidP="00EE747E">
      <w:pPr>
        <w:spacing w:line="3" w:lineRule="exact"/>
        <w:jc w:val="left"/>
        <w:rPr>
          <w:rFonts w:ascii="Times New Roman" w:hAnsi="Times New Roman" w:cs="Arial"/>
          <w:sz w:val="20"/>
          <w:szCs w:val="20"/>
          <w:lang w:eastAsia="pt-BR"/>
        </w:rPr>
      </w:pPr>
    </w:p>
    <w:p w:rsidR="00817CFC" w:rsidRPr="005E64D5" w:rsidRDefault="00EE747E" w:rsidP="00817CFC">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2</w:t>
      </w:r>
      <w:r w:rsidR="00C765C2" w:rsidRPr="005E64D5">
        <w:rPr>
          <w:rFonts w:ascii="Times New Roman" w:hAnsi="Times New Roman" w:cs="Arial"/>
          <w:sz w:val="23"/>
          <w:szCs w:val="20"/>
          <w:lang w:eastAsia="pt-BR"/>
        </w:rPr>
        <w:t>5</w:t>
      </w:r>
      <w:r w:rsidRPr="005E64D5">
        <w:rPr>
          <w:rFonts w:ascii="Times New Roman" w:hAnsi="Times New Roman" w:cs="Arial"/>
          <w:sz w:val="23"/>
          <w:szCs w:val="20"/>
          <w:lang w:eastAsia="pt-BR"/>
        </w:rPr>
        <w:t xml:space="preserve">.2 No interesse do Município de </w:t>
      </w:r>
      <w:r w:rsidR="00482874" w:rsidRPr="005E64D5">
        <w:rPr>
          <w:rFonts w:ascii="Times New Roman" w:hAnsi="Times New Roman" w:cs="Arial"/>
          <w:sz w:val="23"/>
          <w:szCs w:val="20"/>
          <w:lang w:eastAsia="pt-BR"/>
        </w:rPr>
        <w:t>ABDON BATISTA</w:t>
      </w:r>
      <w:r w:rsidRPr="005E64D5">
        <w:rPr>
          <w:rFonts w:ascii="Times New Roman" w:hAnsi="Times New Roman" w:cs="Arial"/>
          <w:sz w:val="23"/>
          <w:szCs w:val="20"/>
          <w:lang w:eastAsia="pt-BR"/>
        </w:rPr>
        <w:t>, e sem que caiba às participantes qualquer reclamação ou indenização, poderá ser:</w:t>
      </w:r>
    </w:p>
    <w:p w:rsidR="00817CFC" w:rsidRPr="005E64D5" w:rsidRDefault="00817CFC" w:rsidP="00817CFC">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 xml:space="preserve">a) </w:t>
      </w:r>
      <w:r w:rsidR="00EE747E" w:rsidRPr="005E64D5">
        <w:rPr>
          <w:rFonts w:ascii="Times New Roman" w:hAnsi="Times New Roman" w:cs="Arial"/>
          <w:sz w:val="23"/>
          <w:szCs w:val="20"/>
          <w:lang w:eastAsia="pt-BR"/>
        </w:rPr>
        <w:t>adiada a abertura da licitação;</w:t>
      </w:r>
    </w:p>
    <w:p w:rsidR="00817CFC" w:rsidRPr="005E64D5" w:rsidRDefault="00817CFC" w:rsidP="00817CFC">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 xml:space="preserve">b) </w:t>
      </w:r>
      <w:r w:rsidR="00EE747E" w:rsidRPr="005E64D5">
        <w:rPr>
          <w:rFonts w:ascii="Times New Roman" w:hAnsi="Times New Roman" w:cs="Arial"/>
          <w:szCs w:val="20"/>
          <w:lang w:eastAsia="pt-BR"/>
        </w:rPr>
        <w:t>alteradas as condições do Edital, obedecido ao disposto no § 4º do art. 21 da Lei 8.666/93 e</w:t>
      </w:r>
      <w:bookmarkStart w:id="8" w:name="page12"/>
      <w:bookmarkEnd w:id="8"/>
      <w:r w:rsidRPr="005E64D5">
        <w:rPr>
          <w:rFonts w:ascii="Times New Roman" w:hAnsi="Times New Roman" w:cs="Arial"/>
          <w:szCs w:val="20"/>
          <w:lang w:eastAsia="pt-BR"/>
        </w:rPr>
        <w:t xml:space="preserve"> </w:t>
      </w:r>
      <w:r w:rsidR="00EE747E" w:rsidRPr="005E64D5">
        <w:rPr>
          <w:rFonts w:ascii="Times New Roman" w:hAnsi="Times New Roman" w:cs="Arial"/>
          <w:sz w:val="23"/>
          <w:szCs w:val="20"/>
          <w:lang w:eastAsia="pt-BR"/>
        </w:rPr>
        <w:t>Diplomas Complementares;</w:t>
      </w:r>
    </w:p>
    <w:p w:rsidR="00EE747E" w:rsidRPr="005E64D5" w:rsidRDefault="00817CFC" w:rsidP="00817CFC">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 xml:space="preserve">c) </w:t>
      </w:r>
      <w:r w:rsidR="00EE747E" w:rsidRPr="005E64D5">
        <w:rPr>
          <w:rFonts w:ascii="Times New Roman" w:hAnsi="Times New Roman" w:cs="Arial"/>
          <w:sz w:val="23"/>
          <w:szCs w:val="20"/>
          <w:lang w:eastAsia="pt-BR"/>
        </w:rPr>
        <w:t>filmadas e/ou gravadas as sessões e este meio ser utilizado como prova.</w:t>
      </w:r>
    </w:p>
    <w:p w:rsidR="00EE747E" w:rsidRPr="005E64D5" w:rsidRDefault="00EE747E" w:rsidP="00EE747E">
      <w:pPr>
        <w:spacing w:line="226" w:lineRule="exact"/>
        <w:jc w:val="left"/>
        <w:rPr>
          <w:rFonts w:ascii="Times New Roman" w:hAnsi="Times New Roman" w:cs="Arial"/>
          <w:sz w:val="23"/>
          <w:szCs w:val="20"/>
          <w:lang w:eastAsia="pt-BR"/>
        </w:rPr>
      </w:pPr>
    </w:p>
    <w:p w:rsidR="00EE747E" w:rsidRPr="005E64D5" w:rsidRDefault="00C765C2" w:rsidP="00C765C2">
      <w:pPr>
        <w:tabs>
          <w:tab w:val="left" w:pos="480"/>
        </w:tabs>
        <w:spacing w:line="240" w:lineRule="atLeast"/>
        <w:jc w:val="left"/>
        <w:rPr>
          <w:rFonts w:ascii="Times New Roman" w:hAnsi="Times New Roman" w:cs="Arial"/>
          <w:sz w:val="23"/>
          <w:szCs w:val="20"/>
          <w:lang w:eastAsia="pt-BR"/>
        </w:rPr>
      </w:pPr>
      <w:r w:rsidRPr="005E64D5">
        <w:rPr>
          <w:rFonts w:ascii="Times New Roman" w:hAnsi="Times New Roman" w:cs="Arial"/>
          <w:sz w:val="23"/>
          <w:szCs w:val="20"/>
          <w:lang w:eastAsia="pt-BR"/>
        </w:rPr>
        <w:t xml:space="preserve">  26. </w:t>
      </w:r>
      <w:r w:rsidR="00EE747E" w:rsidRPr="005E64D5">
        <w:rPr>
          <w:rFonts w:ascii="Times New Roman" w:hAnsi="Times New Roman" w:cs="Arial"/>
          <w:sz w:val="23"/>
          <w:szCs w:val="20"/>
          <w:lang w:eastAsia="pt-BR"/>
        </w:rPr>
        <w:t>DO FORO:</w:t>
      </w:r>
    </w:p>
    <w:p w:rsidR="00817CFC" w:rsidRPr="005E64D5" w:rsidRDefault="00817CFC" w:rsidP="00EE747E">
      <w:pPr>
        <w:spacing w:line="262" w:lineRule="auto"/>
        <w:ind w:left="140"/>
        <w:jc w:val="left"/>
        <w:rPr>
          <w:rFonts w:ascii="Times New Roman" w:hAnsi="Times New Roman" w:cs="Arial"/>
          <w:sz w:val="23"/>
          <w:szCs w:val="20"/>
          <w:lang w:eastAsia="pt-BR"/>
        </w:rPr>
      </w:pPr>
    </w:p>
    <w:p w:rsidR="00EE747E" w:rsidRPr="005E64D5" w:rsidRDefault="00EE747E" w:rsidP="00EE747E">
      <w:pPr>
        <w:spacing w:line="262" w:lineRule="auto"/>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 xml:space="preserve">Fica eleito o foro da Comarca de </w:t>
      </w:r>
      <w:r w:rsidR="00817CFC" w:rsidRPr="005E64D5">
        <w:rPr>
          <w:rFonts w:ascii="Times New Roman" w:hAnsi="Times New Roman" w:cs="Arial"/>
          <w:sz w:val="23"/>
          <w:szCs w:val="20"/>
          <w:lang w:eastAsia="pt-BR"/>
        </w:rPr>
        <w:t>Anita Garibaldi</w:t>
      </w:r>
      <w:r w:rsidRPr="005E64D5">
        <w:rPr>
          <w:rFonts w:ascii="Times New Roman" w:hAnsi="Times New Roman" w:cs="Arial"/>
          <w:sz w:val="23"/>
          <w:szCs w:val="20"/>
          <w:lang w:eastAsia="pt-BR"/>
        </w:rPr>
        <w:t>, Estado de Santa Catarina, Brasil, para as ações que</w:t>
      </w:r>
      <w:r w:rsidR="00817CFC" w:rsidRPr="005E64D5">
        <w:rPr>
          <w:rFonts w:ascii="Times New Roman" w:hAnsi="Times New Roman" w:cs="Arial"/>
          <w:sz w:val="23"/>
          <w:szCs w:val="20"/>
          <w:lang w:eastAsia="pt-BR"/>
        </w:rPr>
        <w:t xml:space="preserve"> </w:t>
      </w:r>
      <w:r w:rsidRPr="005E64D5">
        <w:rPr>
          <w:rFonts w:ascii="Times New Roman" w:hAnsi="Times New Roman" w:cs="Arial"/>
          <w:sz w:val="23"/>
          <w:szCs w:val="20"/>
          <w:lang w:eastAsia="pt-BR"/>
        </w:rPr>
        <w:t>porventura decorram do presente Edital, independentemente de qual seja o domicílio do Licitante.</w:t>
      </w:r>
    </w:p>
    <w:p w:rsidR="00EE747E" w:rsidRPr="005E64D5" w:rsidRDefault="00EE747E" w:rsidP="00EE747E">
      <w:pPr>
        <w:spacing w:line="203" w:lineRule="exact"/>
        <w:jc w:val="left"/>
        <w:rPr>
          <w:rFonts w:ascii="Times New Roman" w:hAnsi="Times New Roman" w:cs="Arial"/>
          <w:sz w:val="20"/>
          <w:szCs w:val="20"/>
          <w:lang w:eastAsia="pt-BR"/>
        </w:rPr>
      </w:pPr>
    </w:p>
    <w:p w:rsidR="00EE747E" w:rsidRPr="005E64D5" w:rsidRDefault="00C765C2"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27</w:t>
      </w:r>
      <w:r w:rsidR="00EE747E" w:rsidRPr="005E64D5">
        <w:rPr>
          <w:rFonts w:ascii="Times New Roman" w:hAnsi="Times New Roman" w:cs="Arial"/>
          <w:sz w:val="23"/>
          <w:szCs w:val="20"/>
          <w:lang w:eastAsia="pt-BR"/>
        </w:rPr>
        <w:t>. ANEXOS CONFORME MODELOS</w:t>
      </w:r>
    </w:p>
    <w:p w:rsidR="00EE747E" w:rsidRPr="005E64D5" w:rsidRDefault="00EE747E" w:rsidP="00EE747E">
      <w:pPr>
        <w:spacing w:line="247" w:lineRule="exact"/>
        <w:jc w:val="left"/>
        <w:rPr>
          <w:rFonts w:ascii="Times New Roman" w:hAnsi="Times New Roman" w:cs="Arial"/>
          <w:sz w:val="20"/>
          <w:szCs w:val="20"/>
          <w:lang w:eastAsia="pt-BR"/>
        </w:rPr>
      </w:pPr>
    </w:p>
    <w:p w:rsidR="00EE747E" w:rsidRPr="005E64D5" w:rsidRDefault="00EE747E" w:rsidP="00EE747E">
      <w:pPr>
        <w:numPr>
          <w:ilvl w:val="0"/>
          <w:numId w:val="14"/>
        </w:numPr>
        <w:tabs>
          <w:tab w:val="left" w:pos="400"/>
        </w:tabs>
        <w:spacing w:line="240" w:lineRule="atLeast"/>
        <w:ind w:left="400" w:hanging="254"/>
        <w:jc w:val="left"/>
        <w:rPr>
          <w:rFonts w:ascii="Times New Roman" w:hAnsi="Times New Roman" w:cs="Arial"/>
          <w:sz w:val="23"/>
          <w:szCs w:val="20"/>
          <w:lang w:eastAsia="pt-BR"/>
        </w:rPr>
      </w:pPr>
      <w:r w:rsidRPr="005E64D5">
        <w:rPr>
          <w:rFonts w:ascii="Times New Roman" w:hAnsi="Times New Roman" w:cs="Arial"/>
          <w:sz w:val="23"/>
          <w:szCs w:val="20"/>
          <w:lang w:eastAsia="pt-BR"/>
        </w:rPr>
        <w:t>Anexo I - Termo de Referência;</w:t>
      </w:r>
    </w:p>
    <w:p w:rsidR="00EE747E" w:rsidRPr="005E64D5" w:rsidRDefault="00EE747E" w:rsidP="00EE747E">
      <w:pPr>
        <w:spacing w:line="34" w:lineRule="exact"/>
        <w:jc w:val="left"/>
        <w:rPr>
          <w:rFonts w:ascii="Times New Roman" w:hAnsi="Times New Roman" w:cs="Arial"/>
          <w:sz w:val="23"/>
          <w:szCs w:val="20"/>
          <w:lang w:eastAsia="pt-BR"/>
        </w:rPr>
      </w:pPr>
    </w:p>
    <w:p w:rsidR="00EE747E" w:rsidRPr="005E64D5" w:rsidRDefault="00EE747E" w:rsidP="00EE747E">
      <w:pPr>
        <w:numPr>
          <w:ilvl w:val="0"/>
          <w:numId w:val="14"/>
        </w:numPr>
        <w:tabs>
          <w:tab w:val="left" w:pos="400"/>
        </w:tabs>
        <w:spacing w:line="235" w:lineRule="auto"/>
        <w:ind w:left="400" w:hanging="254"/>
        <w:jc w:val="left"/>
        <w:rPr>
          <w:rFonts w:ascii="Times New Roman" w:hAnsi="Times New Roman" w:cs="Arial"/>
          <w:sz w:val="23"/>
          <w:szCs w:val="20"/>
          <w:lang w:eastAsia="pt-BR"/>
        </w:rPr>
      </w:pPr>
      <w:r w:rsidRPr="005E64D5">
        <w:rPr>
          <w:rFonts w:ascii="Times New Roman" w:hAnsi="Times New Roman" w:cs="Arial"/>
          <w:sz w:val="23"/>
          <w:szCs w:val="20"/>
          <w:lang w:eastAsia="pt-BR"/>
        </w:rPr>
        <w:t>Anexo II - Declaração de microempresa ou empresa de pequeno porte</w:t>
      </w:r>
    </w:p>
    <w:p w:rsidR="00EE747E" w:rsidRPr="005E64D5" w:rsidRDefault="00EE747E" w:rsidP="00EE747E">
      <w:pPr>
        <w:numPr>
          <w:ilvl w:val="0"/>
          <w:numId w:val="14"/>
        </w:numPr>
        <w:tabs>
          <w:tab w:val="left" w:pos="380"/>
        </w:tabs>
        <w:spacing w:line="235" w:lineRule="auto"/>
        <w:ind w:left="380" w:hanging="234"/>
        <w:jc w:val="left"/>
        <w:rPr>
          <w:rFonts w:ascii="Times New Roman" w:hAnsi="Times New Roman" w:cs="Arial"/>
          <w:sz w:val="23"/>
          <w:szCs w:val="20"/>
          <w:lang w:eastAsia="pt-BR"/>
        </w:rPr>
      </w:pPr>
      <w:r w:rsidRPr="005E64D5">
        <w:rPr>
          <w:rFonts w:ascii="Times New Roman" w:hAnsi="Times New Roman" w:cs="Arial"/>
          <w:sz w:val="23"/>
          <w:szCs w:val="20"/>
          <w:lang w:eastAsia="pt-BR"/>
        </w:rPr>
        <w:t>Anexo III - Declaração de atendimento aos requisitos de habilitação</w:t>
      </w:r>
    </w:p>
    <w:p w:rsidR="00EE747E" w:rsidRPr="005E64D5" w:rsidRDefault="00EE747E" w:rsidP="00EE747E">
      <w:pPr>
        <w:numPr>
          <w:ilvl w:val="0"/>
          <w:numId w:val="14"/>
        </w:numPr>
        <w:tabs>
          <w:tab w:val="left" w:pos="400"/>
        </w:tabs>
        <w:spacing w:line="235" w:lineRule="auto"/>
        <w:ind w:left="400" w:hanging="254"/>
        <w:jc w:val="left"/>
        <w:rPr>
          <w:rFonts w:ascii="Times New Roman" w:hAnsi="Times New Roman" w:cs="Arial"/>
          <w:sz w:val="23"/>
          <w:szCs w:val="20"/>
          <w:lang w:eastAsia="pt-BR"/>
        </w:rPr>
      </w:pPr>
      <w:r w:rsidRPr="005E64D5">
        <w:rPr>
          <w:rFonts w:ascii="Times New Roman" w:hAnsi="Times New Roman" w:cs="Arial"/>
          <w:sz w:val="23"/>
          <w:szCs w:val="20"/>
          <w:lang w:eastAsia="pt-BR"/>
        </w:rPr>
        <w:t>Anexo IV - Declaração de não possuir impedimento;</w:t>
      </w:r>
    </w:p>
    <w:p w:rsidR="00EE747E" w:rsidRPr="005E64D5" w:rsidRDefault="00EE747E" w:rsidP="00EE747E">
      <w:pPr>
        <w:numPr>
          <w:ilvl w:val="0"/>
          <w:numId w:val="14"/>
        </w:numPr>
        <w:tabs>
          <w:tab w:val="left" w:pos="380"/>
        </w:tabs>
        <w:spacing w:line="237" w:lineRule="auto"/>
        <w:ind w:left="380" w:hanging="234"/>
        <w:jc w:val="left"/>
        <w:rPr>
          <w:rFonts w:ascii="Times New Roman" w:hAnsi="Times New Roman" w:cs="Arial"/>
          <w:sz w:val="23"/>
          <w:szCs w:val="20"/>
          <w:lang w:eastAsia="pt-BR"/>
        </w:rPr>
      </w:pPr>
      <w:r w:rsidRPr="005E64D5">
        <w:rPr>
          <w:rFonts w:ascii="Times New Roman" w:hAnsi="Times New Roman" w:cs="Arial"/>
          <w:sz w:val="23"/>
          <w:szCs w:val="20"/>
          <w:lang w:eastAsia="pt-BR"/>
        </w:rPr>
        <w:t>Anexo V - Declaração de inidoneidade;</w:t>
      </w:r>
    </w:p>
    <w:p w:rsidR="00EE747E" w:rsidRPr="005E64D5" w:rsidRDefault="00EE747E" w:rsidP="00EE747E">
      <w:pPr>
        <w:numPr>
          <w:ilvl w:val="0"/>
          <w:numId w:val="14"/>
        </w:numPr>
        <w:tabs>
          <w:tab w:val="left" w:pos="360"/>
        </w:tabs>
        <w:spacing w:line="235" w:lineRule="auto"/>
        <w:ind w:left="360" w:hanging="214"/>
        <w:jc w:val="left"/>
        <w:rPr>
          <w:rFonts w:ascii="Times New Roman" w:hAnsi="Times New Roman" w:cs="Arial"/>
          <w:sz w:val="23"/>
          <w:szCs w:val="20"/>
          <w:lang w:eastAsia="pt-BR"/>
        </w:rPr>
      </w:pPr>
      <w:r w:rsidRPr="005E64D5">
        <w:rPr>
          <w:rFonts w:ascii="Times New Roman" w:hAnsi="Times New Roman" w:cs="Arial"/>
          <w:sz w:val="23"/>
          <w:szCs w:val="20"/>
          <w:lang w:eastAsia="pt-BR"/>
        </w:rPr>
        <w:t>Anexo VI - Declaração que não possui menores;</w:t>
      </w:r>
    </w:p>
    <w:p w:rsidR="00EE747E" w:rsidRPr="005E64D5" w:rsidRDefault="00EE747E" w:rsidP="00EE747E">
      <w:pPr>
        <w:numPr>
          <w:ilvl w:val="0"/>
          <w:numId w:val="14"/>
        </w:numPr>
        <w:tabs>
          <w:tab w:val="left" w:pos="400"/>
        </w:tabs>
        <w:spacing w:line="235" w:lineRule="auto"/>
        <w:ind w:left="400" w:hanging="254"/>
        <w:jc w:val="left"/>
        <w:rPr>
          <w:rFonts w:ascii="Times New Roman" w:hAnsi="Times New Roman" w:cs="Arial"/>
          <w:sz w:val="23"/>
          <w:szCs w:val="20"/>
          <w:lang w:eastAsia="pt-BR"/>
        </w:rPr>
      </w:pPr>
      <w:r w:rsidRPr="005E64D5">
        <w:rPr>
          <w:rFonts w:ascii="Times New Roman" w:hAnsi="Times New Roman" w:cs="Arial"/>
          <w:sz w:val="23"/>
          <w:szCs w:val="20"/>
          <w:lang w:eastAsia="pt-BR"/>
        </w:rPr>
        <w:t xml:space="preserve">Anexo VII - Minuta </w:t>
      </w:r>
      <w:r w:rsidR="00C765C2" w:rsidRPr="005E64D5">
        <w:rPr>
          <w:rFonts w:ascii="Times New Roman" w:hAnsi="Times New Roman" w:cs="Arial"/>
          <w:sz w:val="23"/>
          <w:szCs w:val="20"/>
          <w:lang w:eastAsia="pt-BR"/>
        </w:rPr>
        <w:t>do contrato</w:t>
      </w:r>
      <w:r w:rsidRPr="005E64D5">
        <w:rPr>
          <w:rFonts w:ascii="Times New Roman" w:hAnsi="Times New Roman" w:cs="Arial"/>
          <w:sz w:val="23"/>
          <w:szCs w:val="20"/>
          <w:lang w:eastAsia="pt-BR"/>
        </w:rPr>
        <w:t>.</w:t>
      </w:r>
    </w:p>
    <w:p w:rsidR="00EE747E" w:rsidRPr="005E64D5" w:rsidRDefault="00EE747E" w:rsidP="00EE747E">
      <w:pPr>
        <w:spacing w:line="200" w:lineRule="exact"/>
        <w:jc w:val="left"/>
        <w:rPr>
          <w:rFonts w:ascii="Times New Roman" w:hAnsi="Times New Roman" w:cs="Arial"/>
          <w:sz w:val="20"/>
          <w:szCs w:val="20"/>
          <w:lang w:eastAsia="pt-BR"/>
        </w:rPr>
      </w:pPr>
    </w:p>
    <w:p w:rsidR="00C765C2" w:rsidRPr="005E64D5" w:rsidRDefault="00C765C2" w:rsidP="00EE747E">
      <w:pPr>
        <w:spacing w:line="200" w:lineRule="exact"/>
        <w:jc w:val="left"/>
        <w:rPr>
          <w:rFonts w:ascii="Times New Roman" w:hAnsi="Times New Roman" w:cs="Arial"/>
          <w:sz w:val="20"/>
          <w:szCs w:val="20"/>
          <w:lang w:eastAsia="pt-BR"/>
        </w:rPr>
      </w:pPr>
    </w:p>
    <w:p w:rsidR="00C765C2" w:rsidRPr="005E64D5" w:rsidRDefault="00C765C2" w:rsidP="00EE747E">
      <w:pPr>
        <w:spacing w:line="200" w:lineRule="exact"/>
        <w:jc w:val="left"/>
        <w:rPr>
          <w:rFonts w:ascii="Times New Roman" w:hAnsi="Times New Roman" w:cs="Arial"/>
          <w:sz w:val="20"/>
          <w:szCs w:val="20"/>
          <w:lang w:eastAsia="pt-BR"/>
        </w:rPr>
      </w:pPr>
    </w:p>
    <w:p w:rsidR="00EE747E" w:rsidRPr="005E64D5" w:rsidRDefault="00482874" w:rsidP="00EE747E">
      <w:pPr>
        <w:spacing w:line="240" w:lineRule="atLeast"/>
        <w:ind w:left="5240"/>
        <w:jc w:val="left"/>
        <w:rPr>
          <w:rFonts w:ascii="Times New Roman" w:hAnsi="Times New Roman" w:cs="Arial"/>
          <w:szCs w:val="20"/>
          <w:lang w:eastAsia="pt-BR"/>
        </w:rPr>
      </w:pPr>
      <w:r w:rsidRPr="005E64D5">
        <w:rPr>
          <w:rFonts w:ascii="Times New Roman" w:hAnsi="Times New Roman" w:cs="Arial"/>
          <w:szCs w:val="20"/>
          <w:lang w:eastAsia="pt-BR"/>
        </w:rPr>
        <w:t>ABDON BATISTA</w:t>
      </w:r>
      <w:r w:rsidR="00C765C2" w:rsidRPr="005E64D5">
        <w:rPr>
          <w:rFonts w:ascii="Times New Roman" w:hAnsi="Times New Roman" w:cs="Arial"/>
          <w:szCs w:val="20"/>
          <w:lang w:eastAsia="pt-BR"/>
        </w:rPr>
        <w:t>, 21 de janeiro de 2020</w:t>
      </w:r>
      <w:r w:rsidR="00EE747E" w:rsidRPr="005E64D5">
        <w:rPr>
          <w:rFonts w:ascii="Times New Roman" w:hAnsi="Times New Roman" w:cs="Arial"/>
          <w:szCs w:val="20"/>
          <w:lang w:eastAsia="pt-BR"/>
        </w:rPr>
        <w:t>.</w:t>
      </w: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C765C2" w:rsidRPr="005E64D5" w:rsidRDefault="00C765C2" w:rsidP="00EE747E">
      <w:pPr>
        <w:spacing w:line="200" w:lineRule="exact"/>
        <w:jc w:val="left"/>
        <w:rPr>
          <w:rFonts w:ascii="Times New Roman" w:hAnsi="Times New Roman" w:cs="Arial"/>
          <w:sz w:val="20"/>
          <w:szCs w:val="20"/>
          <w:lang w:eastAsia="pt-BR"/>
        </w:rPr>
      </w:pPr>
    </w:p>
    <w:p w:rsidR="00C765C2" w:rsidRPr="005E64D5" w:rsidRDefault="00C765C2" w:rsidP="00EE747E">
      <w:pPr>
        <w:spacing w:line="200" w:lineRule="exact"/>
        <w:jc w:val="left"/>
        <w:rPr>
          <w:rFonts w:ascii="Times New Roman" w:hAnsi="Times New Roman" w:cs="Arial"/>
          <w:sz w:val="20"/>
          <w:szCs w:val="20"/>
          <w:lang w:eastAsia="pt-BR"/>
        </w:rPr>
      </w:pPr>
    </w:p>
    <w:p w:rsidR="00EE747E" w:rsidRPr="005E64D5" w:rsidRDefault="00817CFC" w:rsidP="00EE747E">
      <w:pPr>
        <w:spacing w:line="240" w:lineRule="atLeast"/>
        <w:ind w:left="3200"/>
        <w:jc w:val="left"/>
        <w:rPr>
          <w:rFonts w:ascii="Times New Roman" w:hAnsi="Times New Roman" w:cs="Arial"/>
          <w:sz w:val="23"/>
          <w:szCs w:val="20"/>
          <w:lang w:eastAsia="pt-BR"/>
        </w:rPr>
      </w:pPr>
      <w:r w:rsidRPr="005E64D5">
        <w:rPr>
          <w:rFonts w:ascii="Times New Roman" w:hAnsi="Times New Roman" w:cs="Arial"/>
          <w:sz w:val="23"/>
          <w:szCs w:val="20"/>
          <w:lang w:eastAsia="pt-BR"/>
        </w:rPr>
        <w:t xml:space="preserve">LUCIMAR ANTONIO SALMORIA </w:t>
      </w:r>
    </w:p>
    <w:p w:rsidR="00EE747E" w:rsidRPr="005E64D5" w:rsidRDefault="00817CFC" w:rsidP="00817CFC">
      <w:pPr>
        <w:spacing w:line="240" w:lineRule="atLeast"/>
        <w:ind w:left="3200"/>
        <w:jc w:val="left"/>
        <w:rPr>
          <w:rFonts w:ascii="Times New Roman" w:hAnsi="Times New Roman" w:cs="Arial"/>
          <w:sz w:val="20"/>
          <w:szCs w:val="20"/>
          <w:lang w:eastAsia="pt-BR"/>
        </w:rPr>
      </w:pPr>
      <w:r w:rsidRPr="005E64D5">
        <w:rPr>
          <w:rFonts w:ascii="Times New Roman" w:hAnsi="Times New Roman" w:cs="Arial"/>
          <w:sz w:val="23"/>
          <w:szCs w:val="20"/>
          <w:lang w:eastAsia="pt-BR"/>
        </w:rPr>
        <w:t xml:space="preserve">PREFEITO MUNICIPAL </w:t>
      </w: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334" w:lineRule="exact"/>
        <w:jc w:val="left"/>
        <w:rPr>
          <w:rFonts w:ascii="Times New Roman" w:hAnsi="Times New Roman" w:cs="Arial"/>
          <w:sz w:val="20"/>
          <w:szCs w:val="20"/>
          <w:lang w:eastAsia="pt-BR"/>
        </w:rPr>
      </w:pPr>
    </w:p>
    <w:p w:rsidR="00C765C2" w:rsidRPr="005E64D5" w:rsidRDefault="00C765C2" w:rsidP="00EE747E">
      <w:pPr>
        <w:spacing w:line="334" w:lineRule="exact"/>
        <w:jc w:val="left"/>
        <w:rPr>
          <w:rFonts w:ascii="Times New Roman" w:hAnsi="Times New Roman" w:cs="Arial"/>
          <w:sz w:val="20"/>
          <w:szCs w:val="20"/>
          <w:lang w:eastAsia="pt-BR"/>
        </w:rPr>
      </w:pPr>
    </w:p>
    <w:p w:rsidR="00C765C2" w:rsidRPr="005E64D5" w:rsidRDefault="00C765C2" w:rsidP="00EE747E">
      <w:pPr>
        <w:spacing w:line="334" w:lineRule="exact"/>
        <w:jc w:val="left"/>
        <w:rPr>
          <w:rFonts w:ascii="Times New Roman" w:hAnsi="Times New Roman" w:cs="Arial"/>
          <w:sz w:val="20"/>
          <w:szCs w:val="20"/>
          <w:lang w:eastAsia="pt-BR"/>
        </w:rPr>
      </w:pPr>
    </w:p>
    <w:p w:rsidR="00C765C2" w:rsidRPr="005E64D5" w:rsidRDefault="00C765C2" w:rsidP="00EE747E">
      <w:pPr>
        <w:spacing w:line="334" w:lineRule="exact"/>
        <w:jc w:val="left"/>
        <w:rPr>
          <w:rFonts w:ascii="Times New Roman" w:hAnsi="Times New Roman" w:cs="Arial"/>
          <w:sz w:val="20"/>
          <w:szCs w:val="20"/>
          <w:lang w:eastAsia="pt-BR"/>
        </w:rPr>
      </w:pPr>
    </w:p>
    <w:p w:rsidR="00C765C2" w:rsidRDefault="00C765C2" w:rsidP="00EE747E">
      <w:pPr>
        <w:spacing w:line="334" w:lineRule="exact"/>
        <w:jc w:val="left"/>
        <w:rPr>
          <w:rFonts w:ascii="Times New Roman" w:hAnsi="Times New Roman" w:cs="Arial"/>
          <w:sz w:val="20"/>
          <w:szCs w:val="20"/>
          <w:lang w:eastAsia="pt-BR"/>
        </w:rPr>
      </w:pPr>
    </w:p>
    <w:p w:rsidR="00C40D26" w:rsidRDefault="00C40D26" w:rsidP="00EE747E">
      <w:pPr>
        <w:spacing w:line="334" w:lineRule="exact"/>
        <w:jc w:val="left"/>
        <w:rPr>
          <w:rFonts w:ascii="Times New Roman" w:hAnsi="Times New Roman" w:cs="Arial"/>
          <w:sz w:val="20"/>
          <w:szCs w:val="20"/>
          <w:lang w:eastAsia="pt-BR"/>
        </w:rPr>
      </w:pPr>
    </w:p>
    <w:p w:rsidR="00C40D26" w:rsidRDefault="00C40D26" w:rsidP="00EE747E">
      <w:pPr>
        <w:spacing w:line="334" w:lineRule="exact"/>
        <w:jc w:val="left"/>
        <w:rPr>
          <w:rFonts w:ascii="Times New Roman" w:hAnsi="Times New Roman" w:cs="Arial"/>
          <w:sz w:val="20"/>
          <w:szCs w:val="20"/>
          <w:lang w:eastAsia="pt-BR"/>
        </w:rPr>
      </w:pPr>
    </w:p>
    <w:p w:rsidR="00C40D26" w:rsidRDefault="00C40D26" w:rsidP="00EE747E">
      <w:pPr>
        <w:spacing w:line="334" w:lineRule="exact"/>
        <w:jc w:val="left"/>
        <w:rPr>
          <w:rFonts w:ascii="Times New Roman" w:hAnsi="Times New Roman" w:cs="Arial"/>
          <w:sz w:val="20"/>
          <w:szCs w:val="20"/>
          <w:lang w:eastAsia="pt-BR"/>
        </w:rPr>
      </w:pPr>
    </w:p>
    <w:p w:rsidR="00C40D26" w:rsidRDefault="00C40D26" w:rsidP="00EE747E">
      <w:pPr>
        <w:spacing w:line="334" w:lineRule="exact"/>
        <w:jc w:val="left"/>
        <w:rPr>
          <w:rFonts w:ascii="Times New Roman" w:hAnsi="Times New Roman" w:cs="Arial"/>
          <w:sz w:val="20"/>
          <w:szCs w:val="20"/>
          <w:lang w:eastAsia="pt-BR"/>
        </w:rPr>
      </w:pPr>
    </w:p>
    <w:p w:rsidR="00C40D26" w:rsidRDefault="00C40D26" w:rsidP="00EE747E">
      <w:pPr>
        <w:spacing w:line="334" w:lineRule="exact"/>
        <w:jc w:val="left"/>
        <w:rPr>
          <w:rFonts w:ascii="Times New Roman" w:hAnsi="Times New Roman" w:cs="Arial"/>
          <w:sz w:val="20"/>
          <w:szCs w:val="20"/>
          <w:lang w:eastAsia="pt-BR"/>
        </w:rPr>
      </w:pPr>
    </w:p>
    <w:p w:rsidR="00C40D26" w:rsidRDefault="00C40D26" w:rsidP="00EE747E">
      <w:pPr>
        <w:spacing w:line="334" w:lineRule="exact"/>
        <w:jc w:val="left"/>
        <w:rPr>
          <w:rFonts w:ascii="Times New Roman" w:hAnsi="Times New Roman" w:cs="Arial"/>
          <w:sz w:val="20"/>
          <w:szCs w:val="20"/>
          <w:lang w:eastAsia="pt-BR"/>
        </w:rPr>
      </w:pPr>
    </w:p>
    <w:p w:rsidR="00C40D26" w:rsidRDefault="00C40D26" w:rsidP="00EE747E">
      <w:pPr>
        <w:spacing w:line="334" w:lineRule="exact"/>
        <w:jc w:val="left"/>
        <w:rPr>
          <w:rFonts w:ascii="Times New Roman" w:hAnsi="Times New Roman" w:cs="Arial"/>
          <w:sz w:val="20"/>
          <w:szCs w:val="20"/>
          <w:lang w:eastAsia="pt-BR"/>
        </w:rPr>
      </w:pPr>
    </w:p>
    <w:p w:rsidR="00C40D26" w:rsidRDefault="00C40D26" w:rsidP="00EE747E">
      <w:pPr>
        <w:spacing w:line="334" w:lineRule="exact"/>
        <w:jc w:val="left"/>
        <w:rPr>
          <w:rFonts w:ascii="Times New Roman" w:hAnsi="Times New Roman" w:cs="Arial"/>
          <w:sz w:val="20"/>
          <w:szCs w:val="20"/>
          <w:lang w:eastAsia="pt-BR"/>
        </w:rPr>
      </w:pPr>
    </w:p>
    <w:p w:rsidR="00C40D26" w:rsidRDefault="00C40D26" w:rsidP="00EE747E">
      <w:pPr>
        <w:spacing w:line="334" w:lineRule="exact"/>
        <w:jc w:val="left"/>
        <w:rPr>
          <w:rFonts w:ascii="Times New Roman" w:hAnsi="Times New Roman" w:cs="Arial"/>
          <w:sz w:val="20"/>
          <w:szCs w:val="20"/>
          <w:lang w:eastAsia="pt-BR"/>
        </w:rPr>
      </w:pPr>
    </w:p>
    <w:p w:rsidR="00C40D26" w:rsidRDefault="00C40D26" w:rsidP="00EE747E">
      <w:pPr>
        <w:spacing w:line="334" w:lineRule="exact"/>
        <w:jc w:val="left"/>
        <w:rPr>
          <w:rFonts w:ascii="Times New Roman" w:hAnsi="Times New Roman" w:cs="Arial"/>
          <w:sz w:val="20"/>
          <w:szCs w:val="20"/>
          <w:lang w:eastAsia="pt-BR"/>
        </w:rPr>
      </w:pPr>
    </w:p>
    <w:p w:rsidR="00C40D26" w:rsidRDefault="00C40D26" w:rsidP="00EE747E">
      <w:pPr>
        <w:spacing w:line="334" w:lineRule="exact"/>
        <w:jc w:val="left"/>
        <w:rPr>
          <w:rFonts w:ascii="Times New Roman" w:hAnsi="Times New Roman" w:cs="Arial"/>
          <w:sz w:val="20"/>
          <w:szCs w:val="20"/>
          <w:lang w:eastAsia="pt-BR"/>
        </w:rPr>
      </w:pPr>
    </w:p>
    <w:p w:rsidR="00C40D26" w:rsidRDefault="00C40D26" w:rsidP="00EE747E">
      <w:pPr>
        <w:spacing w:line="334" w:lineRule="exact"/>
        <w:jc w:val="left"/>
        <w:rPr>
          <w:rFonts w:ascii="Times New Roman" w:hAnsi="Times New Roman" w:cs="Arial"/>
          <w:sz w:val="20"/>
          <w:szCs w:val="20"/>
          <w:lang w:eastAsia="pt-BR"/>
        </w:rPr>
      </w:pPr>
    </w:p>
    <w:p w:rsidR="00C40D26" w:rsidRDefault="00C40D26" w:rsidP="00EE747E">
      <w:pPr>
        <w:spacing w:line="334" w:lineRule="exact"/>
        <w:jc w:val="left"/>
        <w:rPr>
          <w:rFonts w:ascii="Times New Roman" w:hAnsi="Times New Roman" w:cs="Arial"/>
          <w:sz w:val="20"/>
          <w:szCs w:val="20"/>
          <w:lang w:eastAsia="pt-BR"/>
        </w:rPr>
      </w:pPr>
    </w:p>
    <w:p w:rsidR="00C40D26" w:rsidRPr="005E64D5" w:rsidRDefault="00C40D26" w:rsidP="00EE747E">
      <w:pPr>
        <w:spacing w:line="334" w:lineRule="exact"/>
        <w:jc w:val="left"/>
        <w:rPr>
          <w:rFonts w:ascii="Times New Roman" w:hAnsi="Times New Roman" w:cs="Arial"/>
          <w:sz w:val="20"/>
          <w:szCs w:val="20"/>
          <w:lang w:eastAsia="pt-BR"/>
        </w:rPr>
      </w:pPr>
    </w:p>
    <w:p w:rsidR="00C765C2" w:rsidRPr="005E64D5" w:rsidRDefault="00C765C2" w:rsidP="00EE747E">
      <w:pPr>
        <w:spacing w:line="334" w:lineRule="exact"/>
        <w:jc w:val="left"/>
        <w:rPr>
          <w:rFonts w:ascii="Times New Roman" w:hAnsi="Times New Roman" w:cs="Arial"/>
          <w:sz w:val="20"/>
          <w:szCs w:val="20"/>
          <w:lang w:eastAsia="pt-BR"/>
        </w:rPr>
      </w:pPr>
    </w:p>
    <w:p w:rsidR="00C765C2" w:rsidRPr="005E64D5" w:rsidRDefault="00C765C2" w:rsidP="00EE747E">
      <w:pPr>
        <w:spacing w:line="334" w:lineRule="exact"/>
        <w:jc w:val="left"/>
        <w:rPr>
          <w:rFonts w:ascii="Times New Roman" w:hAnsi="Times New Roman" w:cs="Arial"/>
          <w:sz w:val="20"/>
          <w:szCs w:val="20"/>
          <w:lang w:eastAsia="pt-BR"/>
        </w:rPr>
      </w:pPr>
    </w:p>
    <w:p w:rsidR="00C765C2" w:rsidRPr="005E64D5" w:rsidRDefault="00C765C2" w:rsidP="00EE747E">
      <w:pPr>
        <w:spacing w:line="334" w:lineRule="exact"/>
        <w:jc w:val="left"/>
        <w:rPr>
          <w:rFonts w:ascii="Times New Roman" w:hAnsi="Times New Roman" w:cs="Arial"/>
          <w:sz w:val="20"/>
          <w:szCs w:val="20"/>
          <w:lang w:eastAsia="pt-BR"/>
        </w:rPr>
      </w:pPr>
    </w:p>
    <w:p w:rsidR="00EE747E" w:rsidRPr="005E64D5" w:rsidRDefault="00EE747E" w:rsidP="00EE747E">
      <w:pPr>
        <w:spacing w:line="240" w:lineRule="atLeast"/>
        <w:ind w:right="-139"/>
        <w:rPr>
          <w:rFonts w:ascii="Times New Roman" w:hAnsi="Times New Roman" w:cs="Arial"/>
          <w:sz w:val="21"/>
          <w:szCs w:val="20"/>
          <w:lang w:eastAsia="pt-BR"/>
        </w:rPr>
      </w:pPr>
      <w:r w:rsidRPr="005E64D5">
        <w:rPr>
          <w:rFonts w:ascii="Times New Roman" w:hAnsi="Times New Roman" w:cs="Arial"/>
          <w:sz w:val="21"/>
          <w:szCs w:val="20"/>
          <w:lang w:eastAsia="pt-BR"/>
        </w:rPr>
        <w:t>ANEXO I – TERMO DE REFERÊNCIA</w:t>
      </w:r>
    </w:p>
    <w:p w:rsidR="00EE747E" w:rsidRPr="005E64D5" w:rsidRDefault="00EE747E" w:rsidP="00EE747E">
      <w:pPr>
        <w:spacing w:line="200" w:lineRule="exact"/>
        <w:jc w:val="left"/>
        <w:rPr>
          <w:rFonts w:ascii="Times New Roman" w:hAnsi="Times New Roman" w:cs="Arial"/>
          <w:sz w:val="20"/>
          <w:szCs w:val="20"/>
          <w:lang w:eastAsia="pt-BR"/>
        </w:rPr>
      </w:pPr>
    </w:p>
    <w:p w:rsidR="00C40D26" w:rsidRDefault="00817CFC" w:rsidP="00817CFC">
      <w:pPr>
        <w:jc w:val="both"/>
        <w:rPr>
          <w:rFonts w:ascii="Tahoma" w:hAnsi="Tahoma" w:cs="Tahoma"/>
        </w:rPr>
      </w:pPr>
      <w:r w:rsidRPr="005E64D5">
        <w:rPr>
          <w:rFonts w:ascii="Tahoma" w:hAnsi="Tahoma" w:cs="Tahoma"/>
        </w:rPr>
        <w:fldChar w:fldCharType="begin"/>
      </w:r>
      <w:r w:rsidRPr="005E64D5">
        <w:rPr>
          <w:rFonts w:ascii="Tahoma" w:hAnsi="Tahoma" w:cs="Tahoma"/>
        </w:rPr>
        <w:instrText xml:space="preserve"> DOCVARIABLE "ItensLicitacao" \* MERGEFORMAT </w:instrText>
      </w:r>
      <w:r w:rsidRPr="005E64D5">
        <w:rPr>
          <w:rFonts w:ascii="Tahoma" w:hAnsi="Tahoma" w:cs="Tahoma"/>
        </w:rPr>
        <w:fldChar w:fldCharType="separate"/>
      </w:r>
    </w:p>
    <w:p w:rsidR="00C40D26" w:rsidRDefault="00C40D26" w:rsidP="00817CFC">
      <w:pPr>
        <w:jc w:val="both"/>
        <w:rPr>
          <w:rFonts w:ascii="Tahoma" w:hAnsi="Tahoma" w:cs="Tahoma"/>
        </w:rPr>
      </w:pPr>
    </w:p>
    <w:p w:rsidR="00C40D26" w:rsidRDefault="00C40D26" w:rsidP="00817CFC">
      <w:pPr>
        <w:jc w:val="both"/>
        <w:rPr>
          <w:rFonts w:ascii="Tahoma" w:hAnsi="Tahoma" w:cs="Tahoma"/>
        </w:rPr>
      </w:pPr>
      <w:r>
        <w:rPr>
          <w:rFonts w:ascii="Tahoma" w:hAnsi="Tahoma" w:cs="Tahoma"/>
        </w:rPr>
        <w:t>Item</w:t>
      </w:r>
      <w:r>
        <w:rPr>
          <w:rFonts w:ascii="Tahoma" w:hAnsi="Tahoma" w:cs="Tahoma"/>
        </w:rPr>
        <w:tab/>
        <w:t xml:space="preserve">    Quantidade</w:t>
      </w:r>
      <w:r>
        <w:rPr>
          <w:rFonts w:ascii="Tahoma" w:hAnsi="Tahoma" w:cs="Tahoma"/>
        </w:rPr>
        <w:tab/>
      </w:r>
      <w:proofErr w:type="spellStart"/>
      <w:r>
        <w:rPr>
          <w:rFonts w:ascii="Tahoma" w:hAnsi="Tahoma" w:cs="Tahoma"/>
        </w:rPr>
        <w:t>Unid</w:t>
      </w:r>
      <w:proofErr w:type="spellEnd"/>
      <w:r>
        <w:rPr>
          <w:rFonts w:ascii="Tahoma" w:hAnsi="Tahoma" w:cs="Tahoma"/>
        </w:rPr>
        <w:tab/>
        <w:t>Nome do Material</w:t>
      </w:r>
    </w:p>
    <w:p w:rsidR="00C40D26" w:rsidRDefault="00C40D26" w:rsidP="00817CFC">
      <w:pPr>
        <w:jc w:val="both"/>
        <w:rPr>
          <w:rFonts w:ascii="Tahoma" w:hAnsi="Tahoma" w:cs="Tahoma"/>
        </w:rPr>
      </w:pPr>
      <w:r>
        <w:rPr>
          <w:rFonts w:ascii="Tahoma" w:hAnsi="Tahoma" w:cs="Tahoma"/>
        </w:rPr>
        <w:t xml:space="preserve">   1</w:t>
      </w:r>
      <w:r>
        <w:rPr>
          <w:rFonts w:ascii="Tahoma" w:hAnsi="Tahoma" w:cs="Tahoma"/>
        </w:rPr>
        <w:tab/>
        <w:t xml:space="preserve">        2,000</w:t>
      </w:r>
      <w:r>
        <w:rPr>
          <w:rFonts w:ascii="Tahoma" w:hAnsi="Tahoma" w:cs="Tahoma"/>
        </w:rPr>
        <w:tab/>
        <w:t xml:space="preserve">UNI    </w:t>
      </w:r>
      <w:r>
        <w:rPr>
          <w:rFonts w:ascii="Tahoma" w:hAnsi="Tahoma" w:cs="Tahoma"/>
        </w:rPr>
        <w:tab/>
        <w:t>CONFECÇÃO DE MONUMENTO DE IMAGEM EM 3D, NO MUNICIPIO DE ABDON BATISTA</w:t>
      </w:r>
    </w:p>
    <w:p w:rsidR="00C40D26" w:rsidRDefault="00C40D26" w:rsidP="00817CFC">
      <w:pPr>
        <w:jc w:val="both"/>
        <w:rPr>
          <w:rFonts w:ascii="Tahoma" w:hAnsi="Tahoma" w:cs="Tahoma"/>
        </w:rPr>
      </w:pPr>
      <w:r>
        <w:rPr>
          <w:rFonts w:ascii="Tahoma" w:hAnsi="Tahoma" w:cs="Tahoma"/>
        </w:rPr>
        <w:t>IMAGEM MEDINDO 4 METROS DE ALTURA X PROPORÇÃO 3D</w:t>
      </w:r>
    </w:p>
    <w:p w:rsidR="00C40D26" w:rsidRDefault="00C40D26" w:rsidP="00817CFC">
      <w:pPr>
        <w:jc w:val="both"/>
        <w:rPr>
          <w:rFonts w:ascii="Tahoma" w:hAnsi="Tahoma" w:cs="Tahoma"/>
        </w:rPr>
      </w:pPr>
      <w:r>
        <w:rPr>
          <w:rFonts w:ascii="Tahoma" w:hAnsi="Tahoma" w:cs="Tahoma"/>
        </w:rPr>
        <w:t xml:space="preserve">ESCULPIDA EM ISOPOR </w:t>
      </w:r>
    </w:p>
    <w:p w:rsidR="00C40D26" w:rsidRDefault="00C40D26" w:rsidP="00817CFC">
      <w:pPr>
        <w:jc w:val="both"/>
        <w:rPr>
          <w:rFonts w:ascii="Tahoma" w:hAnsi="Tahoma" w:cs="Tahoma"/>
        </w:rPr>
      </w:pPr>
      <w:r>
        <w:rPr>
          <w:rFonts w:ascii="Tahoma" w:hAnsi="Tahoma" w:cs="Tahoma"/>
        </w:rPr>
        <w:t>ESTRUTURA METÁLICA INTERNA 4.00X0,20CM</w:t>
      </w:r>
    </w:p>
    <w:p w:rsidR="00C40D26" w:rsidRDefault="00C40D26" w:rsidP="00817CFC">
      <w:pPr>
        <w:jc w:val="both"/>
        <w:rPr>
          <w:rFonts w:ascii="Tahoma" w:hAnsi="Tahoma" w:cs="Tahoma"/>
        </w:rPr>
      </w:pPr>
      <w:r>
        <w:rPr>
          <w:rFonts w:ascii="Tahoma" w:hAnsi="Tahoma" w:cs="Tahoma"/>
        </w:rPr>
        <w:t xml:space="preserve">REVESTIMENTO COM 03 CAMADAS DE FIBRA DE VIDRO RESINADA </w:t>
      </w:r>
    </w:p>
    <w:p w:rsidR="00C40D26" w:rsidRDefault="00C40D26" w:rsidP="00817CFC">
      <w:pPr>
        <w:jc w:val="both"/>
        <w:rPr>
          <w:rFonts w:ascii="Tahoma" w:hAnsi="Tahoma" w:cs="Tahoma"/>
        </w:rPr>
      </w:pPr>
      <w:r>
        <w:rPr>
          <w:rFonts w:ascii="Tahoma" w:hAnsi="Tahoma" w:cs="Tahoma"/>
        </w:rPr>
        <w:t>50 METROS DE FIBRA MANTA N° 450</w:t>
      </w:r>
    </w:p>
    <w:p w:rsidR="00C40D26" w:rsidRDefault="00C40D26" w:rsidP="00817CFC">
      <w:pPr>
        <w:jc w:val="both"/>
        <w:rPr>
          <w:rFonts w:ascii="Tahoma" w:hAnsi="Tahoma" w:cs="Tahoma"/>
        </w:rPr>
      </w:pPr>
      <w:r>
        <w:rPr>
          <w:rFonts w:ascii="Tahoma" w:hAnsi="Tahoma" w:cs="Tahoma"/>
        </w:rPr>
        <w:t>MASSA PLÁSTICA PARA ACABAMENTO</w:t>
      </w:r>
    </w:p>
    <w:p w:rsidR="00C40D26" w:rsidRDefault="00C40D26" w:rsidP="00817CFC">
      <w:pPr>
        <w:jc w:val="both"/>
        <w:rPr>
          <w:rFonts w:ascii="Tahoma" w:hAnsi="Tahoma" w:cs="Tahoma"/>
        </w:rPr>
      </w:pPr>
      <w:r>
        <w:rPr>
          <w:rFonts w:ascii="Tahoma" w:hAnsi="Tahoma" w:cs="Tahoma"/>
        </w:rPr>
        <w:t xml:space="preserve">TINTA BASE PU PROTEÇÃO </w:t>
      </w:r>
    </w:p>
    <w:p w:rsidR="00C40D26" w:rsidRDefault="00C40D26" w:rsidP="00817CFC">
      <w:pPr>
        <w:jc w:val="both"/>
        <w:rPr>
          <w:rFonts w:ascii="Tahoma" w:hAnsi="Tahoma" w:cs="Tahoma"/>
        </w:rPr>
      </w:pPr>
      <w:r>
        <w:rPr>
          <w:rFonts w:ascii="Tahoma" w:hAnsi="Tahoma" w:cs="Tahoma"/>
        </w:rPr>
        <w:t>EMBORRACHAMENTO BRANCO</w:t>
      </w:r>
    </w:p>
    <w:p w:rsidR="00C40D26" w:rsidRDefault="00C40D26" w:rsidP="00817CFC">
      <w:pPr>
        <w:jc w:val="both"/>
        <w:rPr>
          <w:rFonts w:ascii="Tahoma" w:hAnsi="Tahoma" w:cs="Tahoma"/>
        </w:rPr>
      </w:pPr>
      <w:r>
        <w:rPr>
          <w:rFonts w:ascii="Tahoma" w:hAnsi="Tahoma" w:cs="Tahoma"/>
        </w:rPr>
        <w:t xml:space="preserve">PINTURA EM TINTA AUTOMOTIVA METÁLICA </w:t>
      </w:r>
    </w:p>
    <w:p w:rsidR="00C40D26" w:rsidRDefault="00C40D26" w:rsidP="00817CFC">
      <w:pPr>
        <w:jc w:val="both"/>
        <w:rPr>
          <w:rFonts w:ascii="Tahoma" w:hAnsi="Tahoma" w:cs="Tahoma"/>
        </w:rPr>
      </w:pPr>
      <w:r>
        <w:rPr>
          <w:rFonts w:ascii="Tahoma" w:hAnsi="Tahoma" w:cs="Tahoma"/>
        </w:rPr>
        <w:t>RESINAMENTO E ENVERNIZAMENTO AUTOMOTIVO 4 CAMADAS</w:t>
      </w:r>
    </w:p>
    <w:p w:rsidR="00C40D26" w:rsidRDefault="00C40D26" w:rsidP="00817CFC">
      <w:pPr>
        <w:jc w:val="both"/>
        <w:rPr>
          <w:rFonts w:ascii="Tahoma" w:hAnsi="Tahoma" w:cs="Tahoma"/>
        </w:rPr>
      </w:pPr>
    </w:p>
    <w:p w:rsidR="00C40D26" w:rsidRDefault="00C40D26" w:rsidP="00817CFC">
      <w:pPr>
        <w:jc w:val="both"/>
        <w:rPr>
          <w:rFonts w:ascii="Tahoma" w:hAnsi="Tahoma" w:cs="Tahoma"/>
        </w:rPr>
      </w:pPr>
      <w:r>
        <w:rPr>
          <w:rFonts w:ascii="Tahoma" w:hAnsi="Tahoma" w:cs="Tahoma"/>
        </w:rPr>
        <w:t>CONSTRUÇÃO DE BASE PARA FIXAÇÃO</w:t>
      </w:r>
    </w:p>
    <w:p w:rsidR="00C40D26" w:rsidRDefault="00C40D26" w:rsidP="00817CFC">
      <w:pPr>
        <w:jc w:val="both"/>
        <w:rPr>
          <w:rFonts w:ascii="Tahoma" w:hAnsi="Tahoma" w:cs="Tahoma"/>
        </w:rPr>
      </w:pPr>
    </w:p>
    <w:p w:rsidR="00C40D26" w:rsidRDefault="00C40D26" w:rsidP="00817CFC">
      <w:pPr>
        <w:jc w:val="both"/>
        <w:rPr>
          <w:rFonts w:ascii="Tahoma" w:hAnsi="Tahoma" w:cs="Tahoma"/>
        </w:rPr>
      </w:pPr>
      <w:r>
        <w:rPr>
          <w:rFonts w:ascii="Tahoma" w:hAnsi="Tahoma" w:cs="Tahoma"/>
        </w:rPr>
        <w:t>BASE EM CONCRETO ARMADO NA MEDIDA DE 4.00X4.00X0.20</w:t>
      </w:r>
    </w:p>
    <w:p w:rsidR="00C40D26" w:rsidRDefault="00C40D26" w:rsidP="00817CFC">
      <w:pPr>
        <w:jc w:val="both"/>
        <w:rPr>
          <w:rFonts w:ascii="Tahoma" w:hAnsi="Tahoma" w:cs="Tahoma"/>
        </w:rPr>
      </w:pPr>
      <w:r>
        <w:rPr>
          <w:rFonts w:ascii="Tahoma" w:hAnsi="Tahoma" w:cs="Tahoma"/>
        </w:rPr>
        <w:t>8 TELAS DE AÇO MALHA POP</w:t>
      </w:r>
    </w:p>
    <w:p w:rsidR="00C40D26" w:rsidRDefault="00C40D26" w:rsidP="00817CFC">
      <w:pPr>
        <w:jc w:val="both"/>
        <w:rPr>
          <w:rFonts w:ascii="Tahoma" w:hAnsi="Tahoma" w:cs="Tahoma"/>
        </w:rPr>
      </w:pPr>
      <w:r>
        <w:rPr>
          <w:rFonts w:ascii="Tahoma" w:hAnsi="Tahoma" w:cs="Tahoma"/>
        </w:rPr>
        <w:t>SUPORTE CENTRAL PARA ENCAIXE METÁLICO, COLUNA EM CONCRETO</w:t>
      </w:r>
    </w:p>
    <w:p w:rsidR="00C40D26" w:rsidRDefault="00C40D26" w:rsidP="00817CFC">
      <w:pPr>
        <w:jc w:val="both"/>
        <w:rPr>
          <w:rFonts w:ascii="Tahoma" w:hAnsi="Tahoma" w:cs="Tahoma"/>
        </w:rPr>
      </w:pPr>
      <w:r>
        <w:rPr>
          <w:rFonts w:ascii="Tahoma" w:hAnsi="Tahoma" w:cs="Tahoma"/>
        </w:rPr>
        <w:t>02 FOCO DE ILUMINAÇÃO RGB</w:t>
      </w:r>
    </w:p>
    <w:p w:rsidR="00C40D26" w:rsidRDefault="00C40D26" w:rsidP="00817CFC">
      <w:pPr>
        <w:jc w:val="both"/>
        <w:rPr>
          <w:rFonts w:ascii="Tahoma" w:hAnsi="Tahoma" w:cs="Tahoma"/>
        </w:rPr>
      </w:pPr>
      <w:r>
        <w:rPr>
          <w:rFonts w:ascii="Tahoma" w:hAnsi="Tahoma" w:cs="Tahoma"/>
        </w:rPr>
        <w:t>MONTAGEM E INTALAÇÃO DO MONUMENTO INCLUINDO CABEAMENTO ELÉTRICO</w:t>
      </w:r>
    </w:p>
    <w:p w:rsidR="00EE747E" w:rsidRPr="005E64D5" w:rsidRDefault="00817CFC" w:rsidP="00817CFC">
      <w:pPr>
        <w:spacing w:line="271" w:lineRule="exact"/>
        <w:jc w:val="left"/>
        <w:rPr>
          <w:rFonts w:ascii="Times New Roman" w:hAnsi="Times New Roman" w:cs="Arial"/>
          <w:sz w:val="20"/>
          <w:szCs w:val="20"/>
          <w:lang w:eastAsia="pt-BR"/>
        </w:rPr>
      </w:pPr>
      <w:r w:rsidRPr="005E64D5">
        <w:rPr>
          <w:rFonts w:ascii="Tahoma" w:hAnsi="Tahoma" w:cs="Tahoma"/>
        </w:rPr>
        <w:fldChar w:fldCharType="end"/>
      </w:r>
    </w:p>
    <w:p w:rsidR="00EE747E" w:rsidRPr="005E64D5" w:rsidRDefault="00EE747E" w:rsidP="00EE747E">
      <w:pPr>
        <w:spacing w:line="204" w:lineRule="exact"/>
        <w:jc w:val="left"/>
        <w:rPr>
          <w:rFonts w:ascii="Times New Roman" w:hAnsi="Times New Roman" w:cs="Arial"/>
          <w:sz w:val="20"/>
          <w:szCs w:val="20"/>
          <w:lang w:eastAsia="pt-BR"/>
        </w:rPr>
      </w:pPr>
    </w:p>
    <w:p w:rsidR="00EE747E" w:rsidRPr="005E64D5" w:rsidRDefault="00EE747E" w:rsidP="00EE747E">
      <w:pPr>
        <w:spacing w:line="240" w:lineRule="atLeast"/>
        <w:ind w:left="2580"/>
        <w:jc w:val="left"/>
        <w:rPr>
          <w:rFonts w:ascii="Times New Roman" w:hAnsi="Times New Roman" w:cs="Arial"/>
          <w:sz w:val="21"/>
          <w:szCs w:val="20"/>
          <w:lang w:eastAsia="pt-BR"/>
        </w:rPr>
      </w:pPr>
      <w:r w:rsidRPr="005E64D5">
        <w:rPr>
          <w:rFonts w:ascii="Times New Roman" w:hAnsi="Times New Roman" w:cs="Arial"/>
          <w:sz w:val="21"/>
          <w:szCs w:val="20"/>
          <w:lang w:eastAsia="pt-BR"/>
        </w:rPr>
        <w:t xml:space="preserve">Prazo de Entrega de até </w:t>
      </w:r>
      <w:r w:rsidR="00817CFC" w:rsidRPr="005E64D5">
        <w:rPr>
          <w:rFonts w:ascii="Times New Roman" w:hAnsi="Times New Roman" w:cs="Arial"/>
          <w:sz w:val="21"/>
          <w:szCs w:val="20"/>
          <w:lang w:eastAsia="pt-BR"/>
        </w:rPr>
        <w:t>60</w:t>
      </w:r>
      <w:r w:rsidRPr="005E64D5">
        <w:rPr>
          <w:rFonts w:ascii="Times New Roman" w:hAnsi="Times New Roman" w:cs="Arial"/>
          <w:sz w:val="21"/>
          <w:szCs w:val="20"/>
          <w:lang w:eastAsia="pt-BR"/>
        </w:rPr>
        <w:t xml:space="preserve"> (</w:t>
      </w:r>
      <w:r w:rsidR="00817CFC" w:rsidRPr="005E64D5">
        <w:rPr>
          <w:rFonts w:ascii="Times New Roman" w:hAnsi="Times New Roman" w:cs="Arial"/>
          <w:sz w:val="21"/>
          <w:szCs w:val="20"/>
          <w:lang w:eastAsia="pt-BR"/>
        </w:rPr>
        <w:t>sessenta</w:t>
      </w:r>
      <w:r w:rsidRPr="005E64D5">
        <w:rPr>
          <w:rFonts w:ascii="Times New Roman" w:hAnsi="Times New Roman" w:cs="Arial"/>
          <w:sz w:val="21"/>
          <w:szCs w:val="20"/>
          <w:lang w:eastAsia="pt-BR"/>
        </w:rPr>
        <w:t>) dias.</w:t>
      </w:r>
    </w:p>
    <w:p w:rsidR="00817CFC" w:rsidRPr="005E64D5" w:rsidRDefault="00817CFC" w:rsidP="00EE747E">
      <w:pPr>
        <w:spacing w:line="240" w:lineRule="atLeast"/>
        <w:ind w:left="2580"/>
        <w:jc w:val="left"/>
        <w:rPr>
          <w:rFonts w:ascii="Times New Roman" w:hAnsi="Times New Roman" w:cs="Arial"/>
          <w:sz w:val="21"/>
          <w:szCs w:val="20"/>
          <w:lang w:eastAsia="pt-BR"/>
        </w:rPr>
      </w:pPr>
    </w:p>
    <w:p w:rsidR="00817CFC" w:rsidRPr="005E64D5" w:rsidRDefault="00817CFC" w:rsidP="00EE747E">
      <w:pPr>
        <w:spacing w:line="240" w:lineRule="atLeast"/>
        <w:ind w:left="2580"/>
        <w:jc w:val="left"/>
        <w:rPr>
          <w:rFonts w:ascii="Times New Roman" w:hAnsi="Times New Roman" w:cs="Arial"/>
          <w:sz w:val="21"/>
          <w:szCs w:val="20"/>
          <w:lang w:eastAsia="pt-BR"/>
        </w:rPr>
      </w:pPr>
    </w:p>
    <w:p w:rsidR="00EE747E" w:rsidRPr="005E64D5" w:rsidRDefault="00817CFC" w:rsidP="00EE747E">
      <w:pPr>
        <w:spacing w:line="231" w:lineRule="exact"/>
        <w:jc w:val="left"/>
        <w:rPr>
          <w:rFonts w:ascii="Times New Roman" w:hAnsi="Times New Roman" w:cs="Arial"/>
          <w:lang w:eastAsia="pt-BR"/>
        </w:rPr>
      </w:pPr>
      <w:r w:rsidRPr="005E64D5">
        <w:rPr>
          <w:rFonts w:ascii="Times New Roman" w:hAnsi="Times New Roman" w:cs="Arial"/>
          <w:sz w:val="20"/>
          <w:szCs w:val="20"/>
          <w:lang w:eastAsia="pt-BR"/>
        </w:rPr>
        <w:t xml:space="preserve">   </w:t>
      </w:r>
      <w:r w:rsidRPr="005E64D5">
        <w:rPr>
          <w:rFonts w:ascii="Times New Roman" w:hAnsi="Times New Roman" w:cs="Arial"/>
          <w:lang w:eastAsia="pt-BR"/>
        </w:rPr>
        <w:t xml:space="preserve">Valor </w:t>
      </w:r>
      <w:proofErr w:type="spellStart"/>
      <w:r w:rsidRPr="005E64D5">
        <w:rPr>
          <w:rFonts w:ascii="Times New Roman" w:hAnsi="Times New Roman" w:cs="Arial"/>
          <w:lang w:eastAsia="pt-BR"/>
        </w:rPr>
        <w:t>Unitario</w:t>
      </w:r>
      <w:proofErr w:type="spellEnd"/>
      <w:r w:rsidRPr="005E64D5">
        <w:rPr>
          <w:rFonts w:ascii="Times New Roman" w:hAnsi="Times New Roman" w:cs="Arial"/>
          <w:lang w:eastAsia="pt-BR"/>
        </w:rPr>
        <w:t>: 52.000,00 (cinquenta e dois mil reais)</w:t>
      </w:r>
    </w:p>
    <w:p w:rsidR="00EE747E" w:rsidRPr="005E64D5" w:rsidRDefault="00EE747E" w:rsidP="00EE747E">
      <w:pPr>
        <w:spacing w:line="240" w:lineRule="atLeast"/>
        <w:ind w:left="140"/>
        <w:jc w:val="left"/>
        <w:rPr>
          <w:rFonts w:ascii="Times New Roman" w:hAnsi="Times New Roman" w:cs="Arial"/>
          <w:lang w:eastAsia="pt-BR"/>
        </w:rPr>
      </w:pPr>
      <w:r w:rsidRPr="005E64D5">
        <w:rPr>
          <w:rFonts w:ascii="Times New Roman" w:hAnsi="Times New Roman" w:cs="Arial"/>
          <w:lang w:eastAsia="pt-BR"/>
        </w:rPr>
        <w:t>Valor Total R$ 1</w:t>
      </w:r>
      <w:r w:rsidR="00817CFC" w:rsidRPr="005E64D5">
        <w:rPr>
          <w:rFonts w:ascii="Times New Roman" w:hAnsi="Times New Roman" w:cs="Arial"/>
          <w:lang w:eastAsia="pt-BR"/>
        </w:rPr>
        <w:t>04</w:t>
      </w:r>
      <w:r w:rsidRPr="005E64D5">
        <w:rPr>
          <w:rFonts w:ascii="Times New Roman" w:hAnsi="Times New Roman" w:cs="Arial"/>
          <w:lang w:eastAsia="pt-BR"/>
        </w:rPr>
        <w:t xml:space="preserve">.000,00 (Cento e </w:t>
      </w:r>
      <w:r w:rsidR="00817CFC" w:rsidRPr="005E64D5">
        <w:rPr>
          <w:rFonts w:ascii="Times New Roman" w:hAnsi="Times New Roman" w:cs="Arial"/>
          <w:lang w:eastAsia="pt-BR"/>
        </w:rPr>
        <w:t>quatro</w:t>
      </w:r>
      <w:r w:rsidRPr="005E64D5">
        <w:rPr>
          <w:rFonts w:ascii="Times New Roman" w:hAnsi="Times New Roman" w:cs="Arial"/>
          <w:lang w:eastAsia="pt-BR"/>
        </w:rPr>
        <w:t xml:space="preserve"> Mil Reais).</w:t>
      </w: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Default="00EE747E" w:rsidP="00EE747E">
      <w:pPr>
        <w:spacing w:line="338" w:lineRule="exact"/>
        <w:jc w:val="left"/>
        <w:rPr>
          <w:rFonts w:ascii="Times New Roman" w:hAnsi="Times New Roman" w:cs="Arial"/>
          <w:sz w:val="20"/>
          <w:szCs w:val="20"/>
          <w:lang w:eastAsia="pt-BR"/>
        </w:rPr>
      </w:pPr>
    </w:p>
    <w:p w:rsidR="00C34D92" w:rsidRDefault="00C34D92" w:rsidP="00EE747E">
      <w:pPr>
        <w:spacing w:line="338" w:lineRule="exact"/>
        <w:jc w:val="left"/>
        <w:rPr>
          <w:rFonts w:ascii="Times New Roman" w:hAnsi="Times New Roman" w:cs="Arial"/>
          <w:sz w:val="20"/>
          <w:szCs w:val="20"/>
          <w:lang w:eastAsia="pt-BR"/>
        </w:rPr>
      </w:pPr>
    </w:p>
    <w:p w:rsidR="00C34D92" w:rsidRDefault="00C34D92" w:rsidP="00EE747E">
      <w:pPr>
        <w:spacing w:line="338" w:lineRule="exact"/>
        <w:jc w:val="left"/>
        <w:rPr>
          <w:rFonts w:ascii="Times New Roman" w:hAnsi="Times New Roman" w:cs="Arial"/>
          <w:sz w:val="20"/>
          <w:szCs w:val="20"/>
          <w:lang w:eastAsia="pt-BR"/>
        </w:rPr>
      </w:pPr>
    </w:p>
    <w:p w:rsidR="00C765C2" w:rsidRPr="005E64D5" w:rsidRDefault="00C765C2" w:rsidP="00EE747E">
      <w:pPr>
        <w:spacing w:line="200" w:lineRule="exact"/>
        <w:jc w:val="left"/>
        <w:rPr>
          <w:rFonts w:ascii="Times New Roman" w:hAnsi="Times New Roman" w:cs="Arial"/>
          <w:sz w:val="20"/>
          <w:szCs w:val="20"/>
          <w:lang w:eastAsia="pt-BR"/>
        </w:rPr>
      </w:pPr>
      <w:bookmarkStart w:id="9" w:name="page15"/>
      <w:bookmarkEnd w:id="9"/>
    </w:p>
    <w:p w:rsidR="00C765C2" w:rsidRPr="005E64D5" w:rsidRDefault="00C765C2"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333" w:lineRule="exact"/>
        <w:jc w:val="left"/>
        <w:rPr>
          <w:rFonts w:ascii="Times New Roman" w:hAnsi="Times New Roman" w:cs="Arial"/>
          <w:sz w:val="20"/>
          <w:szCs w:val="20"/>
          <w:lang w:eastAsia="pt-BR"/>
        </w:rPr>
      </w:pPr>
    </w:p>
    <w:p w:rsidR="00EE747E" w:rsidRPr="005E64D5" w:rsidRDefault="00EE747E" w:rsidP="00EE747E">
      <w:pPr>
        <w:spacing w:line="240" w:lineRule="atLeast"/>
        <w:ind w:right="-139"/>
        <w:rPr>
          <w:rFonts w:ascii="Times New Roman" w:hAnsi="Times New Roman" w:cs="Arial"/>
          <w:sz w:val="23"/>
          <w:szCs w:val="20"/>
          <w:lang w:eastAsia="pt-BR"/>
        </w:rPr>
      </w:pPr>
      <w:r w:rsidRPr="005E64D5">
        <w:rPr>
          <w:rFonts w:ascii="Times New Roman" w:hAnsi="Times New Roman" w:cs="Arial"/>
          <w:sz w:val="23"/>
          <w:szCs w:val="20"/>
          <w:lang w:eastAsia="pt-BR"/>
        </w:rPr>
        <w:t>ANEXO II</w:t>
      </w: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310" w:lineRule="exact"/>
        <w:jc w:val="left"/>
        <w:rPr>
          <w:rFonts w:ascii="Times New Roman" w:hAnsi="Times New Roman" w:cs="Arial"/>
          <w:sz w:val="20"/>
          <w:szCs w:val="20"/>
          <w:lang w:eastAsia="pt-BR"/>
        </w:rPr>
      </w:pPr>
    </w:p>
    <w:p w:rsidR="00EE747E" w:rsidRPr="005E64D5" w:rsidRDefault="00EE747E" w:rsidP="00EE747E">
      <w:pPr>
        <w:spacing w:line="240" w:lineRule="atLeast"/>
        <w:ind w:left="940"/>
        <w:jc w:val="left"/>
        <w:rPr>
          <w:rFonts w:ascii="Times New Roman" w:hAnsi="Times New Roman" w:cs="Arial"/>
          <w:sz w:val="23"/>
          <w:szCs w:val="20"/>
          <w:lang w:eastAsia="pt-BR"/>
        </w:rPr>
      </w:pPr>
      <w:r w:rsidRPr="005E64D5">
        <w:rPr>
          <w:rFonts w:ascii="Times New Roman" w:hAnsi="Times New Roman" w:cs="Arial"/>
          <w:sz w:val="23"/>
          <w:szCs w:val="20"/>
          <w:lang w:eastAsia="pt-BR"/>
        </w:rPr>
        <w:t>DECLARAÇÃO DE MICROEMPRESA OU EMPRESA DE PEQUENO PORTE</w:t>
      </w: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315" w:lineRule="exact"/>
        <w:jc w:val="left"/>
        <w:rPr>
          <w:rFonts w:ascii="Times New Roman" w:hAnsi="Times New Roman" w:cs="Arial"/>
          <w:sz w:val="20"/>
          <w:szCs w:val="20"/>
          <w:lang w:eastAsia="pt-BR"/>
        </w:rPr>
      </w:pPr>
    </w:p>
    <w:p w:rsidR="00EE747E" w:rsidRPr="005E64D5" w:rsidRDefault="00EE747E" w:rsidP="00EE747E">
      <w:pPr>
        <w:spacing w:line="251"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A empresa ................., inscrita no CNPJ ........, com sede à ............... (endereço completo), neste ato representada por ................, portador de Cédula de Identidade .........., inscrito no CPF ............,</w:t>
      </w: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DECLARA, sob as penalidades da lei, que se enquadra na condição de Microempresa ou Empresa de Pequeno Porte nos termos do enquadramento previsto na Lei Complementar nº 123, de 14 de dezembro de 2006, com nova redação dada pela Lei Complementar nº 147, de 7 de agosto de 2014, estando apta, portanto, a participar do certame acima referenciado e exercer os direitos previstos na legislação.</w:t>
      </w: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346"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 xml:space="preserve">Cidade ________, __ de _______ </w:t>
      </w:r>
      <w:proofErr w:type="spellStart"/>
      <w:r w:rsidRPr="005E64D5">
        <w:rPr>
          <w:rFonts w:ascii="Times New Roman" w:hAnsi="Times New Roman" w:cs="Arial"/>
          <w:sz w:val="23"/>
          <w:szCs w:val="20"/>
          <w:lang w:eastAsia="pt-BR"/>
        </w:rPr>
        <w:t>de</w:t>
      </w:r>
      <w:proofErr w:type="spellEnd"/>
      <w:r w:rsidRPr="005E64D5">
        <w:rPr>
          <w:rFonts w:ascii="Times New Roman" w:hAnsi="Times New Roman" w:cs="Arial"/>
          <w:sz w:val="23"/>
          <w:szCs w:val="20"/>
          <w:lang w:eastAsia="pt-BR"/>
        </w:rPr>
        <w:t xml:space="preserve"> ______</w:t>
      </w: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313" w:lineRule="exact"/>
        <w:jc w:val="left"/>
        <w:rPr>
          <w:rFonts w:ascii="Times New Roman" w:hAnsi="Times New Roman" w:cs="Arial"/>
          <w:sz w:val="20"/>
          <w:szCs w:val="20"/>
          <w:lang w:eastAsia="pt-BR"/>
        </w:rPr>
      </w:pPr>
    </w:p>
    <w:p w:rsidR="00EE747E" w:rsidRPr="005E64D5" w:rsidRDefault="00EE747E" w:rsidP="00EE747E">
      <w:pPr>
        <w:spacing w:line="240" w:lineRule="atLeast"/>
        <w:ind w:right="-139"/>
        <w:rPr>
          <w:rFonts w:ascii="Times New Roman" w:hAnsi="Times New Roman" w:cs="Arial"/>
          <w:sz w:val="23"/>
          <w:szCs w:val="20"/>
          <w:lang w:eastAsia="pt-BR"/>
        </w:rPr>
      </w:pPr>
      <w:r w:rsidRPr="005E64D5">
        <w:rPr>
          <w:rFonts w:ascii="Times New Roman" w:hAnsi="Times New Roman" w:cs="Arial"/>
          <w:sz w:val="23"/>
          <w:szCs w:val="20"/>
          <w:lang w:eastAsia="pt-BR"/>
        </w:rPr>
        <w:t>_______________________________________</w:t>
      </w:r>
    </w:p>
    <w:p w:rsidR="00EE747E" w:rsidRPr="005E64D5" w:rsidRDefault="00EE747E" w:rsidP="00EE747E">
      <w:pPr>
        <w:spacing w:line="25" w:lineRule="exact"/>
        <w:jc w:val="left"/>
        <w:rPr>
          <w:rFonts w:ascii="Times New Roman" w:hAnsi="Times New Roman" w:cs="Arial"/>
          <w:sz w:val="20"/>
          <w:szCs w:val="20"/>
          <w:lang w:eastAsia="pt-BR"/>
        </w:rPr>
      </w:pPr>
    </w:p>
    <w:p w:rsidR="00EE747E" w:rsidRPr="005E64D5" w:rsidRDefault="00EE747E" w:rsidP="00EE747E">
      <w:pPr>
        <w:spacing w:line="240" w:lineRule="atLeast"/>
        <w:ind w:right="-139"/>
        <w:rPr>
          <w:rFonts w:ascii="Times New Roman" w:hAnsi="Times New Roman" w:cs="Arial"/>
          <w:sz w:val="23"/>
          <w:szCs w:val="20"/>
          <w:lang w:eastAsia="pt-BR"/>
        </w:rPr>
      </w:pPr>
      <w:r w:rsidRPr="005E64D5">
        <w:rPr>
          <w:rFonts w:ascii="Times New Roman" w:hAnsi="Times New Roman" w:cs="Arial"/>
          <w:sz w:val="23"/>
          <w:szCs w:val="20"/>
          <w:lang w:eastAsia="pt-BR"/>
        </w:rPr>
        <w:t>Nome e Assinatura do Representante Legal</w:t>
      </w: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360" w:lineRule="exact"/>
        <w:jc w:val="left"/>
        <w:rPr>
          <w:rFonts w:ascii="Times New Roman" w:hAnsi="Times New Roman" w:cs="Arial"/>
          <w:sz w:val="20"/>
          <w:szCs w:val="20"/>
          <w:lang w:eastAsia="pt-BR"/>
        </w:rPr>
      </w:pPr>
    </w:p>
    <w:p w:rsidR="00EE747E" w:rsidRPr="005E64D5" w:rsidRDefault="00EE747E" w:rsidP="00EE747E">
      <w:pPr>
        <w:spacing w:line="240" w:lineRule="atLeast"/>
        <w:ind w:right="-139"/>
        <w:rPr>
          <w:rFonts w:ascii="Times New Roman" w:hAnsi="Times New Roman" w:cs="Arial"/>
          <w:sz w:val="23"/>
          <w:szCs w:val="20"/>
          <w:lang w:eastAsia="pt-BR"/>
        </w:rPr>
      </w:pPr>
      <w:r w:rsidRPr="005E64D5">
        <w:rPr>
          <w:rFonts w:ascii="Times New Roman" w:hAnsi="Times New Roman" w:cs="Arial"/>
          <w:sz w:val="23"/>
          <w:szCs w:val="20"/>
          <w:lang w:eastAsia="pt-BR"/>
        </w:rPr>
        <w:t>ANEXO III</w:t>
      </w:r>
    </w:p>
    <w:p w:rsidR="00EE747E" w:rsidRPr="005E64D5" w:rsidRDefault="00EE747E" w:rsidP="00EE747E">
      <w:pPr>
        <w:spacing w:line="254" w:lineRule="exact"/>
        <w:jc w:val="left"/>
        <w:rPr>
          <w:rFonts w:ascii="Times New Roman" w:hAnsi="Times New Roman" w:cs="Arial"/>
          <w:sz w:val="20"/>
          <w:szCs w:val="20"/>
          <w:lang w:eastAsia="pt-BR"/>
        </w:rPr>
      </w:pPr>
    </w:p>
    <w:p w:rsidR="00EE747E" w:rsidRPr="005E64D5" w:rsidRDefault="00EE747E" w:rsidP="00EE747E">
      <w:pPr>
        <w:spacing w:line="240" w:lineRule="atLeast"/>
        <w:ind w:left="960"/>
        <w:jc w:val="left"/>
        <w:rPr>
          <w:rFonts w:ascii="Times New Roman" w:hAnsi="Times New Roman" w:cs="Arial"/>
          <w:sz w:val="23"/>
          <w:szCs w:val="20"/>
          <w:lang w:eastAsia="pt-BR"/>
        </w:rPr>
      </w:pPr>
      <w:r w:rsidRPr="005E64D5">
        <w:rPr>
          <w:rFonts w:ascii="Times New Roman" w:hAnsi="Times New Roman" w:cs="Arial"/>
          <w:sz w:val="23"/>
          <w:szCs w:val="20"/>
          <w:lang w:eastAsia="pt-BR"/>
        </w:rPr>
        <w:t>DECLARAÇÃO DE ATENDIMENTO AOS REQUISITOS DE HABILITAÇÃO</w:t>
      </w:r>
    </w:p>
    <w:p w:rsidR="00EE747E" w:rsidRPr="005E64D5" w:rsidRDefault="00EE747E" w:rsidP="00EE747E">
      <w:pPr>
        <w:spacing w:line="254" w:lineRule="exact"/>
        <w:jc w:val="left"/>
        <w:rPr>
          <w:rFonts w:ascii="Times New Roman" w:hAnsi="Times New Roman" w:cs="Arial"/>
          <w:sz w:val="20"/>
          <w:szCs w:val="20"/>
          <w:lang w:eastAsia="pt-BR"/>
        </w:rPr>
      </w:pPr>
    </w:p>
    <w:p w:rsidR="00EE747E" w:rsidRPr="005E64D5" w:rsidRDefault="00EE747E" w:rsidP="00EE747E">
      <w:pPr>
        <w:spacing w:line="251"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A empresa ................., inscrita no CNPJ ........, com sede à ............... (endereço completo), neste ato representada por ................, portador de Cédula de Identidade .........., inscrito no CPF ............,</w:t>
      </w: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DECLARA, sob as penas da lei, que atende plenamente os requisitos de habilitação constantes do edital de Pregão n° _____/</w:t>
      </w:r>
      <w:r w:rsidR="005E64D5">
        <w:rPr>
          <w:rFonts w:ascii="Times New Roman" w:hAnsi="Times New Roman" w:cs="Arial"/>
          <w:sz w:val="23"/>
          <w:szCs w:val="20"/>
          <w:lang w:eastAsia="pt-BR"/>
        </w:rPr>
        <w:t>2020</w:t>
      </w:r>
      <w:r w:rsidRPr="005E64D5">
        <w:rPr>
          <w:rFonts w:ascii="Times New Roman" w:hAnsi="Times New Roman" w:cs="Arial"/>
          <w:sz w:val="23"/>
          <w:szCs w:val="20"/>
          <w:lang w:eastAsia="pt-BR"/>
        </w:rPr>
        <w:t xml:space="preserve">, do Município de </w:t>
      </w:r>
      <w:r w:rsidR="00482874" w:rsidRPr="005E64D5">
        <w:rPr>
          <w:rFonts w:ascii="Times New Roman" w:hAnsi="Times New Roman" w:cs="Arial"/>
          <w:sz w:val="23"/>
          <w:szCs w:val="20"/>
          <w:lang w:eastAsia="pt-BR"/>
        </w:rPr>
        <w:t>ABDON BATISTA</w:t>
      </w:r>
      <w:r w:rsidRPr="005E64D5">
        <w:rPr>
          <w:rFonts w:ascii="Times New Roman" w:hAnsi="Times New Roman" w:cs="Arial"/>
          <w:sz w:val="23"/>
          <w:szCs w:val="20"/>
          <w:lang w:eastAsia="pt-BR"/>
        </w:rPr>
        <w:t>. (conforme art. 4°, inciso VII da Lei n° 10.520/2002).</w:t>
      </w:r>
    </w:p>
    <w:p w:rsidR="00EE747E" w:rsidRPr="005E64D5" w:rsidRDefault="00EE747E" w:rsidP="00EE747E">
      <w:pPr>
        <w:spacing w:line="225" w:lineRule="exact"/>
        <w:jc w:val="left"/>
        <w:rPr>
          <w:rFonts w:ascii="Times New Roman" w:hAnsi="Times New Roman" w:cs="Arial"/>
          <w:sz w:val="20"/>
          <w:szCs w:val="20"/>
          <w:lang w:eastAsia="pt-BR"/>
        </w:rPr>
      </w:pPr>
    </w:p>
    <w:p w:rsidR="00EE747E" w:rsidRPr="005E64D5" w:rsidRDefault="00EE747E" w:rsidP="00EE747E">
      <w:pPr>
        <w:spacing w:line="240" w:lineRule="atLeast"/>
        <w:ind w:right="-139"/>
        <w:rPr>
          <w:rFonts w:ascii="Times New Roman" w:hAnsi="Times New Roman" w:cs="Arial"/>
          <w:sz w:val="23"/>
          <w:szCs w:val="20"/>
          <w:lang w:eastAsia="pt-BR"/>
        </w:rPr>
      </w:pPr>
      <w:r w:rsidRPr="005E64D5">
        <w:rPr>
          <w:rFonts w:ascii="Times New Roman" w:hAnsi="Times New Roman" w:cs="Arial"/>
          <w:sz w:val="23"/>
          <w:szCs w:val="20"/>
          <w:lang w:eastAsia="pt-BR"/>
        </w:rPr>
        <w:t xml:space="preserve">Cidade ________, __ de _______ </w:t>
      </w:r>
      <w:proofErr w:type="spellStart"/>
      <w:r w:rsidRPr="005E64D5">
        <w:rPr>
          <w:rFonts w:ascii="Times New Roman" w:hAnsi="Times New Roman" w:cs="Arial"/>
          <w:sz w:val="23"/>
          <w:szCs w:val="20"/>
          <w:lang w:eastAsia="pt-BR"/>
        </w:rPr>
        <w:t>de</w:t>
      </w:r>
      <w:proofErr w:type="spellEnd"/>
      <w:r w:rsidRPr="005E64D5">
        <w:rPr>
          <w:rFonts w:ascii="Times New Roman" w:hAnsi="Times New Roman" w:cs="Arial"/>
          <w:sz w:val="23"/>
          <w:szCs w:val="20"/>
          <w:lang w:eastAsia="pt-BR"/>
        </w:rPr>
        <w:t xml:space="preserve"> ______</w:t>
      </w: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316" w:lineRule="exact"/>
        <w:jc w:val="left"/>
        <w:rPr>
          <w:rFonts w:ascii="Times New Roman" w:hAnsi="Times New Roman" w:cs="Arial"/>
          <w:sz w:val="20"/>
          <w:szCs w:val="20"/>
          <w:lang w:eastAsia="pt-BR"/>
        </w:rPr>
      </w:pPr>
    </w:p>
    <w:p w:rsidR="00EE747E" w:rsidRPr="005E64D5" w:rsidRDefault="00EE747E" w:rsidP="00EE747E">
      <w:pPr>
        <w:spacing w:line="240" w:lineRule="atLeast"/>
        <w:ind w:right="-139"/>
        <w:rPr>
          <w:rFonts w:ascii="Times New Roman" w:hAnsi="Times New Roman" w:cs="Arial"/>
          <w:sz w:val="23"/>
          <w:szCs w:val="20"/>
          <w:lang w:eastAsia="pt-BR"/>
        </w:rPr>
      </w:pPr>
      <w:r w:rsidRPr="005E64D5">
        <w:rPr>
          <w:rFonts w:ascii="Times New Roman" w:hAnsi="Times New Roman" w:cs="Arial"/>
          <w:sz w:val="23"/>
          <w:szCs w:val="20"/>
          <w:lang w:eastAsia="pt-BR"/>
        </w:rPr>
        <w:t>_______________________________________</w:t>
      </w:r>
    </w:p>
    <w:p w:rsidR="00EE747E" w:rsidRPr="005E64D5" w:rsidRDefault="00EE747E" w:rsidP="00EE747E">
      <w:pPr>
        <w:spacing w:line="25" w:lineRule="exact"/>
        <w:jc w:val="left"/>
        <w:rPr>
          <w:rFonts w:ascii="Times New Roman" w:hAnsi="Times New Roman" w:cs="Arial"/>
          <w:sz w:val="20"/>
          <w:szCs w:val="20"/>
          <w:lang w:eastAsia="pt-BR"/>
        </w:rPr>
      </w:pPr>
    </w:p>
    <w:p w:rsidR="00EE747E" w:rsidRPr="005E64D5" w:rsidRDefault="00EE747E" w:rsidP="00EE747E">
      <w:pPr>
        <w:spacing w:line="240" w:lineRule="atLeast"/>
        <w:ind w:right="-139"/>
        <w:rPr>
          <w:rFonts w:ascii="Times New Roman" w:hAnsi="Times New Roman" w:cs="Arial"/>
          <w:sz w:val="23"/>
          <w:szCs w:val="20"/>
          <w:lang w:eastAsia="pt-BR"/>
        </w:rPr>
      </w:pPr>
      <w:r w:rsidRPr="005E64D5">
        <w:rPr>
          <w:rFonts w:ascii="Times New Roman" w:hAnsi="Times New Roman" w:cs="Arial"/>
          <w:sz w:val="23"/>
          <w:szCs w:val="20"/>
          <w:lang w:eastAsia="pt-BR"/>
        </w:rPr>
        <w:t>Nome e Assinatura do Representante Legal</w:t>
      </w: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bookmarkStart w:id="10" w:name="page16"/>
      <w:bookmarkEnd w:id="10"/>
    </w:p>
    <w:p w:rsidR="00EE747E" w:rsidRPr="005E64D5" w:rsidRDefault="00EE747E" w:rsidP="00EE747E">
      <w:pPr>
        <w:spacing w:line="333" w:lineRule="exact"/>
        <w:jc w:val="left"/>
        <w:rPr>
          <w:rFonts w:ascii="Times New Roman" w:hAnsi="Times New Roman" w:cs="Arial"/>
          <w:sz w:val="20"/>
          <w:szCs w:val="20"/>
          <w:lang w:eastAsia="pt-BR"/>
        </w:rPr>
      </w:pPr>
    </w:p>
    <w:p w:rsidR="00EE747E" w:rsidRPr="005E64D5" w:rsidRDefault="00EE747E" w:rsidP="00EE747E">
      <w:pPr>
        <w:spacing w:line="240" w:lineRule="atLeast"/>
        <w:ind w:right="-139"/>
        <w:rPr>
          <w:rFonts w:ascii="Times New Roman" w:hAnsi="Times New Roman" w:cs="Arial"/>
          <w:sz w:val="23"/>
          <w:szCs w:val="20"/>
          <w:lang w:eastAsia="pt-BR"/>
        </w:rPr>
      </w:pPr>
      <w:r w:rsidRPr="005E64D5">
        <w:rPr>
          <w:rFonts w:ascii="Times New Roman" w:hAnsi="Times New Roman" w:cs="Arial"/>
          <w:sz w:val="23"/>
          <w:szCs w:val="20"/>
          <w:lang w:eastAsia="pt-BR"/>
        </w:rPr>
        <w:t>ANEXO IV</w:t>
      </w:r>
    </w:p>
    <w:p w:rsidR="00EE747E" w:rsidRPr="005E64D5" w:rsidRDefault="00EE747E" w:rsidP="00EE747E">
      <w:pPr>
        <w:spacing w:line="251" w:lineRule="exact"/>
        <w:jc w:val="left"/>
        <w:rPr>
          <w:rFonts w:ascii="Times New Roman" w:hAnsi="Times New Roman" w:cs="Arial"/>
          <w:sz w:val="20"/>
          <w:szCs w:val="20"/>
          <w:lang w:eastAsia="pt-BR"/>
        </w:rPr>
      </w:pPr>
    </w:p>
    <w:p w:rsidR="00EE747E" w:rsidRPr="005E64D5" w:rsidRDefault="00EE747E" w:rsidP="00EE747E">
      <w:pPr>
        <w:spacing w:line="240" w:lineRule="atLeast"/>
        <w:ind w:right="-139"/>
        <w:rPr>
          <w:rFonts w:ascii="Times New Roman" w:hAnsi="Times New Roman" w:cs="Arial"/>
          <w:sz w:val="23"/>
          <w:szCs w:val="20"/>
          <w:lang w:eastAsia="pt-BR"/>
        </w:rPr>
      </w:pPr>
      <w:r w:rsidRPr="005E64D5">
        <w:rPr>
          <w:rFonts w:ascii="Times New Roman" w:hAnsi="Times New Roman" w:cs="Arial"/>
          <w:sz w:val="23"/>
          <w:szCs w:val="20"/>
          <w:lang w:eastAsia="pt-BR"/>
        </w:rPr>
        <w:t>DECLARAÇÃO DE NÃO POSSUIR IMPEDIMENTO</w:t>
      </w: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315" w:lineRule="exact"/>
        <w:jc w:val="left"/>
        <w:rPr>
          <w:rFonts w:ascii="Times New Roman" w:hAnsi="Times New Roman" w:cs="Arial"/>
          <w:sz w:val="20"/>
          <w:szCs w:val="20"/>
          <w:lang w:eastAsia="pt-BR"/>
        </w:rPr>
      </w:pPr>
    </w:p>
    <w:p w:rsidR="00EE747E" w:rsidRPr="005E64D5" w:rsidRDefault="00EE747E" w:rsidP="00EE747E">
      <w:pPr>
        <w:spacing w:line="251"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A empresa ................., inscrita no CNPJ ........, com sede à ............... (endereço completo), neste ato representada por ................, portador de Cédula de Identidade .........., inscrito no CPF ............,</w:t>
      </w: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DECLARA, sob as penas da lei, que não está impedida de participar de licitação em qualquer órgão ou entidade da Administração Pública, direta ou indireta, federal, estadual ou municipal.</w:t>
      </w:r>
    </w:p>
    <w:p w:rsidR="00EE747E" w:rsidRPr="005E64D5" w:rsidRDefault="00EE747E" w:rsidP="00EE747E">
      <w:pPr>
        <w:spacing w:line="225" w:lineRule="exact"/>
        <w:jc w:val="left"/>
        <w:rPr>
          <w:rFonts w:ascii="Times New Roman" w:hAnsi="Times New Roman" w:cs="Arial"/>
          <w:sz w:val="20"/>
          <w:szCs w:val="20"/>
          <w:lang w:eastAsia="pt-BR"/>
        </w:rPr>
      </w:pPr>
    </w:p>
    <w:p w:rsidR="00EE747E" w:rsidRPr="005E64D5" w:rsidRDefault="00EE747E" w:rsidP="00EE747E">
      <w:pPr>
        <w:spacing w:line="262"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Declara, também, que está obrigada, sob as penas da lei, a declarar, quando de sua ocorrência, fatos supervenientes impeditivos de sua habilitação.</w:t>
      </w: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Por ser a expressão da verdade, firmamos a presente declaração.</w:t>
      </w:r>
    </w:p>
    <w:p w:rsidR="00EE747E" w:rsidRPr="005E64D5" w:rsidRDefault="00EE747E" w:rsidP="00EE747E">
      <w:pPr>
        <w:spacing w:line="256" w:lineRule="exact"/>
        <w:jc w:val="left"/>
        <w:rPr>
          <w:rFonts w:ascii="Times New Roman" w:hAnsi="Times New Roman" w:cs="Arial"/>
          <w:sz w:val="20"/>
          <w:szCs w:val="20"/>
          <w:lang w:eastAsia="pt-BR"/>
        </w:rPr>
      </w:pPr>
    </w:p>
    <w:p w:rsidR="00EE747E" w:rsidRPr="005E64D5" w:rsidRDefault="00EE747E" w:rsidP="00EE747E">
      <w:pPr>
        <w:spacing w:line="240" w:lineRule="atLeast"/>
        <w:ind w:right="-139"/>
        <w:rPr>
          <w:rFonts w:ascii="Times New Roman" w:hAnsi="Times New Roman" w:cs="Arial"/>
          <w:sz w:val="23"/>
          <w:szCs w:val="20"/>
          <w:lang w:eastAsia="pt-BR"/>
        </w:rPr>
      </w:pPr>
      <w:r w:rsidRPr="005E64D5">
        <w:rPr>
          <w:rFonts w:ascii="Times New Roman" w:hAnsi="Times New Roman" w:cs="Arial"/>
          <w:sz w:val="23"/>
          <w:szCs w:val="20"/>
          <w:lang w:eastAsia="pt-BR"/>
        </w:rPr>
        <w:t xml:space="preserve">Cidade ________, __ de _______ </w:t>
      </w:r>
      <w:proofErr w:type="spellStart"/>
      <w:r w:rsidRPr="005E64D5">
        <w:rPr>
          <w:rFonts w:ascii="Times New Roman" w:hAnsi="Times New Roman" w:cs="Arial"/>
          <w:sz w:val="23"/>
          <w:szCs w:val="20"/>
          <w:lang w:eastAsia="pt-BR"/>
        </w:rPr>
        <w:t>de</w:t>
      </w:r>
      <w:proofErr w:type="spellEnd"/>
      <w:r w:rsidRPr="005E64D5">
        <w:rPr>
          <w:rFonts w:ascii="Times New Roman" w:hAnsi="Times New Roman" w:cs="Arial"/>
          <w:sz w:val="23"/>
          <w:szCs w:val="20"/>
          <w:lang w:eastAsia="pt-BR"/>
        </w:rPr>
        <w:t xml:space="preserve"> ______</w:t>
      </w: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372" w:lineRule="exact"/>
        <w:jc w:val="left"/>
        <w:rPr>
          <w:rFonts w:ascii="Times New Roman" w:hAnsi="Times New Roman" w:cs="Arial"/>
          <w:sz w:val="20"/>
          <w:szCs w:val="20"/>
          <w:lang w:eastAsia="pt-BR"/>
        </w:rPr>
      </w:pPr>
    </w:p>
    <w:p w:rsidR="00EE747E" w:rsidRPr="005E64D5" w:rsidRDefault="00EE747E" w:rsidP="00EE747E">
      <w:pPr>
        <w:spacing w:line="240" w:lineRule="atLeast"/>
        <w:ind w:right="-139"/>
        <w:rPr>
          <w:rFonts w:ascii="Times New Roman" w:hAnsi="Times New Roman" w:cs="Arial"/>
          <w:sz w:val="23"/>
          <w:szCs w:val="20"/>
          <w:lang w:eastAsia="pt-BR"/>
        </w:rPr>
      </w:pPr>
      <w:r w:rsidRPr="005E64D5">
        <w:rPr>
          <w:rFonts w:ascii="Times New Roman" w:hAnsi="Times New Roman" w:cs="Arial"/>
          <w:sz w:val="23"/>
          <w:szCs w:val="20"/>
          <w:lang w:eastAsia="pt-BR"/>
        </w:rPr>
        <w:t>_______________________________________</w:t>
      </w:r>
    </w:p>
    <w:p w:rsidR="00EE747E" w:rsidRPr="005E64D5" w:rsidRDefault="00EE747E" w:rsidP="00EE747E">
      <w:pPr>
        <w:spacing w:line="25" w:lineRule="exact"/>
        <w:jc w:val="left"/>
        <w:rPr>
          <w:rFonts w:ascii="Times New Roman" w:hAnsi="Times New Roman" w:cs="Arial"/>
          <w:sz w:val="20"/>
          <w:szCs w:val="20"/>
          <w:lang w:eastAsia="pt-BR"/>
        </w:rPr>
      </w:pPr>
    </w:p>
    <w:p w:rsidR="00EE747E" w:rsidRPr="005E64D5" w:rsidRDefault="00EE747E" w:rsidP="00EE747E">
      <w:pPr>
        <w:spacing w:line="240" w:lineRule="atLeast"/>
        <w:ind w:right="-139"/>
        <w:rPr>
          <w:rFonts w:ascii="Times New Roman" w:hAnsi="Times New Roman" w:cs="Arial"/>
          <w:sz w:val="23"/>
          <w:szCs w:val="20"/>
          <w:lang w:eastAsia="pt-BR"/>
        </w:rPr>
      </w:pPr>
      <w:r w:rsidRPr="005E64D5">
        <w:rPr>
          <w:rFonts w:ascii="Times New Roman" w:hAnsi="Times New Roman" w:cs="Arial"/>
          <w:sz w:val="23"/>
          <w:szCs w:val="20"/>
          <w:lang w:eastAsia="pt-BR"/>
        </w:rPr>
        <w:t>Nome e Assinatura do Representante Legal</w:t>
      </w: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323" w:lineRule="exact"/>
        <w:jc w:val="left"/>
        <w:rPr>
          <w:rFonts w:ascii="Times New Roman" w:hAnsi="Times New Roman" w:cs="Arial"/>
          <w:sz w:val="20"/>
          <w:szCs w:val="20"/>
          <w:lang w:eastAsia="pt-BR"/>
        </w:rPr>
      </w:pPr>
    </w:p>
    <w:p w:rsidR="00EE747E" w:rsidRPr="005E64D5" w:rsidRDefault="00EE747E" w:rsidP="00EE747E">
      <w:pPr>
        <w:spacing w:line="240" w:lineRule="atLeast"/>
        <w:ind w:right="-139"/>
        <w:rPr>
          <w:rFonts w:ascii="Times New Roman" w:hAnsi="Times New Roman" w:cs="Arial"/>
          <w:sz w:val="23"/>
          <w:szCs w:val="20"/>
          <w:lang w:eastAsia="pt-BR"/>
        </w:rPr>
      </w:pPr>
      <w:r w:rsidRPr="005E64D5">
        <w:rPr>
          <w:rFonts w:ascii="Times New Roman" w:hAnsi="Times New Roman" w:cs="Arial"/>
          <w:sz w:val="23"/>
          <w:szCs w:val="20"/>
          <w:lang w:eastAsia="pt-BR"/>
        </w:rPr>
        <w:t>ANEXO V</w:t>
      </w:r>
    </w:p>
    <w:p w:rsidR="00EE747E" w:rsidRPr="005E64D5" w:rsidRDefault="00EE747E" w:rsidP="00EE747E">
      <w:pPr>
        <w:spacing w:line="251" w:lineRule="exact"/>
        <w:jc w:val="left"/>
        <w:rPr>
          <w:rFonts w:ascii="Times New Roman" w:hAnsi="Times New Roman" w:cs="Arial"/>
          <w:sz w:val="20"/>
          <w:szCs w:val="20"/>
          <w:lang w:eastAsia="pt-BR"/>
        </w:rPr>
      </w:pPr>
    </w:p>
    <w:p w:rsidR="00EE747E" w:rsidRPr="005E64D5" w:rsidRDefault="00EE747E" w:rsidP="00EE747E">
      <w:pPr>
        <w:spacing w:line="240" w:lineRule="atLeast"/>
        <w:ind w:right="-139"/>
        <w:rPr>
          <w:rFonts w:ascii="Times New Roman" w:hAnsi="Times New Roman" w:cs="Arial"/>
          <w:sz w:val="23"/>
          <w:szCs w:val="20"/>
          <w:lang w:eastAsia="pt-BR"/>
        </w:rPr>
      </w:pPr>
      <w:r w:rsidRPr="005E64D5">
        <w:rPr>
          <w:rFonts w:ascii="Times New Roman" w:hAnsi="Times New Roman" w:cs="Arial"/>
          <w:sz w:val="23"/>
          <w:szCs w:val="20"/>
          <w:lang w:eastAsia="pt-BR"/>
        </w:rPr>
        <w:t>DECLARAÇÃO DE INIDONEIDADE</w:t>
      </w:r>
    </w:p>
    <w:p w:rsidR="00EE747E" w:rsidRPr="005E64D5" w:rsidRDefault="00EE747E" w:rsidP="00EE747E">
      <w:pPr>
        <w:spacing w:line="254" w:lineRule="exact"/>
        <w:jc w:val="left"/>
        <w:rPr>
          <w:rFonts w:ascii="Times New Roman" w:hAnsi="Times New Roman" w:cs="Arial"/>
          <w:sz w:val="20"/>
          <w:szCs w:val="20"/>
          <w:lang w:eastAsia="pt-BR"/>
        </w:rPr>
      </w:pPr>
    </w:p>
    <w:p w:rsidR="00EE747E" w:rsidRPr="005E64D5" w:rsidRDefault="00EE747E" w:rsidP="00EE747E">
      <w:pPr>
        <w:spacing w:line="251"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A empresa ................., inscrita no CNPJ ........, com sede à ............... (endereço completo), neste ato representada por ................, portador de Cédula de Identidade .........., inscrito no CPF ............,</w:t>
      </w: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DECLARA, que não pesa contra si declaração de inidoneidade, expedida em face de inexecução total ou parcial de contratos com outros entes públicos, nos termos do artigo 87, inciso IV e artigo 88, inciso III da Lei 8.666/93, em atendimento ao artigo 97 da referida Lei.</w:t>
      </w: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87"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 xml:space="preserve">Cidade ________, __ de _______ </w:t>
      </w:r>
      <w:proofErr w:type="spellStart"/>
      <w:r w:rsidRPr="005E64D5">
        <w:rPr>
          <w:rFonts w:ascii="Times New Roman" w:hAnsi="Times New Roman" w:cs="Arial"/>
          <w:sz w:val="23"/>
          <w:szCs w:val="20"/>
          <w:lang w:eastAsia="pt-BR"/>
        </w:rPr>
        <w:t>de</w:t>
      </w:r>
      <w:proofErr w:type="spellEnd"/>
      <w:r w:rsidRPr="005E64D5">
        <w:rPr>
          <w:rFonts w:ascii="Times New Roman" w:hAnsi="Times New Roman" w:cs="Arial"/>
          <w:sz w:val="23"/>
          <w:szCs w:val="20"/>
          <w:lang w:eastAsia="pt-BR"/>
        </w:rPr>
        <w:t xml:space="preserve"> ______</w:t>
      </w: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313" w:lineRule="exact"/>
        <w:jc w:val="left"/>
        <w:rPr>
          <w:rFonts w:ascii="Times New Roman" w:hAnsi="Times New Roman" w:cs="Arial"/>
          <w:sz w:val="20"/>
          <w:szCs w:val="20"/>
          <w:lang w:eastAsia="pt-BR"/>
        </w:rPr>
      </w:pPr>
    </w:p>
    <w:p w:rsidR="00EE747E" w:rsidRPr="005E64D5" w:rsidRDefault="00EE747E" w:rsidP="00EE747E">
      <w:pPr>
        <w:spacing w:line="240" w:lineRule="atLeast"/>
        <w:ind w:right="-139"/>
        <w:rPr>
          <w:rFonts w:ascii="Times New Roman" w:hAnsi="Times New Roman" w:cs="Arial"/>
          <w:sz w:val="23"/>
          <w:szCs w:val="20"/>
          <w:lang w:eastAsia="pt-BR"/>
        </w:rPr>
      </w:pPr>
      <w:r w:rsidRPr="005E64D5">
        <w:rPr>
          <w:rFonts w:ascii="Times New Roman" w:hAnsi="Times New Roman" w:cs="Arial"/>
          <w:sz w:val="23"/>
          <w:szCs w:val="20"/>
          <w:lang w:eastAsia="pt-BR"/>
        </w:rPr>
        <w:t>_______________________________________</w:t>
      </w:r>
    </w:p>
    <w:p w:rsidR="00EE747E" w:rsidRPr="005E64D5" w:rsidRDefault="00EE747E" w:rsidP="00EE747E">
      <w:pPr>
        <w:spacing w:line="25" w:lineRule="exact"/>
        <w:jc w:val="left"/>
        <w:rPr>
          <w:rFonts w:ascii="Times New Roman" w:hAnsi="Times New Roman" w:cs="Arial"/>
          <w:sz w:val="20"/>
          <w:szCs w:val="20"/>
          <w:lang w:eastAsia="pt-BR"/>
        </w:rPr>
      </w:pPr>
    </w:p>
    <w:p w:rsidR="00EE747E" w:rsidRPr="005E64D5" w:rsidRDefault="00EE747E" w:rsidP="00EE747E">
      <w:pPr>
        <w:spacing w:line="240" w:lineRule="atLeast"/>
        <w:ind w:right="-139"/>
        <w:rPr>
          <w:rFonts w:ascii="Times New Roman" w:hAnsi="Times New Roman" w:cs="Arial"/>
          <w:sz w:val="23"/>
          <w:szCs w:val="20"/>
          <w:lang w:eastAsia="pt-BR"/>
        </w:rPr>
      </w:pPr>
      <w:r w:rsidRPr="005E64D5">
        <w:rPr>
          <w:rFonts w:ascii="Times New Roman" w:hAnsi="Times New Roman" w:cs="Arial"/>
          <w:sz w:val="23"/>
          <w:szCs w:val="20"/>
          <w:lang w:eastAsia="pt-BR"/>
        </w:rPr>
        <w:t>Nome e Assinatura do Representante Legal</w:t>
      </w: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bookmarkStart w:id="11" w:name="page17"/>
      <w:bookmarkEnd w:id="11"/>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333" w:lineRule="exact"/>
        <w:jc w:val="left"/>
        <w:rPr>
          <w:rFonts w:ascii="Times New Roman" w:hAnsi="Times New Roman" w:cs="Arial"/>
          <w:sz w:val="20"/>
          <w:szCs w:val="20"/>
          <w:lang w:eastAsia="pt-BR"/>
        </w:rPr>
      </w:pPr>
    </w:p>
    <w:p w:rsidR="00EE747E" w:rsidRPr="005E64D5" w:rsidRDefault="00EE747E" w:rsidP="00EE747E">
      <w:pPr>
        <w:spacing w:line="240" w:lineRule="atLeast"/>
        <w:ind w:right="-139"/>
        <w:rPr>
          <w:rFonts w:ascii="Times New Roman" w:hAnsi="Times New Roman" w:cs="Arial"/>
          <w:sz w:val="23"/>
          <w:szCs w:val="20"/>
          <w:lang w:eastAsia="pt-BR"/>
        </w:rPr>
      </w:pPr>
      <w:r w:rsidRPr="005E64D5">
        <w:rPr>
          <w:rFonts w:ascii="Times New Roman" w:hAnsi="Times New Roman" w:cs="Arial"/>
          <w:sz w:val="23"/>
          <w:szCs w:val="20"/>
          <w:lang w:eastAsia="pt-BR"/>
        </w:rPr>
        <w:t>ANEXO VI</w:t>
      </w:r>
    </w:p>
    <w:p w:rsidR="00EE747E" w:rsidRPr="005E64D5" w:rsidRDefault="00EE747E" w:rsidP="00EE747E">
      <w:pPr>
        <w:spacing w:line="251" w:lineRule="exact"/>
        <w:jc w:val="left"/>
        <w:rPr>
          <w:rFonts w:ascii="Times New Roman" w:hAnsi="Times New Roman" w:cs="Arial"/>
          <w:sz w:val="20"/>
          <w:szCs w:val="20"/>
          <w:lang w:eastAsia="pt-BR"/>
        </w:rPr>
      </w:pPr>
    </w:p>
    <w:p w:rsidR="00EE747E" w:rsidRPr="005E64D5" w:rsidRDefault="00EE747E" w:rsidP="00EE747E">
      <w:pPr>
        <w:spacing w:line="240" w:lineRule="atLeast"/>
        <w:ind w:right="-139"/>
        <w:rPr>
          <w:rFonts w:ascii="Times New Roman" w:hAnsi="Times New Roman" w:cs="Arial"/>
          <w:sz w:val="23"/>
          <w:szCs w:val="20"/>
          <w:lang w:eastAsia="pt-BR"/>
        </w:rPr>
      </w:pPr>
      <w:r w:rsidRPr="005E64D5">
        <w:rPr>
          <w:rFonts w:ascii="Times New Roman" w:hAnsi="Times New Roman" w:cs="Arial"/>
          <w:sz w:val="23"/>
          <w:szCs w:val="20"/>
          <w:lang w:eastAsia="pt-BR"/>
        </w:rPr>
        <w:t>DECLARAÇÃO QUE NÃO POSSUI MENORES</w:t>
      </w: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315" w:lineRule="exact"/>
        <w:jc w:val="left"/>
        <w:rPr>
          <w:rFonts w:ascii="Times New Roman" w:hAnsi="Times New Roman" w:cs="Arial"/>
          <w:sz w:val="20"/>
          <w:szCs w:val="20"/>
          <w:lang w:eastAsia="pt-BR"/>
        </w:rPr>
      </w:pPr>
    </w:p>
    <w:p w:rsidR="00EE747E" w:rsidRPr="005E64D5" w:rsidRDefault="00EE747E" w:rsidP="00EE747E">
      <w:pPr>
        <w:spacing w:line="251"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A empresa ................., inscrita no CNPJ ........, com sede à ............... (endereço completo), neste ato representada por ................, portador de Cédula de Identidade .........., inscrito no CPF ............,</w:t>
      </w: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DECLARA, que não possui em seu quadro de pessoal, empregados menores de 18 anos, em trabalho noturno, perigoso ou insalubre, ou em qualquer trabalho, menores de 16 anos, salvo na condição de aprendiz, a partir de 14 anos.</w:t>
      </w: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84"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 xml:space="preserve">Cidade ________, __ de _______ </w:t>
      </w:r>
      <w:proofErr w:type="spellStart"/>
      <w:r w:rsidRPr="005E64D5">
        <w:rPr>
          <w:rFonts w:ascii="Times New Roman" w:hAnsi="Times New Roman" w:cs="Arial"/>
          <w:sz w:val="23"/>
          <w:szCs w:val="20"/>
          <w:lang w:eastAsia="pt-BR"/>
        </w:rPr>
        <w:t>de</w:t>
      </w:r>
      <w:proofErr w:type="spellEnd"/>
      <w:r w:rsidRPr="005E64D5">
        <w:rPr>
          <w:rFonts w:ascii="Times New Roman" w:hAnsi="Times New Roman" w:cs="Arial"/>
          <w:sz w:val="23"/>
          <w:szCs w:val="20"/>
          <w:lang w:eastAsia="pt-BR"/>
        </w:rPr>
        <w:t xml:space="preserve"> ______</w:t>
      </w: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315" w:lineRule="exact"/>
        <w:jc w:val="left"/>
        <w:rPr>
          <w:rFonts w:ascii="Times New Roman" w:hAnsi="Times New Roman" w:cs="Arial"/>
          <w:sz w:val="20"/>
          <w:szCs w:val="20"/>
          <w:lang w:eastAsia="pt-BR"/>
        </w:rPr>
      </w:pPr>
    </w:p>
    <w:p w:rsidR="00EE747E" w:rsidRPr="005E64D5" w:rsidRDefault="00EE747E" w:rsidP="00EE747E">
      <w:pPr>
        <w:spacing w:line="240" w:lineRule="atLeast"/>
        <w:ind w:right="-139"/>
        <w:rPr>
          <w:rFonts w:ascii="Times New Roman" w:hAnsi="Times New Roman" w:cs="Arial"/>
          <w:sz w:val="23"/>
          <w:szCs w:val="20"/>
          <w:lang w:eastAsia="pt-BR"/>
        </w:rPr>
      </w:pPr>
      <w:r w:rsidRPr="005E64D5">
        <w:rPr>
          <w:rFonts w:ascii="Times New Roman" w:hAnsi="Times New Roman" w:cs="Arial"/>
          <w:sz w:val="23"/>
          <w:szCs w:val="20"/>
          <w:lang w:eastAsia="pt-BR"/>
        </w:rPr>
        <w:t>_______________________________________</w:t>
      </w:r>
    </w:p>
    <w:p w:rsidR="00EE747E" w:rsidRPr="005E64D5" w:rsidRDefault="00EE747E" w:rsidP="00EE747E">
      <w:pPr>
        <w:spacing w:line="25" w:lineRule="exact"/>
        <w:jc w:val="left"/>
        <w:rPr>
          <w:rFonts w:ascii="Times New Roman" w:hAnsi="Times New Roman" w:cs="Arial"/>
          <w:sz w:val="20"/>
          <w:szCs w:val="20"/>
          <w:lang w:eastAsia="pt-BR"/>
        </w:rPr>
      </w:pPr>
    </w:p>
    <w:p w:rsidR="00EE747E" w:rsidRPr="005E64D5" w:rsidRDefault="00EE747E" w:rsidP="00EE747E">
      <w:pPr>
        <w:spacing w:line="240" w:lineRule="atLeast"/>
        <w:ind w:right="-139"/>
        <w:rPr>
          <w:rFonts w:ascii="Times New Roman" w:hAnsi="Times New Roman" w:cs="Arial"/>
          <w:sz w:val="23"/>
          <w:szCs w:val="20"/>
          <w:lang w:eastAsia="pt-BR"/>
        </w:rPr>
      </w:pPr>
      <w:r w:rsidRPr="005E64D5">
        <w:rPr>
          <w:rFonts w:ascii="Times New Roman" w:hAnsi="Times New Roman" w:cs="Arial"/>
          <w:sz w:val="23"/>
          <w:szCs w:val="20"/>
          <w:lang w:eastAsia="pt-BR"/>
        </w:rPr>
        <w:t>Nome e Assinatura do Representante Legal</w:t>
      </w: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bookmarkStart w:id="12" w:name="page18"/>
      <w:bookmarkEnd w:id="12"/>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392" w:lineRule="exact"/>
        <w:jc w:val="left"/>
        <w:rPr>
          <w:rFonts w:ascii="Times New Roman" w:hAnsi="Times New Roman" w:cs="Arial"/>
          <w:sz w:val="20"/>
          <w:szCs w:val="20"/>
          <w:lang w:eastAsia="pt-BR"/>
        </w:rPr>
      </w:pPr>
    </w:p>
    <w:p w:rsidR="00EE747E" w:rsidRPr="005E64D5" w:rsidRDefault="00EE747E" w:rsidP="00EE747E">
      <w:pPr>
        <w:spacing w:line="266" w:lineRule="auto"/>
        <w:ind w:left="1600" w:right="600"/>
        <w:rPr>
          <w:rFonts w:ascii="Times New Roman" w:hAnsi="Times New Roman" w:cs="Arial"/>
          <w:sz w:val="23"/>
          <w:szCs w:val="20"/>
          <w:lang w:eastAsia="pt-BR"/>
        </w:rPr>
      </w:pPr>
      <w:r w:rsidRPr="005E64D5">
        <w:rPr>
          <w:rFonts w:ascii="Times New Roman" w:hAnsi="Times New Roman" w:cs="Arial"/>
          <w:sz w:val="23"/>
          <w:szCs w:val="20"/>
          <w:lang w:eastAsia="pt-BR"/>
        </w:rPr>
        <w:t xml:space="preserve">ANEXO VII – MINUTA </w:t>
      </w:r>
      <w:r w:rsidR="00C765C2" w:rsidRPr="005E64D5">
        <w:rPr>
          <w:rFonts w:ascii="Times New Roman" w:hAnsi="Times New Roman" w:cs="Arial"/>
          <w:sz w:val="23"/>
          <w:szCs w:val="20"/>
          <w:lang w:eastAsia="pt-BR"/>
        </w:rPr>
        <w:t>CONTRATO</w:t>
      </w:r>
      <w:r w:rsidRPr="005E64D5">
        <w:rPr>
          <w:rFonts w:ascii="Times New Roman" w:hAnsi="Times New Roman" w:cs="Arial"/>
          <w:sz w:val="23"/>
          <w:szCs w:val="20"/>
          <w:lang w:eastAsia="pt-BR"/>
        </w:rPr>
        <w:t xml:space="preserve"> REF. PREGÃO PRESENCIAL Nº 04/20</w:t>
      </w:r>
      <w:r w:rsidR="00C765C2" w:rsidRPr="005E64D5">
        <w:rPr>
          <w:rFonts w:ascii="Times New Roman" w:hAnsi="Times New Roman" w:cs="Arial"/>
          <w:sz w:val="23"/>
          <w:szCs w:val="20"/>
          <w:lang w:eastAsia="pt-BR"/>
        </w:rPr>
        <w:t>20</w:t>
      </w:r>
    </w:p>
    <w:p w:rsidR="00EE747E" w:rsidRPr="005E64D5" w:rsidRDefault="00EE747E" w:rsidP="00EE747E">
      <w:pPr>
        <w:spacing w:line="200" w:lineRule="exact"/>
        <w:jc w:val="left"/>
        <w:rPr>
          <w:rFonts w:ascii="Times New Roman" w:hAnsi="Times New Roman" w:cs="Arial"/>
          <w:sz w:val="20"/>
          <w:szCs w:val="20"/>
          <w:lang w:eastAsia="pt-BR"/>
        </w:rPr>
      </w:pPr>
    </w:p>
    <w:p w:rsidR="00EE747E" w:rsidRPr="005E64D5" w:rsidRDefault="00EE747E" w:rsidP="00EE747E">
      <w:pPr>
        <w:spacing w:line="246" w:lineRule="exact"/>
        <w:jc w:val="left"/>
        <w:rPr>
          <w:rFonts w:ascii="Times New Roman" w:hAnsi="Times New Roman" w:cs="Arial"/>
          <w:sz w:val="20"/>
          <w:szCs w:val="20"/>
          <w:lang w:eastAsia="pt-BR"/>
        </w:rPr>
      </w:pPr>
    </w:p>
    <w:p w:rsidR="00EE747E" w:rsidRPr="005E64D5" w:rsidRDefault="00EE747E" w:rsidP="00EE747E">
      <w:pPr>
        <w:spacing w:line="244" w:lineRule="auto"/>
        <w:ind w:left="3860"/>
        <w:jc w:val="both"/>
        <w:rPr>
          <w:rFonts w:ascii="Times New Roman" w:hAnsi="Times New Roman" w:cs="Arial"/>
          <w:sz w:val="23"/>
          <w:szCs w:val="20"/>
          <w:lang w:eastAsia="pt-BR"/>
        </w:rPr>
      </w:pPr>
      <w:r w:rsidRPr="005E64D5">
        <w:rPr>
          <w:rFonts w:ascii="Times New Roman" w:hAnsi="Times New Roman" w:cs="Arial"/>
          <w:sz w:val="23"/>
          <w:szCs w:val="20"/>
          <w:lang w:eastAsia="pt-BR"/>
        </w:rPr>
        <w:t xml:space="preserve">ÓRGÃO GESTOR: MUNICÍPIO DE </w:t>
      </w:r>
      <w:r w:rsidR="00482874" w:rsidRPr="005E64D5">
        <w:rPr>
          <w:rFonts w:ascii="Times New Roman" w:hAnsi="Times New Roman" w:cs="Arial"/>
          <w:sz w:val="23"/>
          <w:szCs w:val="20"/>
          <w:lang w:eastAsia="pt-BR"/>
        </w:rPr>
        <w:t>ABDON BATISTA</w:t>
      </w:r>
      <w:r w:rsidRPr="005E64D5">
        <w:rPr>
          <w:rFonts w:ascii="Times New Roman" w:hAnsi="Times New Roman" w:cs="Arial"/>
          <w:sz w:val="23"/>
          <w:szCs w:val="20"/>
          <w:lang w:eastAsia="pt-BR"/>
        </w:rPr>
        <w:t xml:space="preserve">, inscrito no CNPJ sob n.º </w:t>
      </w:r>
      <w:r w:rsidR="00C765C2" w:rsidRPr="005E64D5">
        <w:rPr>
          <w:rFonts w:ascii="Times New Roman" w:hAnsi="Times New Roman" w:cs="Arial"/>
          <w:sz w:val="23"/>
          <w:szCs w:val="20"/>
          <w:lang w:eastAsia="pt-BR"/>
        </w:rPr>
        <w:t>78.511.052/0001-10</w:t>
      </w:r>
      <w:r w:rsidRPr="005E64D5">
        <w:rPr>
          <w:rFonts w:ascii="Times New Roman" w:hAnsi="Times New Roman" w:cs="Arial"/>
          <w:sz w:val="23"/>
          <w:szCs w:val="20"/>
          <w:lang w:eastAsia="pt-BR"/>
        </w:rPr>
        <w:t xml:space="preserve">, com sede na Rua </w:t>
      </w:r>
      <w:r w:rsidR="00817CFC" w:rsidRPr="005E64D5">
        <w:rPr>
          <w:rFonts w:ascii="Times New Roman" w:hAnsi="Times New Roman" w:cs="Arial"/>
          <w:sz w:val="23"/>
          <w:szCs w:val="20"/>
          <w:lang w:eastAsia="pt-BR"/>
        </w:rPr>
        <w:t xml:space="preserve">João </w:t>
      </w:r>
      <w:proofErr w:type="spellStart"/>
      <w:r w:rsidR="00817CFC" w:rsidRPr="005E64D5">
        <w:rPr>
          <w:rFonts w:ascii="Times New Roman" w:hAnsi="Times New Roman" w:cs="Arial"/>
          <w:sz w:val="23"/>
          <w:szCs w:val="20"/>
          <w:lang w:eastAsia="pt-BR"/>
        </w:rPr>
        <w:t>Santin</w:t>
      </w:r>
      <w:proofErr w:type="spellEnd"/>
      <w:r w:rsidR="00817CFC" w:rsidRPr="005E64D5">
        <w:rPr>
          <w:rFonts w:ascii="Times New Roman" w:hAnsi="Times New Roman" w:cs="Arial"/>
          <w:sz w:val="23"/>
          <w:szCs w:val="20"/>
          <w:lang w:eastAsia="pt-BR"/>
        </w:rPr>
        <w:t>, 30</w:t>
      </w:r>
      <w:r w:rsidRPr="005E64D5">
        <w:rPr>
          <w:rFonts w:ascii="Times New Roman" w:hAnsi="Times New Roman" w:cs="Arial"/>
          <w:sz w:val="23"/>
          <w:szCs w:val="20"/>
          <w:lang w:eastAsia="pt-BR"/>
        </w:rPr>
        <w:t xml:space="preserve"> – Centro, </w:t>
      </w:r>
      <w:r w:rsidR="00482874" w:rsidRPr="005E64D5">
        <w:rPr>
          <w:rFonts w:ascii="Times New Roman" w:hAnsi="Times New Roman" w:cs="Arial"/>
          <w:sz w:val="23"/>
          <w:szCs w:val="20"/>
          <w:lang w:eastAsia="pt-BR"/>
        </w:rPr>
        <w:t>ABDON BATISTA</w:t>
      </w:r>
      <w:r w:rsidRPr="005E64D5">
        <w:rPr>
          <w:rFonts w:ascii="Times New Roman" w:hAnsi="Times New Roman" w:cs="Arial"/>
          <w:sz w:val="23"/>
          <w:szCs w:val="20"/>
          <w:lang w:eastAsia="pt-BR"/>
        </w:rPr>
        <w:t>, SC.</w:t>
      </w:r>
    </w:p>
    <w:p w:rsidR="00EE747E" w:rsidRPr="005E64D5" w:rsidRDefault="00EE747E" w:rsidP="00EE747E">
      <w:pPr>
        <w:spacing w:line="235" w:lineRule="auto"/>
        <w:ind w:left="3860"/>
        <w:jc w:val="left"/>
        <w:rPr>
          <w:rFonts w:ascii="Times New Roman" w:hAnsi="Times New Roman" w:cs="Arial"/>
          <w:sz w:val="23"/>
          <w:szCs w:val="20"/>
          <w:lang w:eastAsia="pt-BR"/>
        </w:rPr>
      </w:pPr>
      <w:r w:rsidRPr="005E64D5">
        <w:rPr>
          <w:rFonts w:ascii="Times New Roman" w:hAnsi="Times New Roman" w:cs="Arial"/>
          <w:sz w:val="23"/>
          <w:szCs w:val="20"/>
          <w:lang w:eastAsia="pt-BR"/>
        </w:rPr>
        <w:t>EMPRESA:  .......................,  inscrita  no  CNPJ  sob  nº</w:t>
      </w:r>
    </w:p>
    <w:p w:rsidR="00EE747E" w:rsidRPr="005E64D5" w:rsidRDefault="00EE747E" w:rsidP="00EE747E">
      <w:pPr>
        <w:spacing w:line="236" w:lineRule="auto"/>
        <w:ind w:left="3860"/>
        <w:jc w:val="left"/>
        <w:rPr>
          <w:rFonts w:ascii="Times New Roman" w:hAnsi="Times New Roman" w:cs="Arial"/>
          <w:sz w:val="23"/>
          <w:szCs w:val="20"/>
          <w:lang w:eastAsia="pt-BR"/>
        </w:rPr>
      </w:pPr>
      <w:r w:rsidRPr="005E64D5">
        <w:rPr>
          <w:rFonts w:ascii="Times New Roman" w:hAnsi="Times New Roman" w:cs="Arial"/>
          <w:sz w:val="23"/>
          <w:szCs w:val="20"/>
          <w:lang w:eastAsia="pt-BR"/>
        </w:rPr>
        <w:t>............., estabelecida na Rua ................, Bairro .............,</w:t>
      </w:r>
    </w:p>
    <w:p w:rsidR="00EE747E" w:rsidRPr="005E64D5" w:rsidRDefault="00EE747E" w:rsidP="00EE747E">
      <w:pPr>
        <w:spacing w:line="235" w:lineRule="auto"/>
        <w:ind w:left="3860"/>
        <w:jc w:val="left"/>
        <w:rPr>
          <w:rFonts w:ascii="Times New Roman" w:hAnsi="Times New Roman" w:cs="Arial"/>
          <w:sz w:val="23"/>
          <w:szCs w:val="20"/>
          <w:lang w:eastAsia="pt-BR"/>
        </w:rPr>
      </w:pPr>
      <w:r w:rsidRPr="005E64D5">
        <w:rPr>
          <w:rFonts w:ascii="Times New Roman" w:hAnsi="Times New Roman" w:cs="Arial"/>
          <w:sz w:val="23"/>
          <w:szCs w:val="20"/>
          <w:lang w:eastAsia="pt-BR"/>
        </w:rPr>
        <w:t>em ..........................</w:t>
      </w:r>
    </w:p>
    <w:p w:rsidR="00EE747E" w:rsidRPr="005E64D5" w:rsidRDefault="00EE747E" w:rsidP="00EE747E">
      <w:pPr>
        <w:spacing w:line="225" w:lineRule="exact"/>
        <w:jc w:val="left"/>
        <w:rPr>
          <w:rFonts w:ascii="Times New Roman" w:hAnsi="Times New Roman" w:cs="Arial"/>
          <w:sz w:val="20"/>
          <w:szCs w:val="20"/>
          <w:lang w:eastAsia="pt-BR"/>
        </w:rPr>
      </w:pPr>
    </w:p>
    <w:p w:rsidR="00EE747E" w:rsidRPr="005E64D5" w:rsidRDefault="00EE747E" w:rsidP="00C765C2">
      <w:pPr>
        <w:spacing w:line="257" w:lineRule="auto"/>
        <w:ind w:left="140"/>
        <w:jc w:val="both"/>
        <w:rPr>
          <w:rFonts w:ascii="Times New Roman" w:hAnsi="Times New Roman" w:cs="Arial"/>
          <w:sz w:val="23"/>
          <w:szCs w:val="20"/>
          <w:lang w:eastAsia="pt-BR"/>
        </w:rPr>
      </w:pPr>
      <w:r w:rsidRPr="005E64D5">
        <w:rPr>
          <w:rFonts w:ascii="Times New Roman" w:hAnsi="Times New Roman" w:cs="Arial"/>
          <w:szCs w:val="20"/>
          <w:lang w:eastAsia="pt-BR"/>
        </w:rPr>
        <w:t xml:space="preserve">O Município de </w:t>
      </w:r>
      <w:r w:rsidR="00482874" w:rsidRPr="005E64D5">
        <w:rPr>
          <w:rFonts w:ascii="Times New Roman" w:hAnsi="Times New Roman" w:cs="Arial"/>
          <w:szCs w:val="20"/>
          <w:lang w:eastAsia="pt-BR"/>
        </w:rPr>
        <w:t>ABDON BATISTA</w:t>
      </w:r>
      <w:r w:rsidRPr="005E64D5">
        <w:rPr>
          <w:rFonts w:ascii="Times New Roman" w:hAnsi="Times New Roman" w:cs="Arial"/>
          <w:szCs w:val="20"/>
          <w:lang w:eastAsia="pt-BR"/>
        </w:rPr>
        <w:t xml:space="preserve">, pessoa jurídica de direito público, neste ato, por delegação, representado pelo </w:t>
      </w:r>
      <w:r w:rsidR="00C765C2" w:rsidRPr="005E64D5">
        <w:rPr>
          <w:rFonts w:ascii="Times New Roman" w:hAnsi="Times New Roman" w:cs="Arial"/>
          <w:szCs w:val="20"/>
          <w:lang w:eastAsia="pt-BR"/>
        </w:rPr>
        <w:t>Prefeito Municipal</w:t>
      </w:r>
      <w:r w:rsidRPr="005E64D5">
        <w:rPr>
          <w:rFonts w:ascii="Times New Roman" w:hAnsi="Times New Roman" w:cs="Arial"/>
          <w:szCs w:val="20"/>
          <w:lang w:eastAsia="pt-BR"/>
        </w:rPr>
        <w:t xml:space="preserve">, Sr., portador do CPF nº </w:t>
      </w:r>
      <w:r w:rsidR="00C765C2" w:rsidRPr="005E64D5">
        <w:rPr>
          <w:rFonts w:ascii="Times New Roman" w:hAnsi="Times New Roman" w:cs="Arial"/>
          <w:szCs w:val="20"/>
          <w:lang w:eastAsia="pt-BR"/>
        </w:rPr>
        <w:t>773.867.289-72</w:t>
      </w:r>
      <w:r w:rsidRPr="005E64D5">
        <w:rPr>
          <w:rFonts w:ascii="Times New Roman" w:hAnsi="Times New Roman" w:cs="Arial"/>
          <w:szCs w:val="20"/>
          <w:lang w:eastAsia="pt-BR"/>
        </w:rPr>
        <w:t>,</w:t>
      </w:r>
      <w:r w:rsidR="00C765C2" w:rsidRPr="005E64D5">
        <w:rPr>
          <w:rFonts w:ascii="Times New Roman" w:hAnsi="Times New Roman" w:cs="Arial"/>
          <w:szCs w:val="20"/>
          <w:lang w:eastAsia="pt-BR"/>
        </w:rPr>
        <w:t xml:space="preserve"> através do Pregão </w:t>
      </w:r>
      <w:r w:rsidRPr="005E64D5">
        <w:rPr>
          <w:rFonts w:ascii="Times New Roman" w:hAnsi="Times New Roman" w:cs="Arial"/>
          <w:sz w:val="23"/>
          <w:szCs w:val="20"/>
          <w:lang w:eastAsia="pt-BR"/>
        </w:rPr>
        <w:t>Presencial nº 04</w:t>
      </w:r>
      <w:r w:rsidR="00C765C2" w:rsidRPr="005E64D5">
        <w:rPr>
          <w:rFonts w:ascii="Times New Roman" w:hAnsi="Times New Roman" w:cs="Arial"/>
          <w:sz w:val="23"/>
          <w:szCs w:val="20"/>
          <w:lang w:eastAsia="pt-BR"/>
        </w:rPr>
        <w:t>/2020, aberta em 0</w:t>
      </w:r>
      <w:r w:rsidRPr="005E64D5">
        <w:rPr>
          <w:rFonts w:ascii="Times New Roman" w:hAnsi="Times New Roman" w:cs="Arial"/>
          <w:sz w:val="23"/>
          <w:szCs w:val="20"/>
          <w:lang w:eastAsia="pt-BR"/>
        </w:rPr>
        <w:t xml:space="preserve">6 de </w:t>
      </w:r>
      <w:r w:rsidR="00C765C2" w:rsidRPr="005E64D5">
        <w:rPr>
          <w:rFonts w:ascii="Times New Roman" w:hAnsi="Times New Roman" w:cs="Arial"/>
          <w:sz w:val="23"/>
          <w:szCs w:val="20"/>
          <w:lang w:eastAsia="pt-BR"/>
        </w:rPr>
        <w:t>fevereiro</w:t>
      </w:r>
      <w:r w:rsidRPr="005E64D5">
        <w:rPr>
          <w:rFonts w:ascii="Times New Roman" w:hAnsi="Times New Roman" w:cs="Arial"/>
          <w:sz w:val="23"/>
          <w:szCs w:val="20"/>
          <w:lang w:eastAsia="pt-BR"/>
        </w:rPr>
        <w:t xml:space="preserve"> de </w:t>
      </w:r>
      <w:r w:rsidR="005E64D5">
        <w:rPr>
          <w:rFonts w:ascii="Times New Roman" w:hAnsi="Times New Roman" w:cs="Arial"/>
          <w:sz w:val="23"/>
          <w:szCs w:val="20"/>
          <w:lang w:eastAsia="pt-BR"/>
        </w:rPr>
        <w:t>2020</w:t>
      </w:r>
      <w:r w:rsidRPr="005E64D5">
        <w:rPr>
          <w:rFonts w:ascii="Times New Roman" w:hAnsi="Times New Roman" w:cs="Arial"/>
          <w:sz w:val="23"/>
          <w:szCs w:val="20"/>
          <w:lang w:eastAsia="pt-BR"/>
        </w:rPr>
        <w:t xml:space="preserve"> e homologada </w:t>
      </w:r>
      <w:proofErr w:type="spellStart"/>
      <w:r w:rsidRPr="005E64D5">
        <w:rPr>
          <w:rFonts w:ascii="Times New Roman" w:hAnsi="Times New Roman" w:cs="Arial"/>
          <w:sz w:val="23"/>
          <w:szCs w:val="20"/>
          <w:lang w:eastAsia="pt-BR"/>
        </w:rPr>
        <w:t>em</w:t>
      </w:r>
      <w:proofErr w:type="spellEnd"/>
      <w:r w:rsidRPr="005E64D5">
        <w:rPr>
          <w:rFonts w:ascii="Times New Roman" w:hAnsi="Times New Roman" w:cs="Arial"/>
          <w:sz w:val="23"/>
          <w:szCs w:val="20"/>
          <w:lang w:eastAsia="pt-BR"/>
        </w:rPr>
        <w:t xml:space="preserve"> ..............., consoante as cláusulas:</w:t>
      </w:r>
    </w:p>
    <w:p w:rsidR="00EE747E" w:rsidRPr="005E64D5" w:rsidRDefault="00EE747E" w:rsidP="00EE747E">
      <w:pPr>
        <w:spacing w:line="203"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CLÁUSULA PRIMEIRA – DO OBJETO</w:t>
      </w:r>
    </w:p>
    <w:p w:rsidR="00EE747E" w:rsidRPr="005E64D5" w:rsidRDefault="00EE747E" w:rsidP="00EE747E">
      <w:pPr>
        <w:spacing w:line="253" w:lineRule="exact"/>
        <w:jc w:val="left"/>
        <w:rPr>
          <w:rFonts w:ascii="Times New Roman" w:hAnsi="Times New Roman" w:cs="Arial"/>
          <w:sz w:val="20"/>
          <w:szCs w:val="20"/>
          <w:lang w:eastAsia="pt-BR"/>
        </w:rPr>
      </w:pPr>
    </w:p>
    <w:p w:rsidR="00EE747E" w:rsidRPr="005E64D5" w:rsidRDefault="00C765C2" w:rsidP="00C765C2">
      <w:pPr>
        <w:spacing w:line="284" w:lineRule="exac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 xml:space="preserve">Contratação de Empresa para Confecção de Monumentos, com fornecimento de material e mão-de-obra para fixação no Município de </w:t>
      </w:r>
      <w:proofErr w:type="spellStart"/>
      <w:r w:rsidRPr="005E64D5">
        <w:rPr>
          <w:rFonts w:ascii="Times New Roman" w:hAnsi="Times New Roman" w:cs="Arial"/>
          <w:sz w:val="23"/>
          <w:szCs w:val="20"/>
          <w:lang w:eastAsia="pt-BR"/>
        </w:rPr>
        <w:t>Abdon</w:t>
      </w:r>
      <w:proofErr w:type="spellEnd"/>
      <w:r w:rsidRPr="005E64D5">
        <w:rPr>
          <w:rFonts w:ascii="Times New Roman" w:hAnsi="Times New Roman" w:cs="Arial"/>
          <w:sz w:val="23"/>
          <w:szCs w:val="20"/>
          <w:lang w:eastAsia="pt-BR"/>
        </w:rPr>
        <w:t xml:space="preserve"> Batista, em conformidade com o Anexo I Termo de Referência, que passa a fazer parte integrante deste Edital</w:t>
      </w:r>
    </w:p>
    <w:p w:rsidR="00C765C2" w:rsidRPr="005E64D5" w:rsidRDefault="00C765C2" w:rsidP="00EE747E">
      <w:pPr>
        <w:spacing w:line="284"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CLÁUSULA SEGUNDA – DO (S) PRAZO (S) E LOCAL (IS)</w:t>
      </w:r>
    </w:p>
    <w:p w:rsidR="00EE747E" w:rsidRPr="005E64D5" w:rsidRDefault="00EE747E" w:rsidP="00EE747E">
      <w:pPr>
        <w:spacing w:line="247"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 xml:space="preserve">4.1 De Início, contar-se-á da data da assinatura </w:t>
      </w:r>
      <w:proofErr w:type="spellStart"/>
      <w:r w:rsidRPr="005E64D5">
        <w:rPr>
          <w:rFonts w:ascii="Times New Roman" w:hAnsi="Times New Roman" w:cs="Arial"/>
          <w:sz w:val="23"/>
          <w:szCs w:val="20"/>
          <w:lang w:eastAsia="pt-BR"/>
        </w:rPr>
        <w:t>da</w:t>
      </w:r>
      <w:proofErr w:type="spellEnd"/>
      <w:r w:rsidRPr="005E64D5">
        <w:rPr>
          <w:rFonts w:ascii="Times New Roman" w:hAnsi="Times New Roman" w:cs="Arial"/>
          <w:sz w:val="23"/>
          <w:szCs w:val="20"/>
          <w:lang w:eastAsia="pt-BR"/>
        </w:rPr>
        <w:t xml:space="preserve"> </w:t>
      </w:r>
      <w:r w:rsidR="00C765C2" w:rsidRPr="005E64D5">
        <w:rPr>
          <w:rFonts w:ascii="Times New Roman" w:hAnsi="Times New Roman" w:cs="Arial"/>
          <w:sz w:val="23"/>
          <w:szCs w:val="20"/>
          <w:lang w:eastAsia="pt-BR"/>
        </w:rPr>
        <w:t>contrato</w:t>
      </w:r>
      <w:r w:rsidRPr="005E64D5">
        <w:rPr>
          <w:rFonts w:ascii="Times New Roman" w:hAnsi="Times New Roman" w:cs="Arial"/>
          <w:sz w:val="23"/>
          <w:szCs w:val="20"/>
          <w:lang w:eastAsia="pt-BR"/>
        </w:rPr>
        <w:t>, decorrente;</w:t>
      </w:r>
    </w:p>
    <w:p w:rsidR="00EE747E" w:rsidRPr="005E64D5" w:rsidRDefault="00EE747E" w:rsidP="00EE747E">
      <w:pPr>
        <w:spacing w:line="34"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 xml:space="preserve">4.2 </w:t>
      </w:r>
      <w:r w:rsidR="00C765C2" w:rsidRPr="005E64D5">
        <w:rPr>
          <w:rFonts w:ascii="Times New Roman" w:hAnsi="Times New Roman" w:cs="Arial"/>
          <w:sz w:val="23"/>
          <w:szCs w:val="20"/>
          <w:lang w:eastAsia="pt-BR"/>
        </w:rPr>
        <w:t>De Montagem/Instalação, em até 60</w:t>
      </w:r>
      <w:r w:rsidRPr="005E64D5">
        <w:rPr>
          <w:rFonts w:ascii="Times New Roman" w:hAnsi="Times New Roman" w:cs="Arial"/>
          <w:sz w:val="23"/>
          <w:szCs w:val="20"/>
          <w:lang w:eastAsia="pt-BR"/>
        </w:rPr>
        <w:t xml:space="preserve"> (</w:t>
      </w:r>
      <w:r w:rsidR="00C765C2" w:rsidRPr="005E64D5">
        <w:rPr>
          <w:rFonts w:ascii="Times New Roman" w:hAnsi="Times New Roman" w:cs="Arial"/>
          <w:sz w:val="23"/>
          <w:szCs w:val="20"/>
          <w:lang w:eastAsia="pt-BR"/>
        </w:rPr>
        <w:t>sessenta</w:t>
      </w:r>
      <w:r w:rsidRPr="005E64D5">
        <w:rPr>
          <w:rFonts w:ascii="Times New Roman" w:hAnsi="Times New Roman" w:cs="Arial"/>
          <w:sz w:val="23"/>
          <w:szCs w:val="20"/>
          <w:lang w:eastAsia="pt-BR"/>
        </w:rPr>
        <w:t>) dias a contar da (s) data (s) da (s) solicitação (</w:t>
      </w:r>
      <w:proofErr w:type="spellStart"/>
      <w:r w:rsidRPr="005E64D5">
        <w:rPr>
          <w:rFonts w:ascii="Times New Roman" w:hAnsi="Times New Roman" w:cs="Arial"/>
          <w:sz w:val="23"/>
          <w:szCs w:val="20"/>
          <w:lang w:eastAsia="pt-BR"/>
        </w:rPr>
        <w:t>ões</w:t>
      </w:r>
      <w:proofErr w:type="spellEnd"/>
      <w:r w:rsidRPr="005E64D5">
        <w:rPr>
          <w:rFonts w:ascii="Times New Roman" w:hAnsi="Times New Roman" w:cs="Arial"/>
          <w:sz w:val="23"/>
          <w:szCs w:val="20"/>
          <w:lang w:eastAsia="pt-BR"/>
        </w:rPr>
        <w:t xml:space="preserve">), no local indicado pela Secretária de Administração do </w:t>
      </w:r>
      <w:proofErr w:type="spellStart"/>
      <w:r w:rsidRPr="005E64D5">
        <w:rPr>
          <w:rFonts w:ascii="Times New Roman" w:hAnsi="Times New Roman" w:cs="Arial"/>
          <w:sz w:val="23"/>
          <w:szCs w:val="20"/>
          <w:lang w:eastAsia="pt-BR"/>
        </w:rPr>
        <w:t>Municipio</w:t>
      </w:r>
      <w:proofErr w:type="spellEnd"/>
      <w:r w:rsidRPr="005E64D5">
        <w:rPr>
          <w:rFonts w:ascii="Times New Roman" w:hAnsi="Times New Roman" w:cs="Arial"/>
          <w:sz w:val="23"/>
          <w:szCs w:val="20"/>
          <w:lang w:eastAsia="pt-BR"/>
        </w:rPr>
        <w:t xml:space="preserve"> de </w:t>
      </w:r>
      <w:r w:rsidR="00482874" w:rsidRPr="005E64D5">
        <w:rPr>
          <w:rFonts w:ascii="Times New Roman" w:hAnsi="Times New Roman" w:cs="Arial"/>
          <w:sz w:val="23"/>
          <w:szCs w:val="20"/>
          <w:lang w:eastAsia="pt-BR"/>
        </w:rPr>
        <w:t>ABDON BATISTA</w:t>
      </w:r>
      <w:r w:rsidRPr="005E64D5">
        <w:rPr>
          <w:rFonts w:ascii="Times New Roman" w:hAnsi="Times New Roman" w:cs="Arial"/>
          <w:sz w:val="23"/>
          <w:szCs w:val="20"/>
          <w:lang w:eastAsia="pt-BR"/>
        </w:rPr>
        <w:t>/SC;</w:t>
      </w:r>
    </w:p>
    <w:p w:rsidR="00EE747E" w:rsidRPr="005E64D5" w:rsidRDefault="00EE747E" w:rsidP="00EE747E">
      <w:pPr>
        <w:spacing w:line="230"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CLÁUSULA TERCEIRA – DO (S) PREÇO (S)</w:t>
      </w:r>
    </w:p>
    <w:p w:rsidR="00EE747E" w:rsidRPr="005E64D5" w:rsidRDefault="00EE747E" w:rsidP="00EE747E">
      <w:pPr>
        <w:spacing w:line="251"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O preço certo e ajustado pelas partes conforme proposta da Empresa.</w:t>
      </w:r>
    </w:p>
    <w:p w:rsidR="00EE747E" w:rsidRPr="005E64D5" w:rsidRDefault="00EE747E" w:rsidP="00EE747E">
      <w:pPr>
        <w:spacing w:line="257"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CLÁUSULA QUARTA – DO (S) PAGAMENTO (S)</w:t>
      </w:r>
    </w:p>
    <w:p w:rsidR="00EE747E" w:rsidRPr="005E64D5" w:rsidRDefault="00EE747E" w:rsidP="00EE747E">
      <w:pPr>
        <w:spacing w:line="254" w:lineRule="exact"/>
        <w:jc w:val="left"/>
        <w:rPr>
          <w:rFonts w:ascii="Times New Roman" w:hAnsi="Times New Roman" w:cs="Arial"/>
          <w:sz w:val="20"/>
          <w:szCs w:val="20"/>
          <w:lang w:eastAsia="pt-BR"/>
        </w:rPr>
      </w:pPr>
    </w:p>
    <w:p w:rsidR="00EE747E" w:rsidRPr="005E64D5" w:rsidRDefault="00EE747E" w:rsidP="00EE747E">
      <w:pPr>
        <w:spacing w:line="251"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4.1. Será (</w:t>
      </w:r>
      <w:proofErr w:type="spellStart"/>
      <w:r w:rsidRPr="005E64D5">
        <w:rPr>
          <w:rFonts w:ascii="Times New Roman" w:hAnsi="Times New Roman" w:cs="Arial"/>
          <w:sz w:val="23"/>
          <w:szCs w:val="20"/>
          <w:lang w:eastAsia="pt-BR"/>
        </w:rPr>
        <w:t>ão</w:t>
      </w:r>
      <w:proofErr w:type="spellEnd"/>
      <w:r w:rsidRPr="005E64D5">
        <w:rPr>
          <w:rFonts w:ascii="Times New Roman" w:hAnsi="Times New Roman" w:cs="Arial"/>
          <w:sz w:val="23"/>
          <w:szCs w:val="20"/>
          <w:lang w:eastAsia="pt-BR"/>
        </w:rPr>
        <w:t xml:space="preserve">) efetuado (s) em até </w:t>
      </w:r>
      <w:r w:rsidR="00C765C2" w:rsidRPr="005E64D5">
        <w:rPr>
          <w:rFonts w:ascii="Times New Roman" w:hAnsi="Times New Roman" w:cs="Arial"/>
          <w:sz w:val="23"/>
          <w:szCs w:val="20"/>
          <w:lang w:eastAsia="pt-BR"/>
        </w:rPr>
        <w:t>30</w:t>
      </w:r>
      <w:r w:rsidRPr="005E64D5">
        <w:rPr>
          <w:rFonts w:ascii="Times New Roman" w:hAnsi="Times New Roman" w:cs="Arial"/>
          <w:sz w:val="23"/>
          <w:szCs w:val="20"/>
          <w:lang w:eastAsia="pt-BR"/>
        </w:rPr>
        <w:t xml:space="preserve"> (</w:t>
      </w:r>
      <w:r w:rsidR="00C765C2" w:rsidRPr="005E64D5">
        <w:rPr>
          <w:rFonts w:ascii="Times New Roman" w:hAnsi="Times New Roman" w:cs="Arial"/>
          <w:sz w:val="23"/>
          <w:szCs w:val="20"/>
          <w:lang w:eastAsia="pt-BR"/>
        </w:rPr>
        <w:t>trinta</w:t>
      </w:r>
      <w:r w:rsidRPr="005E64D5">
        <w:rPr>
          <w:rFonts w:ascii="Times New Roman" w:hAnsi="Times New Roman" w:cs="Arial"/>
          <w:sz w:val="23"/>
          <w:szCs w:val="20"/>
          <w:lang w:eastAsia="pt-BR"/>
        </w:rPr>
        <w:t>) dias após a montagem, à vista da (s) nota (s) fiscal (</w:t>
      </w:r>
      <w:proofErr w:type="spellStart"/>
      <w:r w:rsidRPr="005E64D5">
        <w:rPr>
          <w:rFonts w:ascii="Times New Roman" w:hAnsi="Times New Roman" w:cs="Arial"/>
          <w:sz w:val="23"/>
          <w:szCs w:val="20"/>
          <w:lang w:eastAsia="pt-BR"/>
        </w:rPr>
        <w:t>is</w:t>
      </w:r>
      <w:proofErr w:type="spellEnd"/>
      <w:r w:rsidRPr="005E64D5">
        <w:rPr>
          <w:rFonts w:ascii="Times New Roman" w:hAnsi="Times New Roman" w:cs="Arial"/>
          <w:sz w:val="23"/>
          <w:szCs w:val="20"/>
          <w:lang w:eastAsia="pt-BR"/>
        </w:rPr>
        <w:t>) decorrente (s);</w:t>
      </w:r>
    </w:p>
    <w:p w:rsidR="00EE747E" w:rsidRPr="005E64D5" w:rsidRDefault="00EE747E" w:rsidP="00482874">
      <w:pPr>
        <w:spacing w:line="235" w:lineRule="auto"/>
        <w:ind w:left="140"/>
        <w:jc w:val="both"/>
        <w:rPr>
          <w:rFonts w:ascii="Times New Roman" w:hAnsi="Times New Roman" w:cs="Arial"/>
          <w:sz w:val="20"/>
          <w:szCs w:val="20"/>
          <w:lang w:eastAsia="pt-BR"/>
        </w:rPr>
      </w:pPr>
      <w:r w:rsidRPr="005E64D5">
        <w:rPr>
          <w:rFonts w:ascii="Times New Roman" w:hAnsi="Times New Roman" w:cs="Arial"/>
          <w:sz w:val="23"/>
          <w:szCs w:val="20"/>
          <w:lang w:eastAsia="pt-BR"/>
        </w:rPr>
        <w:t>4.2 O (s) pagamento (s), se processará (</w:t>
      </w:r>
      <w:proofErr w:type="spellStart"/>
      <w:r w:rsidRPr="005E64D5">
        <w:rPr>
          <w:rFonts w:ascii="Times New Roman" w:hAnsi="Times New Roman" w:cs="Arial"/>
          <w:sz w:val="23"/>
          <w:szCs w:val="20"/>
          <w:lang w:eastAsia="pt-BR"/>
        </w:rPr>
        <w:t>ão</w:t>
      </w:r>
      <w:proofErr w:type="spellEnd"/>
      <w:r w:rsidRPr="005E64D5">
        <w:rPr>
          <w:rFonts w:ascii="Times New Roman" w:hAnsi="Times New Roman" w:cs="Arial"/>
          <w:sz w:val="23"/>
          <w:szCs w:val="20"/>
          <w:lang w:eastAsia="pt-BR"/>
        </w:rPr>
        <w:t xml:space="preserve">) após a efetivação dos procedimentos legais cabíveis e da comprovação de que foram atendidas as condições estabelecidas </w:t>
      </w:r>
      <w:r w:rsidR="00C765C2" w:rsidRPr="005E64D5">
        <w:rPr>
          <w:rFonts w:ascii="Times New Roman" w:hAnsi="Times New Roman" w:cs="Arial"/>
          <w:sz w:val="23"/>
          <w:szCs w:val="20"/>
          <w:lang w:eastAsia="pt-BR"/>
        </w:rPr>
        <w:t>no contrato</w:t>
      </w:r>
      <w:r w:rsidRPr="005E64D5">
        <w:rPr>
          <w:rFonts w:ascii="Times New Roman" w:hAnsi="Times New Roman" w:cs="Arial"/>
          <w:sz w:val="23"/>
          <w:szCs w:val="20"/>
          <w:lang w:eastAsia="pt-BR"/>
        </w:rPr>
        <w:t>, Proposta de Preços e demais Documentos inerentes ao Processo.</w:t>
      </w:r>
      <w:bookmarkStart w:id="13" w:name="page19"/>
      <w:bookmarkEnd w:id="13"/>
    </w:p>
    <w:p w:rsidR="00EE747E" w:rsidRPr="005E64D5" w:rsidRDefault="00EE747E" w:rsidP="00EE747E">
      <w:pPr>
        <w:spacing w:line="392"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CLÁUSULA QUINTA – DO EQUILÍBRIO ECONÔMICO FINANCEIRO:</w:t>
      </w:r>
    </w:p>
    <w:p w:rsidR="00EE747E" w:rsidRPr="005E64D5" w:rsidRDefault="00EE747E" w:rsidP="00EE747E">
      <w:pPr>
        <w:spacing w:line="251" w:lineRule="exact"/>
        <w:jc w:val="left"/>
        <w:rPr>
          <w:rFonts w:ascii="Times New Roman" w:hAnsi="Times New Roman" w:cs="Arial"/>
          <w:sz w:val="20"/>
          <w:szCs w:val="20"/>
          <w:lang w:eastAsia="pt-BR"/>
        </w:rPr>
      </w:pPr>
    </w:p>
    <w:p w:rsidR="00EE747E" w:rsidRPr="005E64D5" w:rsidRDefault="00EE747E" w:rsidP="00EE747E">
      <w:pPr>
        <w:spacing w:line="246" w:lineRule="auto"/>
        <w:ind w:left="140" w:right="140"/>
        <w:jc w:val="left"/>
        <w:rPr>
          <w:rFonts w:ascii="Times New Roman" w:hAnsi="Times New Roman" w:cs="Arial"/>
          <w:sz w:val="23"/>
          <w:szCs w:val="20"/>
          <w:lang w:eastAsia="pt-BR"/>
        </w:rPr>
      </w:pPr>
      <w:r w:rsidRPr="005E64D5">
        <w:rPr>
          <w:rFonts w:ascii="Times New Roman" w:hAnsi="Times New Roman" w:cs="Arial"/>
          <w:sz w:val="23"/>
          <w:szCs w:val="20"/>
          <w:lang w:eastAsia="pt-BR"/>
        </w:rPr>
        <w:t>5.1 O reajuste dos preços registrados encontra-se suspenso até disciplinamento diverso oriundo de legislação federal e nas condições desta. Assim, os preços permanecerão, em regra, invariá</w:t>
      </w:r>
      <w:r w:rsidR="00C765C2" w:rsidRPr="005E64D5">
        <w:rPr>
          <w:rFonts w:ascii="Times New Roman" w:hAnsi="Times New Roman" w:cs="Arial"/>
          <w:sz w:val="23"/>
          <w:szCs w:val="20"/>
          <w:lang w:eastAsia="pt-BR"/>
        </w:rPr>
        <w:t>veis pelo período de validade do contrato</w:t>
      </w:r>
      <w:r w:rsidRPr="005E64D5">
        <w:rPr>
          <w:rFonts w:ascii="Times New Roman" w:hAnsi="Times New Roman" w:cs="Arial"/>
          <w:sz w:val="23"/>
          <w:szCs w:val="20"/>
          <w:lang w:eastAsia="pt-BR"/>
        </w:rPr>
        <w:t>;</w:t>
      </w:r>
    </w:p>
    <w:p w:rsidR="00EE747E" w:rsidRPr="005E64D5" w:rsidRDefault="00EE747E" w:rsidP="00EE747E">
      <w:pPr>
        <w:spacing w:line="2" w:lineRule="exact"/>
        <w:jc w:val="left"/>
        <w:rPr>
          <w:rFonts w:ascii="Times New Roman" w:hAnsi="Times New Roman" w:cs="Arial"/>
          <w:sz w:val="20"/>
          <w:szCs w:val="20"/>
          <w:lang w:eastAsia="pt-BR"/>
        </w:rPr>
      </w:pPr>
    </w:p>
    <w:p w:rsidR="00EE747E" w:rsidRPr="005E64D5" w:rsidRDefault="00EE747E" w:rsidP="00EE747E">
      <w:pPr>
        <w:spacing w:line="235" w:lineRule="auto"/>
        <w:ind w:left="140" w:right="140"/>
        <w:jc w:val="both"/>
        <w:rPr>
          <w:rFonts w:ascii="Times New Roman" w:hAnsi="Times New Roman" w:cs="Arial"/>
          <w:sz w:val="23"/>
          <w:szCs w:val="20"/>
          <w:lang w:eastAsia="pt-BR"/>
        </w:rPr>
      </w:pPr>
      <w:r w:rsidRPr="005E64D5">
        <w:rPr>
          <w:rFonts w:ascii="Times New Roman" w:hAnsi="Times New Roman" w:cs="Arial"/>
          <w:sz w:val="23"/>
          <w:szCs w:val="20"/>
          <w:lang w:eastAsia="pt-BR"/>
        </w:rPr>
        <w:t>5.2 A revisão de preços só será admitida no caso de comprovação do desequilíbrio econômico-financeiro, por meio de planilha de custos demonstrativa da majoração e após ampla pesquisa de mercado;</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35" w:lineRule="auto"/>
        <w:ind w:left="140" w:right="140"/>
        <w:jc w:val="both"/>
        <w:rPr>
          <w:rFonts w:ascii="Times New Roman" w:hAnsi="Times New Roman" w:cs="Arial"/>
          <w:sz w:val="23"/>
          <w:szCs w:val="20"/>
          <w:lang w:eastAsia="pt-BR"/>
        </w:rPr>
      </w:pPr>
      <w:r w:rsidRPr="005E64D5">
        <w:rPr>
          <w:rFonts w:ascii="Times New Roman" w:hAnsi="Times New Roman" w:cs="Arial"/>
          <w:sz w:val="23"/>
          <w:szCs w:val="20"/>
          <w:lang w:eastAsia="pt-BR"/>
        </w:rPr>
        <w:t xml:space="preserve">5.3 Para a concessão da revisão dos preços, a Empresa deverá comunicar o Município de </w:t>
      </w:r>
      <w:r w:rsidR="00482874" w:rsidRPr="005E64D5">
        <w:rPr>
          <w:rFonts w:ascii="Times New Roman" w:hAnsi="Times New Roman" w:cs="Arial"/>
          <w:sz w:val="23"/>
          <w:szCs w:val="20"/>
          <w:lang w:eastAsia="pt-BR"/>
        </w:rPr>
        <w:t>ABDON BATISTA</w:t>
      </w:r>
      <w:r w:rsidRPr="005E64D5">
        <w:rPr>
          <w:rFonts w:ascii="Times New Roman" w:hAnsi="Times New Roman" w:cs="Arial"/>
          <w:sz w:val="23"/>
          <w:szCs w:val="20"/>
          <w:lang w:eastAsia="pt-BR"/>
        </w:rPr>
        <w:t xml:space="preserve"> a variação dos preços, por escrito, com pedido justificado de revisão do preço registrado, anexando documentos comprobatórios da majoração e/ou planilha de custos emitido(s) pelo (s) fornecedor(es);</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35" w:lineRule="auto"/>
        <w:ind w:left="140" w:right="140"/>
        <w:jc w:val="both"/>
        <w:rPr>
          <w:rFonts w:ascii="Times New Roman" w:hAnsi="Times New Roman" w:cs="Arial"/>
          <w:sz w:val="23"/>
          <w:szCs w:val="20"/>
          <w:lang w:eastAsia="pt-BR"/>
        </w:rPr>
      </w:pPr>
      <w:r w:rsidRPr="005E64D5">
        <w:rPr>
          <w:rFonts w:ascii="Times New Roman" w:hAnsi="Times New Roman" w:cs="Arial"/>
          <w:sz w:val="23"/>
          <w:szCs w:val="20"/>
          <w:lang w:eastAsia="pt-BR"/>
        </w:rPr>
        <w:t xml:space="preserve">5.4 Caso o Município de </w:t>
      </w:r>
      <w:r w:rsidR="00482874" w:rsidRPr="005E64D5">
        <w:rPr>
          <w:rFonts w:ascii="Times New Roman" w:hAnsi="Times New Roman" w:cs="Arial"/>
          <w:sz w:val="23"/>
          <w:szCs w:val="20"/>
          <w:lang w:eastAsia="pt-BR"/>
        </w:rPr>
        <w:t>ABDON BATISTA</w:t>
      </w:r>
      <w:r w:rsidRPr="005E64D5">
        <w:rPr>
          <w:rFonts w:ascii="Times New Roman" w:hAnsi="Times New Roman" w:cs="Arial"/>
          <w:sz w:val="23"/>
          <w:szCs w:val="20"/>
          <w:lang w:eastAsia="pt-BR"/>
        </w:rPr>
        <w:t xml:space="preserve"> já tenha emitido a Nota de Empenho respectiva, para que a Empresa realize o serviço e a Empresa ainda não tenha solicitado a revisão de preços, esta não incidirá sobre o pedido já formalizado e empenhado;</w:t>
      </w:r>
    </w:p>
    <w:p w:rsidR="00EE747E" w:rsidRPr="005E64D5" w:rsidRDefault="00EE747E" w:rsidP="00EE747E">
      <w:pPr>
        <w:spacing w:line="3" w:lineRule="exact"/>
        <w:jc w:val="left"/>
        <w:rPr>
          <w:rFonts w:ascii="Times New Roman" w:hAnsi="Times New Roman" w:cs="Arial"/>
          <w:sz w:val="20"/>
          <w:szCs w:val="20"/>
          <w:lang w:eastAsia="pt-BR"/>
        </w:rPr>
      </w:pPr>
    </w:p>
    <w:p w:rsidR="00EE747E" w:rsidRPr="005E64D5" w:rsidRDefault="00EE747E" w:rsidP="00EE747E">
      <w:pPr>
        <w:spacing w:line="235" w:lineRule="auto"/>
        <w:ind w:left="140" w:right="140"/>
        <w:jc w:val="both"/>
        <w:rPr>
          <w:rFonts w:ascii="Times New Roman" w:hAnsi="Times New Roman" w:cs="Arial"/>
          <w:sz w:val="23"/>
          <w:szCs w:val="20"/>
          <w:lang w:eastAsia="pt-BR"/>
        </w:rPr>
      </w:pPr>
      <w:r w:rsidRPr="005E64D5">
        <w:rPr>
          <w:rFonts w:ascii="Times New Roman" w:hAnsi="Times New Roman" w:cs="Arial"/>
          <w:sz w:val="23"/>
          <w:szCs w:val="20"/>
          <w:lang w:eastAsia="pt-BR"/>
        </w:rPr>
        <w:t xml:space="preserve">5.5 O Município de </w:t>
      </w:r>
      <w:r w:rsidR="00482874" w:rsidRPr="005E64D5">
        <w:rPr>
          <w:rFonts w:ascii="Times New Roman" w:hAnsi="Times New Roman" w:cs="Arial"/>
          <w:sz w:val="23"/>
          <w:szCs w:val="20"/>
          <w:lang w:eastAsia="pt-BR"/>
        </w:rPr>
        <w:t>ABDON BATISTA</w:t>
      </w:r>
      <w:r w:rsidRPr="005E64D5">
        <w:rPr>
          <w:rFonts w:ascii="Times New Roman" w:hAnsi="Times New Roman" w:cs="Arial"/>
          <w:sz w:val="23"/>
          <w:szCs w:val="20"/>
          <w:lang w:eastAsia="pt-BR"/>
        </w:rPr>
        <w:t xml:space="preserve"> terá o prazo de 30 (trinta) dias para análise dos pedidos de revisão recebidos;</w:t>
      </w:r>
    </w:p>
    <w:p w:rsidR="00EE747E" w:rsidRPr="005E64D5" w:rsidRDefault="00EE747E" w:rsidP="00EE747E">
      <w:pPr>
        <w:spacing w:line="235" w:lineRule="auto"/>
        <w:ind w:left="140" w:right="140"/>
        <w:jc w:val="both"/>
        <w:rPr>
          <w:rFonts w:ascii="Times New Roman" w:hAnsi="Times New Roman" w:cs="Arial"/>
          <w:sz w:val="23"/>
          <w:szCs w:val="20"/>
          <w:lang w:eastAsia="pt-BR"/>
        </w:rPr>
      </w:pPr>
      <w:r w:rsidRPr="005E64D5">
        <w:rPr>
          <w:rFonts w:ascii="Times New Roman" w:hAnsi="Times New Roman" w:cs="Arial"/>
          <w:sz w:val="23"/>
          <w:szCs w:val="20"/>
          <w:lang w:eastAsia="pt-BR"/>
        </w:rPr>
        <w:t xml:space="preserve">5.6 Durante esse período a Empresa deverá efetuar a(s) entrega(s) do(s) pedido(s) pelo preço registrado e no prazo ajustado, mesmo que a revisão seja julgada procedente pelo Município de </w:t>
      </w:r>
      <w:r w:rsidR="00482874" w:rsidRPr="005E64D5">
        <w:rPr>
          <w:rFonts w:ascii="Times New Roman" w:hAnsi="Times New Roman" w:cs="Arial"/>
          <w:sz w:val="23"/>
          <w:szCs w:val="20"/>
          <w:lang w:eastAsia="pt-BR"/>
        </w:rPr>
        <w:t>ABDON BATISTA</w:t>
      </w:r>
      <w:r w:rsidRPr="005E64D5">
        <w:rPr>
          <w:rFonts w:ascii="Times New Roman" w:hAnsi="Times New Roman" w:cs="Arial"/>
          <w:sz w:val="23"/>
          <w:szCs w:val="20"/>
          <w:lang w:eastAsia="pt-BR"/>
        </w:rPr>
        <w:t>;</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35" w:lineRule="auto"/>
        <w:ind w:left="140" w:right="140"/>
        <w:jc w:val="both"/>
        <w:rPr>
          <w:rFonts w:ascii="Times New Roman" w:hAnsi="Times New Roman" w:cs="Arial"/>
          <w:sz w:val="23"/>
          <w:szCs w:val="20"/>
          <w:lang w:eastAsia="pt-BR"/>
        </w:rPr>
      </w:pPr>
      <w:r w:rsidRPr="005E64D5">
        <w:rPr>
          <w:rFonts w:ascii="Times New Roman" w:hAnsi="Times New Roman" w:cs="Arial"/>
          <w:sz w:val="23"/>
          <w:szCs w:val="20"/>
          <w:lang w:eastAsia="pt-BR"/>
        </w:rPr>
        <w:t>5.7 A Empresa obrigar-se-á realizar as entregas pelo preço registrado caso o pedido de revisão seja julgado improcedente;</w:t>
      </w:r>
    </w:p>
    <w:p w:rsidR="00EE747E" w:rsidRPr="005E64D5" w:rsidRDefault="00EE747E" w:rsidP="00EE747E">
      <w:pPr>
        <w:spacing w:line="236" w:lineRule="auto"/>
        <w:ind w:left="140" w:right="140"/>
        <w:jc w:val="both"/>
        <w:rPr>
          <w:rFonts w:ascii="Times New Roman" w:hAnsi="Times New Roman" w:cs="Arial"/>
          <w:sz w:val="23"/>
          <w:szCs w:val="20"/>
          <w:lang w:eastAsia="pt-BR"/>
        </w:rPr>
      </w:pPr>
      <w:r w:rsidRPr="005E64D5">
        <w:rPr>
          <w:rFonts w:ascii="Times New Roman" w:hAnsi="Times New Roman" w:cs="Arial"/>
          <w:sz w:val="23"/>
          <w:szCs w:val="20"/>
          <w:lang w:eastAsia="pt-BR"/>
        </w:rPr>
        <w:t>5.8 Na hipótese de atraso no pagamento, por culpa exclusiva da Administração, o critério de atualização financeira é o IGP-M.</w:t>
      </w:r>
    </w:p>
    <w:p w:rsidR="00EE747E" w:rsidRPr="005E64D5" w:rsidRDefault="00EE747E" w:rsidP="00EE747E">
      <w:pPr>
        <w:spacing w:line="225"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CLÁUSULA SEXTA – DA DOTAÇÃO ORÇAMENTÁRIA</w:t>
      </w:r>
    </w:p>
    <w:p w:rsidR="00EE747E" w:rsidRPr="005E64D5" w:rsidRDefault="00EE747E" w:rsidP="00EE747E">
      <w:pPr>
        <w:spacing w:line="251"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O (s) produto (s), objeto da licitação, será (</w:t>
      </w:r>
      <w:proofErr w:type="spellStart"/>
      <w:r w:rsidRPr="005E64D5">
        <w:rPr>
          <w:rFonts w:ascii="Times New Roman" w:hAnsi="Times New Roman" w:cs="Arial"/>
          <w:sz w:val="23"/>
          <w:szCs w:val="20"/>
          <w:lang w:eastAsia="pt-BR"/>
        </w:rPr>
        <w:t>ão</w:t>
      </w:r>
      <w:proofErr w:type="spellEnd"/>
      <w:r w:rsidRPr="005E64D5">
        <w:rPr>
          <w:rFonts w:ascii="Times New Roman" w:hAnsi="Times New Roman" w:cs="Arial"/>
          <w:sz w:val="23"/>
          <w:szCs w:val="20"/>
          <w:lang w:eastAsia="pt-BR"/>
        </w:rPr>
        <w:t>) adquiridos (s) com recursos provisionados na conta:</w:t>
      </w:r>
    </w:p>
    <w:p w:rsidR="00C765C2" w:rsidRPr="005E64D5" w:rsidRDefault="00C765C2" w:rsidP="00EE747E">
      <w:pPr>
        <w:spacing w:line="240" w:lineRule="atLeast"/>
        <w:ind w:left="140"/>
        <w:jc w:val="left"/>
        <w:rPr>
          <w:rFonts w:ascii="Times New Roman" w:hAnsi="Times New Roman" w:cs="Arial"/>
          <w:sz w:val="23"/>
          <w:szCs w:val="20"/>
          <w:lang w:eastAsia="pt-BR"/>
        </w:rPr>
      </w:pPr>
    </w:p>
    <w:p w:rsidR="00EE747E" w:rsidRPr="005E64D5" w:rsidRDefault="00EE747E" w:rsidP="00EE747E">
      <w:pPr>
        <w:spacing w:line="30" w:lineRule="exact"/>
        <w:jc w:val="left"/>
        <w:rPr>
          <w:rFonts w:ascii="Times New Roman" w:hAnsi="Times New Roman" w:cs="Arial"/>
          <w:sz w:val="20"/>
          <w:szCs w:val="20"/>
          <w:lang w:eastAsia="pt-BR"/>
        </w:rPr>
      </w:pPr>
    </w:p>
    <w:p w:rsidR="00C765C2" w:rsidRPr="005E64D5" w:rsidRDefault="00C765C2" w:rsidP="00C765C2">
      <w:pPr>
        <w:jc w:val="both"/>
        <w:rPr>
          <w:rFonts w:ascii="Tahoma" w:hAnsi="Tahoma" w:cs="Tahoma"/>
        </w:rPr>
      </w:pPr>
      <w:r w:rsidRPr="005E64D5">
        <w:rPr>
          <w:rFonts w:ascii="Tahoma" w:hAnsi="Tahoma" w:cs="Tahoma"/>
          <w:b/>
        </w:rPr>
        <w:t xml:space="preserve">  </w:t>
      </w:r>
      <w:r w:rsidRPr="005E64D5">
        <w:rPr>
          <w:rFonts w:ascii="Tahoma" w:hAnsi="Tahoma" w:cs="Tahoma"/>
          <w:b/>
        </w:rPr>
        <w:fldChar w:fldCharType="begin"/>
      </w:r>
      <w:r w:rsidRPr="005E64D5">
        <w:rPr>
          <w:rFonts w:ascii="Tahoma" w:hAnsi="Tahoma" w:cs="Tahoma"/>
          <w:b/>
        </w:rPr>
        <w:instrText xml:space="preserve"> DOCVARIABLE "Dotacoes" \* MERGEFORMAT </w:instrText>
      </w:r>
      <w:r w:rsidRPr="005E64D5">
        <w:rPr>
          <w:rFonts w:ascii="Tahoma" w:hAnsi="Tahoma" w:cs="Tahoma"/>
          <w:b/>
        </w:rPr>
        <w:fldChar w:fldCharType="separate"/>
      </w:r>
      <w:r w:rsidR="00C40D26">
        <w:rPr>
          <w:rFonts w:ascii="Tahoma" w:hAnsi="Tahoma" w:cs="Tahoma"/>
          <w:b/>
        </w:rPr>
        <w:t xml:space="preserve">2.037.4490.00 - 0 - 84/2020   -   Serviços Urbanos e de Utilidade Pública </w:t>
      </w:r>
      <w:r w:rsidRPr="005E64D5">
        <w:rPr>
          <w:rFonts w:ascii="Tahoma" w:hAnsi="Tahoma" w:cs="Tahoma"/>
          <w:b/>
        </w:rPr>
        <w:fldChar w:fldCharType="end"/>
      </w:r>
      <w:r w:rsidRPr="005E64D5">
        <w:rPr>
          <w:rFonts w:ascii="Tahoma" w:hAnsi="Tahoma" w:cs="Tahoma"/>
        </w:rPr>
        <w:t>.</w:t>
      </w:r>
    </w:p>
    <w:p w:rsidR="00EE747E" w:rsidRPr="005E64D5" w:rsidRDefault="00EE747E" w:rsidP="00EE747E">
      <w:pPr>
        <w:spacing w:line="221" w:lineRule="exact"/>
        <w:jc w:val="left"/>
        <w:rPr>
          <w:rFonts w:ascii="Times New Roman" w:hAnsi="Times New Roman" w:cs="Arial"/>
          <w:sz w:val="20"/>
          <w:szCs w:val="20"/>
          <w:lang w:eastAsia="pt-BR"/>
        </w:rPr>
      </w:pPr>
    </w:p>
    <w:p w:rsidR="00EE747E" w:rsidRPr="005E64D5" w:rsidRDefault="00EE747E" w:rsidP="00EE747E">
      <w:pPr>
        <w:spacing w:line="266" w:lineRule="auto"/>
        <w:ind w:left="140" w:right="140"/>
        <w:jc w:val="both"/>
        <w:rPr>
          <w:rFonts w:ascii="Times New Roman" w:hAnsi="Times New Roman" w:cs="Arial"/>
          <w:sz w:val="23"/>
          <w:szCs w:val="20"/>
          <w:lang w:eastAsia="pt-BR"/>
        </w:rPr>
      </w:pPr>
      <w:r w:rsidRPr="005E64D5">
        <w:rPr>
          <w:rFonts w:ascii="Times New Roman" w:hAnsi="Times New Roman" w:cs="Arial"/>
          <w:sz w:val="23"/>
          <w:szCs w:val="20"/>
          <w:lang w:eastAsia="pt-BR"/>
        </w:rPr>
        <w:t>CLÁUSULA SÉTIMA – DAS RESPONSABILIDADES E OBRIGAÇÕES DA EMPRESA REGISTRADA</w:t>
      </w:r>
    </w:p>
    <w:p w:rsidR="00EE747E" w:rsidRPr="005E64D5" w:rsidRDefault="00EE747E" w:rsidP="00EE747E">
      <w:pPr>
        <w:spacing w:line="191" w:lineRule="exact"/>
        <w:jc w:val="left"/>
        <w:rPr>
          <w:rFonts w:ascii="Times New Roman" w:hAnsi="Times New Roman" w:cs="Arial"/>
          <w:sz w:val="20"/>
          <w:szCs w:val="20"/>
          <w:lang w:eastAsia="pt-BR"/>
        </w:rPr>
      </w:pPr>
    </w:p>
    <w:p w:rsidR="00EE747E" w:rsidRPr="005E64D5" w:rsidRDefault="00EE747E" w:rsidP="00EE747E">
      <w:pPr>
        <w:spacing w:line="251" w:lineRule="auto"/>
        <w:ind w:left="140" w:right="140"/>
        <w:jc w:val="both"/>
        <w:rPr>
          <w:rFonts w:ascii="Times New Roman" w:hAnsi="Times New Roman" w:cs="Arial"/>
          <w:sz w:val="23"/>
          <w:szCs w:val="20"/>
          <w:lang w:eastAsia="pt-BR"/>
        </w:rPr>
      </w:pPr>
      <w:r w:rsidRPr="005E64D5">
        <w:rPr>
          <w:rFonts w:ascii="Times New Roman" w:hAnsi="Times New Roman" w:cs="Arial"/>
          <w:sz w:val="23"/>
          <w:szCs w:val="20"/>
          <w:lang w:eastAsia="pt-BR"/>
        </w:rPr>
        <w:t>7.1. Cumprir todas as cláusulas e condições do Edital, de seu (s) Anexo (s) e d</w:t>
      </w:r>
      <w:r w:rsidR="00C765C2" w:rsidRPr="005E64D5">
        <w:rPr>
          <w:rFonts w:ascii="Times New Roman" w:hAnsi="Times New Roman" w:cs="Arial"/>
          <w:sz w:val="23"/>
          <w:szCs w:val="20"/>
          <w:lang w:eastAsia="pt-BR"/>
        </w:rPr>
        <w:t>o</w:t>
      </w:r>
      <w:r w:rsidRPr="005E64D5">
        <w:rPr>
          <w:rFonts w:ascii="Times New Roman" w:hAnsi="Times New Roman" w:cs="Arial"/>
          <w:sz w:val="23"/>
          <w:szCs w:val="20"/>
          <w:lang w:eastAsia="pt-BR"/>
        </w:rPr>
        <w:t xml:space="preserve"> presente </w:t>
      </w:r>
      <w:r w:rsidR="00C765C2" w:rsidRPr="005E64D5">
        <w:rPr>
          <w:rFonts w:ascii="Times New Roman" w:hAnsi="Times New Roman" w:cs="Arial"/>
          <w:sz w:val="23"/>
          <w:szCs w:val="20"/>
          <w:lang w:eastAsia="pt-BR"/>
        </w:rPr>
        <w:t>contrato</w:t>
      </w:r>
      <w:r w:rsidRPr="005E64D5">
        <w:rPr>
          <w:rFonts w:ascii="Times New Roman" w:hAnsi="Times New Roman" w:cs="Arial"/>
          <w:sz w:val="23"/>
          <w:szCs w:val="20"/>
          <w:lang w:eastAsia="pt-BR"/>
        </w:rPr>
        <w:t xml:space="preserve"> decorrente;</w:t>
      </w:r>
    </w:p>
    <w:p w:rsidR="00EE747E" w:rsidRPr="005E64D5" w:rsidRDefault="00C765C2" w:rsidP="00EE747E">
      <w:pPr>
        <w:spacing w:line="235" w:lineRule="auto"/>
        <w:ind w:left="140" w:right="140"/>
        <w:jc w:val="both"/>
        <w:rPr>
          <w:rFonts w:ascii="Times New Roman" w:hAnsi="Times New Roman" w:cs="Arial"/>
          <w:sz w:val="23"/>
          <w:szCs w:val="20"/>
          <w:lang w:eastAsia="pt-BR"/>
        </w:rPr>
      </w:pPr>
      <w:r w:rsidRPr="005E64D5">
        <w:rPr>
          <w:rFonts w:ascii="Times New Roman" w:hAnsi="Times New Roman" w:cs="Arial"/>
          <w:sz w:val="23"/>
          <w:szCs w:val="20"/>
          <w:lang w:eastAsia="pt-BR"/>
        </w:rPr>
        <w:t xml:space="preserve">7.2 Assinar e devolver o contrato </w:t>
      </w:r>
      <w:r w:rsidR="00EE747E" w:rsidRPr="005E64D5">
        <w:rPr>
          <w:rFonts w:ascii="Times New Roman" w:hAnsi="Times New Roman" w:cs="Arial"/>
          <w:sz w:val="23"/>
          <w:szCs w:val="20"/>
          <w:lang w:eastAsia="pt-BR"/>
        </w:rPr>
        <w:t xml:space="preserve">em prazo não superior a 10 (dez) dias a contar da data do seu recebimento. A recusa injustificada do adjudicatário em assinar/devolver </w:t>
      </w:r>
      <w:r w:rsidRPr="005E64D5">
        <w:rPr>
          <w:rFonts w:ascii="Times New Roman" w:hAnsi="Times New Roman" w:cs="Arial"/>
          <w:sz w:val="23"/>
          <w:szCs w:val="20"/>
          <w:lang w:eastAsia="pt-BR"/>
        </w:rPr>
        <w:t xml:space="preserve">o contrato </w:t>
      </w:r>
      <w:r w:rsidR="00EE747E" w:rsidRPr="005E64D5">
        <w:rPr>
          <w:rFonts w:ascii="Times New Roman" w:hAnsi="Times New Roman" w:cs="Arial"/>
          <w:sz w:val="23"/>
          <w:szCs w:val="20"/>
          <w:lang w:eastAsia="pt-BR"/>
        </w:rPr>
        <w:t>dentro do prazo estabelecido caracteriza o descumprimento total da obrigação assumida, sujeitando-o às penalidades legalmente estabelecidas;</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35" w:lineRule="auto"/>
        <w:ind w:left="140" w:right="140"/>
        <w:jc w:val="both"/>
        <w:rPr>
          <w:rFonts w:ascii="Times New Roman" w:hAnsi="Times New Roman" w:cs="Arial"/>
          <w:sz w:val="23"/>
          <w:szCs w:val="20"/>
          <w:lang w:eastAsia="pt-BR"/>
        </w:rPr>
      </w:pPr>
      <w:r w:rsidRPr="005E64D5">
        <w:rPr>
          <w:rFonts w:ascii="Times New Roman" w:hAnsi="Times New Roman" w:cs="Arial"/>
          <w:sz w:val="23"/>
          <w:szCs w:val="20"/>
          <w:lang w:eastAsia="pt-BR"/>
        </w:rPr>
        <w:t>7.3 Aceitar nas mesmas condições contratuais, os acréscimos ou as supressões que se fizerem necessárias, em até 25% do valor inicialmente contratado, nos termos do § 1° do Artigo 65 da Lei 8.666/93 e Diplomas Complementares;</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47" w:lineRule="auto"/>
        <w:ind w:left="140" w:right="140"/>
        <w:jc w:val="both"/>
        <w:rPr>
          <w:rFonts w:ascii="Times New Roman" w:hAnsi="Times New Roman" w:cs="Arial"/>
          <w:szCs w:val="20"/>
          <w:lang w:eastAsia="pt-BR"/>
        </w:rPr>
      </w:pPr>
      <w:r w:rsidRPr="005E64D5">
        <w:rPr>
          <w:rFonts w:ascii="Times New Roman" w:hAnsi="Times New Roman" w:cs="Arial"/>
          <w:szCs w:val="20"/>
          <w:lang w:eastAsia="pt-BR"/>
        </w:rPr>
        <w:t>7.4 Manter durante toda a execução d</w:t>
      </w:r>
      <w:r w:rsidR="00C765C2" w:rsidRPr="005E64D5">
        <w:rPr>
          <w:rFonts w:ascii="Times New Roman" w:hAnsi="Times New Roman" w:cs="Arial"/>
          <w:szCs w:val="20"/>
          <w:lang w:eastAsia="pt-BR"/>
        </w:rPr>
        <w:t>o</w:t>
      </w:r>
      <w:r w:rsidRPr="005E64D5">
        <w:rPr>
          <w:rFonts w:ascii="Times New Roman" w:hAnsi="Times New Roman" w:cs="Arial"/>
          <w:szCs w:val="20"/>
          <w:lang w:eastAsia="pt-BR"/>
        </w:rPr>
        <w:t xml:space="preserve"> </w:t>
      </w:r>
      <w:r w:rsidR="00C765C2" w:rsidRPr="005E64D5">
        <w:rPr>
          <w:rFonts w:ascii="Times New Roman" w:hAnsi="Times New Roman" w:cs="Arial"/>
          <w:szCs w:val="20"/>
          <w:lang w:eastAsia="pt-BR"/>
        </w:rPr>
        <w:t>contrato</w:t>
      </w:r>
      <w:r w:rsidRPr="005E64D5">
        <w:rPr>
          <w:rFonts w:ascii="Times New Roman" w:hAnsi="Times New Roman" w:cs="Arial"/>
          <w:szCs w:val="20"/>
          <w:lang w:eastAsia="pt-BR"/>
        </w:rPr>
        <w:t>, em compatibilidade com as obrigações por ele assumidas, todas as condições de habilitação e qualificação exigidas na licitação;</w:t>
      </w:r>
    </w:p>
    <w:p w:rsidR="00EE747E" w:rsidRPr="005E64D5" w:rsidRDefault="00EE747E" w:rsidP="00EE747E">
      <w:pPr>
        <w:spacing w:line="235" w:lineRule="auto"/>
        <w:ind w:left="140" w:right="140"/>
        <w:jc w:val="both"/>
        <w:rPr>
          <w:rFonts w:ascii="Times New Roman" w:hAnsi="Times New Roman" w:cs="Arial"/>
          <w:sz w:val="23"/>
          <w:szCs w:val="20"/>
          <w:lang w:eastAsia="pt-BR"/>
        </w:rPr>
      </w:pPr>
      <w:r w:rsidRPr="005E64D5">
        <w:rPr>
          <w:rFonts w:ascii="Times New Roman" w:hAnsi="Times New Roman" w:cs="Arial"/>
          <w:sz w:val="23"/>
          <w:szCs w:val="20"/>
          <w:lang w:eastAsia="pt-BR"/>
        </w:rPr>
        <w:t>7.5 Custear as despesas com salários, encargos, seguro, transporte, alojamento, alimentação do pessoal e outras que porventura venham a ser criadas e exigidas por Lei, durante a execução dos serviços;</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7.6 Responder pelos danos morais e materiais, causados direta ou indiretamente ao Município e a terceiros, durante a execução dos serviços, objeto da Licitação;</w:t>
      </w:r>
    </w:p>
    <w:p w:rsidR="00EE747E" w:rsidRPr="005E64D5" w:rsidRDefault="00EE747E" w:rsidP="00EE747E">
      <w:pPr>
        <w:spacing w:line="240" w:lineRule="atLeast"/>
        <w:ind w:left="140"/>
        <w:jc w:val="left"/>
        <w:rPr>
          <w:rFonts w:ascii="Times New Roman" w:hAnsi="Times New Roman" w:cs="Arial"/>
          <w:sz w:val="23"/>
          <w:szCs w:val="20"/>
          <w:lang w:eastAsia="pt-BR"/>
        </w:rPr>
      </w:pPr>
      <w:bookmarkStart w:id="14" w:name="page20"/>
      <w:bookmarkEnd w:id="14"/>
      <w:r w:rsidRPr="005E64D5">
        <w:rPr>
          <w:rFonts w:ascii="Times New Roman" w:hAnsi="Times New Roman" w:cs="Arial"/>
          <w:sz w:val="23"/>
          <w:szCs w:val="20"/>
          <w:lang w:eastAsia="pt-BR"/>
        </w:rPr>
        <w:t>7.7 Não subcontratar os serviços objeto deste Pregão;</w:t>
      </w:r>
    </w:p>
    <w:p w:rsidR="00EE747E" w:rsidRPr="005E64D5" w:rsidRDefault="00EE747E" w:rsidP="00EE747E">
      <w:pPr>
        <w:spacing w:line="30"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7.8 Responsabilizar-se pela idoneidade e pelo comportamento de seus empregados, prepostos ou subordinados, e, ainda, por qualquer prejuízo que estes possam causar à Administração ou a terceiros, durante o atendimento do objeto;</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36"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7.9 Comunicar por escrito, qualquer anormalidade que, eventualmente, ocorra na execução dos serviços, ou que possam comprometer a sua qualidade;</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7.10 Assumir inteira e expressa responsabilidade pelas obrigações sociais e de proteção aos seus empregados, bem como, pelos encargos previdenciários, fiscais, comerciais e trabalhistas resultante da execução dos serviços decorrentes desta licitação;</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7.11 Disponibilizar, a qualquer tempo, toda documentação referente ao pagamento dos tributos, seguros, encargos sociais, trabalhistas e previdenciários relacionados com o objeto do Edital;</w:t>
      </w: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7.12 Respeitar as normas de segurança e medicina do trabalho, previstas na Consolidação das Leis do Trabalho e legislação pertinente;</w:t>
      </w: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7.13 Refazer, exclusivamente às suas custas, os serviços executados em desacordo com os Termos estabelecidos no presente instrumento, sem que tal fato possa ser invocado para justificar alteração nos custos inicialmente propostos, assumidos e pactuados.</w:t>
      </w:r>
    </w:p>
    <w:p w:rsidR="00EE747E" w:rsidRPr="005E64D5" w:rsidRDefault="00EE747E" w:rsidP="00EE747E">
      <w:pPr>
        <w:spacing w:line="230" w:lineRule="exact"/>
        <w:jc w:val="left"/>
        <w:rPr>
          <w:rFonts w:ascii="Times New Roman" w:hAnsi="Times New Roman" w:cs="Arial"/>
          <w:sz w:val="20"/>
          <w:szCs w:val="20"/>
          <w:lang w:eastAsia="pt-BR"/>
        </w:rPr>
      </w:pPr>
    </w:p>
    <w:p w:rsidR="00EE747E" w:rsidRPr="005E64D5" w:rsidRDefault="00EE747E" w:rsidP="00EE747E">
      <w:pPr>
        <w:spacing w:line="266" w:lineRule="auto"/>
        <w:ind w:left="140" w:right="140"/>
        <w:jc w:val="both"/>
        <w:rPr>
          <w:rFonts w:ascii="Times New Roman" w:hAnsi="Times New Roman" w:cs="Arial"/>
          <w:sz w:val="23"/>
          <w:szCs w:val="20"/>
          <w:lang w:eastAsia="pt-BR"/>
        </w:rPr>
      </w:pPr>
      <w:r w:rsidRPr="005E64D5">
        <w:rPr>
          <w:rFonts w:ascii="Times New Roman" w:hAnsi="Times New Roman" w:cs="Arial"/>
          <w:sz w:val="23"/>
          <w:szCs w:val="20"/>
          <w:lang w:eastAsia="pt-BR"/>
        </w:rPr>
        <w:t>CLÁUSULA OITAVA - DAS RESPONSABILIDADES E OBRIGAÇÕES DO ÓRGÃO GESTOR</w:t>
      </w:r>
    </w:p>
    <w:p w:rsidR="00EE747E" w:rsidRPr="005E64D5" w:rsidRDefault="00EE747E" w:rsidP="00EE747E">
      <w:pPr>
        <w:spacing w:line="189" w:lineRule="exact"/>
        <w:jc w:val="left"/>
        <w:rPr>
          <w:rFonts w:ascii="Times New Roman" w:hAnsi="Times New Roman" w:cs="Arial"/>
          <w:sz w:val="20"/>
          <w:szCs w:val="20"/>
          <w:lang w:eastAsia="pt-BR"/>
        </w:rPr>
      </w:pPr>
    </w:p>
    <w:p w:rsidR="00C765C2" w:rsidRPr="005E64D5" w:rsidRDefault="00C765C2" w:rsidP="00C765C2">
      <w:pPr>
        <w:spacing w:line="251" w:lineRule="auto"/>
        <w:ind w:left="140" w:right="140"/>
        <w:jc w:val="left"/>
        <w:rPr>
          <w:rFonts w:ascii="Times New Roman" w:hAnsi="Times New Roman" w:cs="Arial"/>
          <w:sz w:val="23"/>
          <w:szCs w:val="20"/>
          <w:lang w:eastAsia="pt-BR"/>
        </w:rPr>
      </w:pPr>
      <w:r w:rsidRPr="005E64D5">
        <w:rPr>
          <w:rFonts w:ascii="Times New Roman" w:hAnsi="Times New Roman" w:cs="Arial"/>
          <w:sz w:val="23"/>
          <w:szCs w:val="20"/>
          <w:lang w:eastAsia="pt-BR"/>
        </w:rPr>
        <w:t>8.1 Emitir o contrato logo após a Homologação;</w:t>
      </w:r>
    </w:p>
    <w:p w:rsidR="00C765C2" w:rsidRPr="005E64D5" w:rsidRDefault="00C765C2" w:rsidP="00C765C2">
      <w:pPr>
        <w:spacing w:line="236" w:lineRule="auto"/>
        <w:ind w:left="140" w:right="140"/>
        <w:jc w:val="left"/>
        <w:rPr>
          <w:rFonts w:ascii="Times New Roman" w:hAnsi="Times New Roman" w:cs="Arial"/>
          <w:sz w:val="23"/>
          <w:szCs w:val="20"/>
          <w:lang w:eastAsia="pt-BR"/>
        </w:rPr>
      </w:pPr>
      <w:r w:rsidRPr="005E64D5">
        <w:rPr>
          <w:rFonts w:ascii="Times New Roman" w:hAnsi="Times New Roman" w:cs="Arial"/>
          <w:sz w:val="23"/>
          <w:szCs w:val="20"/>
          <w:lang w:eastAsia="pt-BR"/>
        </w:rPr>
        <w:t>8.2 Convocar a empresa vencedora para a assinatura do contrato.</w:t>
      </w:r>
    </w:p>
    <w:p w:rsidR="00C765C2" w:rsidRPr="005E64D5" w:rsidRDefault="00C765C2" w:rsidP="00C765C2">
      <w:pPr>
        <w:spacing w:line="235" w:lineRule="auto"/>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8.3 Efetuar os pagamentos em conformidade com as condições prescritas no Edital.</w:t>
      </w:r>
    </w:p>
    <w:p w:rsidR="00EE747E" w:rsidRPr="005E64D5" w:rsidRDefault="00EE747E" w:rsidP="00EE747E">
      <w:pPr>
        <w:spacing w:line="225" w:lineRule="exact"/>
        <w:jc w:val="left"/>
        <w:rPr>
          <w:rFonts w:ascii="Times New Roman" w:hAnsi="Times New Roman" w:cs="Arial"/>
          <w:sz w:val="20"/>
          <w:szCs w:val="20"/>
          <w:lang w:eastAsia="pt-BR"/>
        </w:rPr>
      </w:pPr>
    </w:p>
    <w:p w:rsidR="00EE747E" w:rsidRPr="005E64D5" w:rsidRDefault="00EE747E" w:rsidP="00EE747E">
      <w:pPr>
        <w:spacing w:line="228"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 xml:space="preserve">CLÁUSULA </w:t>
      </w:r>
      <w:r w:rsidR="00C765C2" w:rsidRPr="005E64D5">
        <w:rPr>
          <w:rFonts w:ascii="Times New Roman" w:hAnsi="Times New Roman" w:cs="Arial"/>
          <w:sz w:val="23"/>
          <w:szCs w:val="20"/>
          <w:lang w:eastAsia="pt-BR"/>
        </w:rPr>
        <w:t>NONA</w:t>
      </w:r>
      <w:r w:rsidRPr="005E64D5">
        <w:rPr>
          <w:rFonts w:ascii="Times New Roman" w:hAnsi="Times New Roman" w:cs="Arial"/>
          <w:sz w:val="23"/>
          <w:szCs w:val="20"/>
          <w:lang w:eastAsia="pt-BR"/>
        </w:rPr>
        <w:t xml:space="preserve"> – DO RECEBIMENTO</w:t>
      </w:r>
    </w:p>
    <w:p w:rsidR="00EE747E" w:rsidRPr="005E64D5" w:rsidRDefault="00EE747E" w:rsidP="00EE747E">
      <w:pPr>
        <w:spacing w:line="251" w:lineRule="exact"/>
        <w:jc w:val="left"/>
        <w:rPr>
          <w:rFonts w:ascii="Times New Roman" w:hAnsi="Times New Roman" w:cs="Arial"/>
          <w:sz w:val="20"/>
          <w:szCs w:val="20"/>
          <w:lang w:eastAsia="pt-BR"/>
        </w:rPr>
      </w:pPr>
    </w:p>
    <w:p w:rsidR="00EE747E" w:rsidRPr="005E64D5" w:rsidRDefault="00EE747E" w:rsidP="00EE747E">
      <w:pPr>
        <w:spacing w:line="252"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10.1 Provisoriamente, nos termos dispostos na alínea “a”, inciso II do art. 73 da Lei 8.666/93 e Diplomas Complementares, para posterior verificação da qualidade e consequente aceitação;</w:t>
      </w:r>
    </w:p>
    <w:p w:rsidR="00EE747E" w:rsidRPr="005E64D5" w:rsidRDefault="00EE747E" w:rsidP="00EE747E">
      <w:pPr>
        <w:spacing w:line="1" w:lineRule="exact"/>
        <w:jc w:val="left"/>
        <w:rPr>
          <w:rFonts w:ascii="Times New Roman" w:hAnsi="Times New Roman" w:cs="Arial"/>
          <w:sz w:val="20"/>
          <w:szCs w:val="20"/>
          <w:lang w:eastAsia="pt-BR"/>
        </w:rPr>
      </w:pPr>
    </w:p>
    <w:p w:rsidR="00EE747E" w:rsidRPr="005E64D5" w:rsidRDefault="00EE747E" w:rsidP="00C765C2">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10.2 O (s) produto (s) que não for (em) de qualidade e/ou que não atender (em), na sua plenitude, as especificações do Edital e seu (s) anexo (s), após notificação, será (</w:t>
      </w:r>
      <w:proofErr w:type="spellStart"/>
      <w:r w:rsidRPr="005E64D5">
        <w:rPr>
          <w:rFonts w:ascii="Times New Roman" w:hAnsi="Times New Roman" w:cs="Arial"/>
          <w:sz w:val="23"/>
          <w:szCs w:val="20"/>
          <w:lang w:eastAsia="pt-BR"/>
        </w:rPr>
        <w:t>ão</w:t>
      </w:r>
      <w:proofErr w:type="spellEnd"/>
      <w:r w:rsidRPr="005E64D5">
        <w:rPr>
          <w:rFonts w:ascii="Times New Roman" w:hAnsi="Times New Roman" w:cs="Arial"/>
          <w:sz w:val="23"/>
          <w:szCs w:val="20"/>
          <w:lang w:eastAsia="pt-BR"/>
        </w:rPr>
        <w:t>), prontamente colocado (s) à disposição do (s) fornecedor (es), sem atribuição de qualquer ônus ao Contratante, com embasamento no disposto no art.76 da Lei de Licitações;</w:t>
      </w:r>
      <w:bookmarkStart w:id="15" w:name="page22"/>
      <w:bookmarkEnd w:id="15"/>
    </w:p>
    <w:p w:rsidR="00C765C2" w:rsidRPr="005E64D5" w:rsidRDefault="00C765C2" w:rsidP="00C765C2">
      <w:pPr>
        <w:spacing w:line="235" w:lineRule="auto"/>
        <w:ind w:left="140"/>
        <w:jc w:val="both"/>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CLÁUSULA DÉCIMA– DAS PENALIDADES</w:t>
      </w:r>
    </w:p>
    <w:p w:rsidR="00EE747E" w:rsidRPr="005E64D5" w:rsidRDefault="00EE747E" w:rsidP="00EE747E">
      <w:pPr>
        <w:spacing w:line="253" w:lineRule="exact"/>
        <w:jc w:val="left"/>
        <w:rPr>
          <w:rFonts w:ascii="Times New Roman" w:hAnsi="Times New Roman" w:cs="Arial"/>
          <w:sz w:val="20"/>
          <w:szCs w:val="20"/>
          <w:lang w:eastAsia="pt-BR"/>
        </w:rPr>
      </w:pPr>
    </w:p>
    <w:p w:rsidR="00EE747E" w:rsidRPr="005E64D5" w:rsidRDefault="00EE747E" w:rsidP="00EE747E">
      <w:pPr>
        <w:spacing w:line="24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 xml:space="preserve">11.1. Pela inexecução total ou parcial </w:t>
      </w:r>
      <w:r w:rsidR="00C765C2" w:rsidRPr="005E64D5">
        <w:rPr>
          <w:rFonts w:ascii="Times New Roman" w:hAnsi="Times New Roman" w:cs="Arial"/>
          <w:sz w:val="23"/>
          <w:szCs w:val="20"/>
          <w:lang w:eastAsia="pt-BR"/>
        </w:rPr>
        <w:t>do contrato</w:t>
      </w:r>
      <w:r w:rsidRPr="005E64D5">
        <w:rPr>
          <w:rFonts w:ascii="Times New Roman" w:hAnsi="Times New Roman" w:cs="Arial"/>
          <w:sz w:val="23"/>
          <w:szCs w:val="20"/>
          <w:lang w:eastAsia="pt-BR"/>
        </w:rPr>
        <w:t>, pelo Empresa Registrada, poderão ser aplicadas as penalidades prevista nos artigos 86 a 88 da Lei 8.666/93, podendo a multa ser arbitrada em valor até 10% do fornecimento total, além das medidas legais cabíveis;</w:t>
      </w:r>
    </w:p>
    <w:p w:rsidR="00EE747E" w:rsidRPr="005E64D5" w:rsidRDefault="00EE747E" w:rsidP="00EE747E">
      <w:pPr>
        <w:spacing w:line="3"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11.2. Nos termos do artigo 7° da Lei 10.520, de 17 de julho de 2002, se o Licitante, convocado dentro do prazo de validad</w:t>
      </w:r>
      <w:r w:rsidR="00C765C2" w:rsidRPr="005E64D5">
        <w:rPr>
          <w:rFonts w:ascii="Times New Roman" w:hAnsi="Times New Roman" w:cs="Arial"/>
          <w:sz w:val="23"/>
          <w:szCs w:val="20"/>
          <w:lang w:eastAsia="pt-BR"/>
        </w:rPr>
        <w:t>e da sua proposta</w:t>
      </w:r>
      <w:r w:rsidRPr="005E64D5">
        <w:rPr>
          <w:rFonts w:ascii="Times New Roman" w:hAnsi="Times New Roman" w:cs="Arial"/>
          <w:sz w:val="23"/>
          <w:szCs w:val="20"/>
          <w:lang w:eastAsia="pt-BR"/>
        </w:rPr>
        <w:t xml:space="preserve">, deixar de entregar ou apresentar documentação falsa exigida para o certame, ensejar o retardamento da execução de seu objeto, não mantiver a proposta, </w:t>
      </w:r>
      <w:r w:rsidR="00C765C2" w:rsidRPr="005E64D5">
        <w:rPr>
          <w:rFonts w:ascii="Times New Roman" w:hAnsi="Times New Roman" w:cs="Arial"/>
          <w:sz w:val="23"/>
          <w:szCs w:val="20"/>
          <w:lang w:eastAsia="pt-BR"/>
        </w:rPr>
        <w:t>falhar ou fraudar na execução,</w:t>
      </w:r>
      <w:r w:rsidRPr="005E64D5">
        <w:rPr>
          <w:rFonts w:ascii="Times New Roman" w:hAnsi="Times New Roman" w:cs="Arial"/>
          <w:sz w:val="23"/>
          <w:szCs w:val="20"/>
          <w:lang w:eastAsia="pt-BR"/>
        </w:rPr>
        <w:t xml:space="preserve"> comportar-se de modo inidôneo ou cometer fraude fiscal, ficará impedido de licitar e contratar com a União, Estados, Distrito Federal ou Municípios, e será descredenciado nos sistemas de cadastramento de fornecedores, sem prejuízo das multas previstas neste Edital e das demais cominações legais;</w:t>
      </w:r>
    </w:p>
    <w:p w:rsidR="00EE747E" w:rsidRPr="005E64D5" w:rsidRDefault="00EE747E" w:rsidP="00EE747E">
      <w:pPr>
        <w:spacing w:line="4"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 xml:space="preserve">11.3 No caso de o convocado não assinar </w:t>
      </w:r>
      <w:r w:rsidR="00C765C2" w:rsidRPr="005E64D5">
        <w:rPr>
          <w:rFonts w:ascii="Times New Roman" w:hAnsi="Times New Roman" w:cs="Arial"/>
          <w:sz w:val="23"/>
          <w:szCs w:val="20"/>
          <w:lang w:eastAsia="pt-BR"/>
        </w:rPr>
        <w:t>o contrato</w:t>
      </w:r>
      <w:r w:rsidRPr="005E64D5">
        <w:rPr>
          <w:rFonts w:ascii="Times New Roman" w:hAnsi="Times New Roman" w:cs="Arial"/>
          <w:sz w:val="23"/>
          <w:szCs w:val="20"/>
          <w:lang w:eastAsia="pt-BR"/>
        </w:rPr>
        <w:t xml:space="preserve"> ou, deixar de apresentar documentos solicitados para a contratação ou, recusar-se a fazê-los no prazo estabelecido, sem prejuízo da aplicação de multa de até 20% (vinte por cento) da sua Proposta Comercial e das demais sanções previstas em lei, o Município se reserva ao direito de convocar outro licitante, observada a ordem e o limite de classificação, e assim sucessivamente, hipótese em que o Pregoeiro poderá negociar diretamente com o licitante para obtenção de preço menor.</w:t>
      </w:r>
    </w:p>
    <w:p w:rsidR="00EE747E" w:rsidRPr="005E64D5" w:rsidRDefault="00EE747E" w:rsidP="00EE747E">
      <w:pPr>
        <w:spacing w:line="228" w:lineRule="exact"/>
        <w:jc w:val="left"/>
        <w:rPr>
          <w:rFonts w:ascii="Times New Roman" w:hAnsi="Times New Roman" w:cs="Arial"/>
          <w:sz w:val="20"/>
          <w:szCs w:val="20"/>
          <w:lang w:eastAsia="pt-BR"/>
        </w:rPr>
      </w:pPr>
    </w:p>
    <w:p w:rsidR="00EE747E" w:rsidRPr="005E64D5" w:rsidRDefault="00EE747E" w:rsidP="00EE747E">
      <w:pPr>
        <w:spacing w:line="266" w:lineRule="auto"/>
        <w:ind w:left="140" w:right="100"/>
        <w:jc w:val="left"/>
        <w:rPr>
          <w:rFonts w:ascii="Times New Roman" w:hAnsi="Times New Roman" w:cs="Arial"/>
          <w:sz w:val="23"/>
          <w:szCs w:val="20"/>
          <w:lang w:eastAsia="pt-BR"/>
        </w:rPr>
      </w:pPr>
      <w:r w:rsidRPr="005E64D5">
        <w:rPr>
          <w:rFonts w:ascii="Times New Roman" w:hAnsi="Times New Roman" w:cs="Arial"/>
          <w:sz w:val="23"/>
          <w:szCs w:val="20"/>
          <w:lang w:eastAsia="pt-BR"/>
        </w:rPr>
        <w:t>CLÁUSULA DÉCIMA</w:t>
      </w:r>
      <w:r w:rsidR="00C765C2" w:rsidRPr="005E64D5">
        <w:rPr>
          <w:rFonts w:ascii="Times New Roman" w:hAnsi="Times New Roman" w:cs="Arial"/>
          <w:sz w:val="23"/>
          <w:szCs w:val="20"/>
          <w:lang w:eastAsia="pt-BR"/>
        </w:rPr>
        <w:t xml:space="preserve"> PRIMEIRA</w:t>
      </w:r>
      <w:r w:rsidRPr="005E64D5">
        <w:rPr>
          <w:rFonts w:ascii="Times New Roman" w:hAnsi="Times New Roman" w:cs="Arial"/>
          <w:sz w:val="23"/>
          <w:szCs w:val="20"/>
          <w:lang w:eastAsia="pt-BR"/>
        </w:rPr>
        <w:t>– DA VIGÊNCIA/VALIDAD</w:t>
      </w:r>
      <w:r w:rsidR="00C765C2" w:rsidRPr="005E64D5">
        <w:rPr>
          <w:rFonts w:ascii="Times New Roman" w:hAnsi="Times New Roman" w:cs="Arial"/>
          <w:sz w:val="23"/>
          <w:szCs w:val="20"/>
          <w:lang w:eastAsia="pt-BR"/>
        </w:rPr>
        <w:t xml:space="preserve">E </w:t>
      </w:r>
    </w:p>
    <w:p w:rsidR="00EE747E" w:rsidRPr="005E64D5" w:rsidRDefault="00EE747E" w:rsidP="00EE747E">
      <w:pPr>
        <w:spacing w:line="189" w:lineRule="exact"/>
        <w:jc w:val="left"/>
        <w:rPr>
          <w:rFonts w:ascii="Times New Roman" w:hAnsi="Times New Roman" w:cs="Arial"/>
          <w:sz w:val="20"/>
          <w:szCs w:val="20"/>
          <w:lang w:eastAsia="pt-BR"/>
        </w:rPr>
      </w:pPr>
    </w:p>
    <w:p w:rsidR="00EE747E" w:rsidRPr="005E64D5" w:rsidRDefault="00C765C2"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O Contrato terá validade de 3</w:t>
      </w:r>
      <w:r w:rsidR="00EE747E" w:rsidRPr="005E64D5">
        <w:rPr>
          <w:rFonts w:ascii="Times New Roman" w:hAnsi="Times New Roman" w:cs="Arial"/>
          <w:sz w:val="23"/>
          <w:szCs w:val="20"/>
          <w:lang w:eastAsia="pt-BR"/>
        </w:rPr>
        <w:t xml:space="preserve"> (</w:t>
      </w:r>
      <w:r w:rsidRPr="005E64D5">
        <w:rPr>
          <w:rFonts w:ascii="Times New Roman" w:hAnsi="Times New Roman" w:cs="Arial"/>
          <w:sz w:val="23"/>
          <w:szCs w:val="20"/>
          <w:lang w:eastAsia="pt-BR"/>
        </w:rPr>
        <w:t>três</w:t>
      </w:r>
      <w:r w:rsidR="00EE747E" w:rsidRPr="005E64D5">
        <w:rPr>
          <w:rFonts w:ascii="Times New Roman" w:hAnsi="Times New Roman" w:cs="Arial"/>
          <w:sz w:val="23"/>
          <w:szCs w:val="20"/>
          <w:lang w:eastAsia="pt-BR"/>
        </w:rPr>
        <w:t>) meses a contar da data da sua assinatura.</w:t>
      </w:r>
    </w:p>
    <w:p w:rsidR="00EE747E" w:rsidRPr="005E64D5" w:rsidRDefault="00EE747E" w:rsidP="00EE747E">
      <w:pPr>
        <w:spacing w:line="257"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 xml:space="preserve">CLÁUSULA DÉCIMA </w:t>
      </w:r>
      <w:r w:rsidR="00C765C2" w:rsidRPr="005E64D5">
        <w:rPr>
          <w:rFonts w:ascii="Times New Roman" w:hAnsi="Times New Roman" w:cs="Arial"/>
          <w:sz w:val="23"/>
          <w:szCs w:val="20"/>
          <w:lang w:eastAsia="pt-BR"/>
        </w:rPr>
        <w:t>SEGUNDA</w:t>
      </w:r>
      <w:r w:rsidRPr="005E64D5">
        <w:rPr>
          <w:rFonts w:ascii="Times New Roman" w:hAnsi="Times New Roman" w:cs="Arial"/>
          <w:sz w:val="23"/>
          <w:szCs w:val="20"/>
          <w:lang w:eastAsia="pt-BR"/>
        </w:rPr>
        <w:t xml:space="preserve"> – DO DIREITO DE RESERVA</w:t>
      </w:r>
    </w:p>
    <w:p w:rsidR="00EE747E" w:rsidRPr="005E64D5" w:rsidRDefault="00EE747E" w:rsidP="00EE747E">
      <w:pPr>
        <w:spacing w:line="251" w:lineRule="exact"/>
        <w:jc w:val="left"/>
        <w:rPr>
          <w:rFonts w:ascii="Times New Roman" w:hAnsi="Times New Roman" w:cs="Arial"/>
          <w:sz w:val="20"/>
          <w:szCs w:val="20"/>
          <w:lang w:eastAsia="pt-BR"/>
        </w:rPr>
      </w:pPr>
    </w:p>
    <w:p w:rsidR="00EE747E" w:rsidRPr="005E64D5" w:rsidRDefault="00EE747E" w:rsidP="00EE747E">
      <w:pPr>
        <w:spacing w:line="24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 xml:space="preserve">11.1 O Município de </w:t>
      </w:r>
      <w:r w:rsidR="00482874" w:rsidRPr="005E64D5">
        <w:rPr>
          <w:rFonts w:ascii="Times New Roman" w:hAnsi="Times New Roman" w:cs="Arial"/>
          <w:sz w:val="23"/>
          <w:szCs w:val="20"/>
          <w:lang w:eastAsia="pt-BR"/>
        </w:rPr>
        <w:t>ABDON BATISTA</w:t>
      </w:r>
      <w:r w:rsidRPr="005E64D5">
        <w:rPr>
          <w:rFonts w:ascii="Times New Roman" w:hAnsi="Times New Roman" w:cs="Arial"/>
          <w:sz w:val="23"/>
          <w:szCs w:val="20"/>
          <w:lang w:eastAsia="pt-BR"/>
        </w:rPr>
        <w:t>, reserva-se ao direito, de revogar o certame por razões de interesse público devidamente justificado, ou de anulá-lo, caso ocorram vícios de ilegalidade, nos termos do art. 49 da Lei de Licitações;</w:t>
      </w:r>
    </w:p>
    <w:p w:rsidR="00EE747E" w:rsidRPr="005E64D5" w:rsidRDefault="00EE747E" w:rsidP="00EE747E">
      <w:pPr>
        <w:spacing w:line="3" w:lineRule="exact"/>
        <w:jc w:val="left"/>
        <w:rPr>
          <w:rFonts w:ascii="Times New Roman" w:hAnsi="Times New Roman" w:cs="Arial"/>
          <w:sz w:val="20"/>
          <w:szCs w:val="20"/>
          <w:lang w:eastAsia="pt-BR"/>
        </w:rPr>
      </w:pPr>
    </w:p>
    <w:p w:rsidR="00EE747E" w:rsidRPr="005E64D5" w:rsidRDefault="00EE747E" w:rsidP="00EE747E">
      <w:pPr>
        <w:spacing w:line="235" w:lineRule="auto"/>
        <w:ind w:left="140"/>
        <w:jc w:val="both"/>
        <w:rPr>
          <w:rFonts w:ascii="Times New Roman" w:hAnsi="Times New Roman" w:cs="Arial"/>
          <w:sz w:val="23"/>
          <w:szCs w:val="20"/>
          <w:lang w:eastAsia="pt-BR"/>
        </w:rPr>
      </w:pPr>
      <w:r w:rsidRPr="005E64D5">
        <w:rPr>
          <w:rFonts w:ascii="Times New Roman" w:hAnsi="Times New Roman" w:cs="Arial"/>
          <w:sz w:val="23"/>
          <w:szCs w:val="20"/>
          <w:lang w:eastAsia="pt-BR"/>
        </w:rPr>
        <w:t xml:space="preserve">11.2 O Município de </w:t>
      </w:r>
      <w:r w:rsidR="00482874" w:rsidRPr="005E64D5">
        <w:rPr>
          <w:rFonts w:ascii="Times New Roman" w:hAnsi="Times New Roman" w:cs="Arial"/>
          <w:sz w:val="23"/>
          <w:szCs w:val="20"/>
          <w:lang w:eastAsia="pt-BR"/>
        </w:rPr>
        <w:t>ABDON BATISTA</w:t>
      </w:r>
      <w:r w:rsidRPr="005E64D5">
        <w:rPr>
          <w:rFonts w:ascii="Times New Roman" w:hAnsi="Times New Roman" w:cs="Arial"/>
          <w:sz w:val="23"/>
          <w:szCs w:val="20"/>
          <w:lang w:eastAsia="pt-BR"/>
        </w:rPr>
        <w:t xml:space="preserve"> não se obriga a adquirir o(s) produto(s) cotado(s) por licitante vencedor na quantidade relacionada no ANEXO I, podendo até realizar licitação específica para contratação de um ou de mais lotes, hipótese em que, em igualdade de condições, o beneficiário do registro terá preferência, nos termos do art. 15, § 4º, da Lei n. 8.666/1993 e art. 7º do Decreto n. 3.931/2001.</w:t>
      </w:r>
    </w:p>
    <w:p w:rsidR="00EE747E" w:rsidRPr="005E64D5" w:rsidRDefault="00EE747E" w:rsidP="00EE747E">
      <w:pPr>
        <w:spacing w:line="230"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 xml:space="preserve">CLÁUSULA DÉCIMA </w:t>
      </w:r>
      <w:r w:rsidR="00C765C2" w:rsidRPr="005E64D5">
        <w:rPr>
          <w:rFonts w:ascii="Times New Roman" w:hAnsi="Times New Roman" w:cs="Arial"/>
          <w:sz w:val="23"/>
          <w:szCs w:val="20"/>
          <w:lang w:eastAsia="pt-BR"/>
        </w:rPr>
        <w:t>TERCEIRA</w:t>
      </w:r>
      <w:r w:rsidRPr="005E64D5">
        <w:rPr>
          <w:rFonts w:ascii="Times New Roman" w:hAnsi="Times New Roman" w:cs="Arial"/>
          <w:sz w:val="23"/>
          <w:szCs w:val="20"/>
          <w:lang w:eastAsia="pt-BR"/>
        </w:rPr>
        <w:t xml:space="preserve"> – DA LEGISLAÇÃO APLICÁVEL E CASOS OMISSOS</w:t>
      </w:r>
    </w:p>
    <w:p w:rsidR="00EE747E" w:rsidRPr="005E64D5" w:rsidRDefault="00EE747E" w:rsidP="00EE747E">
      <w:pPr>
        <w:spacing w:line="251" w:lineRule="exact"/>
        <w:jc w:val="left"/>
        <w:rPr>
          <w:rFonts w:ascii="Times New Roman" w:hAnsi="Times New Roman" w:cs="Arial"/>
          <w:sz w:val="20"/>
          <w:szCs w:val="20"/>
          <w:lang w:eastAsia="pt-BR"/>
        </w:rPr>
      </w:pPr>
    </w:p>
    <w:p w:rsidR="00EE747E" w:rsidRPr="005E64D5" w:rsidRDefault="00EE747E" w:rsidP="00EE747E">
      <w:pPr>
        <w:spacing w:line="253" w:lineRule="auto"/>
        <w:ind w:left="140"/>
        <w:jc w:val="both"/>
        <w:rPr>
          <w:rFonts w:ascii="Times New Roman" w:hAnsi="Times New Roman" w:cs="Arial"/>
          <w:szCs w:val="20"/>
          <w:lang w:eastAsia="pt-BR"/>
        </w:rPr>
      </w:pPr>
      <w:r w:rsidRPr="005E64D5">
        <w:rPr>
          <w:rFonts w:ascii="Times New Roman" w:hAnsi="Times New Roman" w:cs="Arial"/>
          <w:szCs w:val="20"/>
          <w:lang w:eastAsia="pt-BR"/>
        </w:rPr>
        <w:t xml:space="preserve">14.1 </w:t>
      </w:r>
      <w:r w:rsidR="00C765C2" w:rsidRPr="005E64D5">
        <w:rPr>
          <w:rFonts w:ascii="Times New Roman" w:hAnsi="Times New Roman" w:cs="Arial"/>
          <w:szCs w:val="20"/>
          <w:lang w:eastAsia="pt-BR"/>
        </w:rPr>
        <w:t>O</w:t>
      </w:r>
      <w:r w:rsidRPr="005E64D5">
        <w:rPr>
          <w:rFonts w:ascii="Times New Roman" w:hAnsi="Times New Roman" w:cs="Arial"/>
          <w:szCs w:val="20"/>
          <w:lang w:eastAsia="pt-BR"/>
        </w:rPr>
        <w:t xml:space="preserve"> presente </w:t>
      </w:r>
      <w:r w:rsidR="00C765C2" w:rsidRPr="005E64D5">
        <w:rPr>
          <w:rFonts w:ascii="Times New Roman" w:hAnsi="Times New Roman" w:cs="Arial"/>
          <w:szCs w:val="20"/>
          <w:lang w:eastAsia="pt-BR"/>
        </w:rPr>
        <w:t>Contrato</w:t>
      </w:r>
      <w:r w:rsidRPr="005E64D5">
        <w:rPr>
          <w:rFonts w:ascii="Times New Roman" w:hAnsi="Times New Roman" w:cs="Arial"/>
          <w:szCs w:val="20"/>
          <w:lang w:eastAsia="pt-BR"/>
        </w:rPr>
        <w:t xml:space="preserve"> reger-se-á pelas disposições expressas</w:t>
      </w:r>
      <w:r w:rsidR="00C765C2" w:rsidRPr="005E64D5">
        <w:rPr>
          <w:rFonts w:ascii="Times New Roman" w:hAnsi="Times New Roman" w:cs="Arial"/>
          <w:szCs w:val="20"/>
          <w:lang w:eastAsia="pt-BR"/>
        </w:rPr>
        <w:t xml:space="preserve"> na</w:t>
      </w:r>
      <w:r w:rsidRPr="005E64D5">
        <w:rPr>
          <w:rFonts w:ascii="Times New Roman" w:hAnsi="Times New Roman" w:cs="Arial"/>
          <w:szCs w:val="20"/>
          <w:lang w:eastAsia="pt-BR"/>
        </w:rPr>
        <w:t xml:space="preserve"> Lei Complementar 123/2006 com nova redação dada pela Lei Complementar 147/2014, pelo Decreto 7.892/2016 e, subsidiariamente pela Lei nº 8.666/93 e Diplomas Complementares e, pelos preceitos de Direito Público, aplicando-se supletivamente os Princípios da Teoria Geral dos Contratos e as disposições de Direito Privado;</w:t>
      </w:r>
    </w:p>
    <w:p w:rsidR="00EE747E" w:rsidRPr="005E64D5" w:rsidRDefault="00EE747E" w:rsidP="00C765C2">
      <w:pPr>
        <w:spacing w:line="235" w:lineRule="auto"/>
        <w:ind w:left="140"/>
        <w:jc w:val="both"/>
        <w:rPr>
          <w:rFonts w:ascii="Times New Roman" w:hAnsi="Times New Roman" w:cs="Arial"/>
          <w:sz w:val="20"/>
          <w:szCs w:val="20"/>
          <w:lang w:eastAsia="pt-BR"/>
        </w:rPr>
      </w:pPr>
      <w:r w:rsidRPr="005E64D5">
        <w:rPr>
          <w:rFonts w:ascii="Times New Roman" w:hAnsi="Times New Roman" w:cs="Arial"/>
          <w:sz w:val="23"/>
          <w:szCs w:val="20"/>
          <w:lang w:eastAsia="pt-BR"/>
        </w:rPr>
        <w:t>14.2 Os casos omissos serão resolvidos à luz das referidas leis, recorrendo-se à analogia, aos costumes e aos princípios gerais do direito.</w:t>
      </w:r>
      <w:bookmarkStart w:id="16" w:name="page23"/>
      <w:bookmarkEnd w:id="16"/>
    </w:p>
    <w:p w:rsidR="00EE747E" w:rsidRPr="005E64D5" w:rsidRDefault="00EE747E" w:rsidP="00EE747E">
      <w:pPr>
        <w:spacing w:line="311" w:lineRule="exact"/>
        <w:jc w:val="left"/>
        <w:rPr>
          <w:rFonts w:ascii="Times New Roman" w:hAnsi="Times New Roman" w:cs="Arial"/>
          <w:sz w:val="20"/>
          <w:szCs w:val="20"/>
          <w:lang w:eastAsia="pt-BR"/>
        </w:rPr>
      </w:pPr>
    </w:p>
    <w:p w:rsidR="00EE747E" w:rsidRPr="005E64D5" w:rsidRDefault="00EE747E" w:rsidP="00EE747E">
      <w:pPr>
        <w:spacing w:line="240" w:lineRule="atLeast"/>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 xml:space="preserve">CLÁUSULA DÉCIMA </w:t>
      </w:r>
      <w:r w:rsidR="00C765C2" w:rsidRPr="005E64D5">
        <w:rPr>
          <w:rFonts w:ascii="Times New Roman" w:hAnsi="Times New Roman" w:cs="Arial"/>
          <w:sz w:val="23"/>
          <w:szCs w:val="20"/>
          <w:lang w:eastAsia="pt-BR"/>
        </w:rPr>
        <w:t>QUARTA</w:t>
      </w:r>
      <w:r w:rsidRPr="005E64D5">
        <w:rPr>
          <w:rFonts w:ascii="Times New Roman" w:hAnsi="Times New Roman" w:cs="Arial"/>
          <w:sz w:val="23"/>
          <w:szCs w:val="20"/>
          <w:lang w:eastAsia="pt-BR"/>
        </w:rPr>
        <w:t xml:space="preserve"> – DO FORO</w:t>
      </w:r>
    </w:p>
    <w:p w:rsidR="00EE747E" w:rsidRPr="005E64D5" w:rsidRDefault="00EE747E" w:rsidP="00EE747E">
      <w:pPr>
        <w:spacing w:line="253" w:lineRule="exact"/>
        <w:jc w:val="left"/>
        <w:rPr>
          <w:rFonts w:ascii="Times New Roman" w:hAnsi="Times New Roman" w:cs="Arial"/>
          <w:sz w:val="20"/>
          <w:szCs w:val="20"/>
          <w:lang w:eastAsia="pt-BR"/>
        </w:rPr>
      </w:pPr>
    </w:p>
    <w:p w:rsidR="00EE747E" w:rsidRPr="005E64D5" w:rsidRDefault="00EE747E" w:rsidP="00EE747E">
      <w:pPr>
        <w:spacing w:line="285" w:lineRule="auto"/>
        <w:ind w:left="140"/>
        <w:jc w:val="left"/>
        <w:rPr>
          <w:rFonts w:ascii="Times New Roman" w:hAnsi="Times New Roman" w:cs="Arial"/>
          <w:szCs w:val="20"/>
          <w:lang w:eastAsia="pt-BR"/>
        </w:rPr>
      </w:pPr>
      <w:r w:rsidRPr="005E64D5">
        <w:rPr>
          <w:rFonts w:ascii="Times New Roman" w:hAnsi="Times New Roman" w:cs="Arial"/>
          <w:szCs w:val="20"/>
          <w:lang w:eastAsia="pt-BR"/>
        </w:rPr>
        <w:t xml:space="preserve">Fica eleito o foro da Comarca de </w:t>
      </w:r>
      <w:r w:rsidR="00C765C2" w:rsidRPr="005E64D5">
        <w:rPr>
          <w:rFonts w:ascii="Times New Roman" w:hAnsi="Times New Roman" w:cs="Arial"/>
          <w:szCs w:val="20"/>
          <w:lang w:eastAsia="pt-BR"/>
        </w:rPr>
        <w:t>Anita Garibaldi</w:t>
      </w:r>
      <w:r w:rsidRPr="005E64D5">
        <w:rPr>
          <w:rFonts w:ascii="Times New Roman" w:hAnsi="Times New Roman" w:cs="Arial"/>
          <w:szCs w:val="20"/>
          <w:lang w:eastAsia="pt-BR"/>
        </w:rPr>
        <w:t>, Estado de Santa Catarina, Brasil, para as ações que porventura decorram do presente, independentemente de qual seja o domicílio da Empresa Registrada.</w:t>
      </w:r>
    </w:p>
    <w:p w:rsidR="00EE747E" w:rsidRPr="005E64D5" w:rsidRDefault="00EE747E" w:rsidP="00EE747E">
      <w:pPr>
        <w:spacing w:line="177" w:lineRule="exact"/>
        <w:jc w:val="left"/>
        <w:rPr>
          <w:rFonts w:ascii="Times New Roman" w:hAnsi="Times New Roman" w:cs="Arial"/>
          <w:sz w:val="20"/>
          <w:szCs w:val="20"/>
          <w:lang w:eastAsia="pt-BR"/>
        </w:rPr>
      </w:pPr>
    </w:p>
    <w:p w:rsidR="00EE747E" w:rsidRPr="005E64D5" w:rsidRDefault="00EE747E" w:rsidP="00EE747E">
      <w:pPr>
        <w:spacing w:line="262" w:lineRule="auto"/>
        <w:ind w:left="140"/>
        <w:jc w:val="left"/>
        <w:rPr>
          <w:rFonts w:ascii="Times New Roman" w:hAnsi="Times New Roman" w:cs="Arial"/>
          <w:sz w:val="23"/>
          <w:szCs w:val="20"/>
          <w:lang w:eastAsia="pt-BR"/>
        </w:rPr>
      </w:pPr>
      <w:r w:rsidRPr="005E64D5">
        <w:rPr>
          <w:rFonts w:ascii="Times New Roman" w:hAnsi="Times New Roman" w:cs="Arial"/>
          <w:sz w:val="23"/>
          <w:szCs w:val="20"/>
          <w:lang w:eastAsia="pt-BR"/>
        </w:rPr>
        <w:t>E por estarem justos e contratados, firmam o presente instrumento em 02 vias de igual teor e forma, para que surtam seus jurídicos e legais efeitos.</w:t>
      </w:r>
    </w:p>
    <w:p w:rsidR="00EE747E" w:rsidRPr="005E64D5" w:rsidRDefault="00EE747E" w:rsidP="00EE747E">
      <w:pPr>
        <w:spacing w:line="200" w:lineRule="exact"/>
        <w:jc w:val="left"/>
        <w:rPr>
          <w:rFonts w:ascii="Times New Roman" w:hAnsi="Times New Roman" w:cs="Arial"/>
          <w:sz w:val="20"/>
          <w:szCs w:val="20"/>
          <w:lang w:eastAsia="pt-BR"/>
        </w:rPr>
      </w:pPr>
    </w:p>
    <w:tbl>
      <w:tblPr>
        <w:tblW w:w="0" w:type="auto"/>
        <w:tblInd w:w="140" w:type="dxa"/>
        <w:tblLayout w:type="fixed"/>
        <w:tblCellMar>
          <w:left w:w="0" w:type="dxa"/>
          <w:right w:w="0" w:type="dxa"/>
        </w:tblCellMar>
        <w:tblLook w:val="0000" w:firstRow="0" w:lastRow="0" w:firstColumn="0" w:lastColumn="0" w:noHBand="0" w:noVBand="0"/>
      </w:tblPr>
      <w:tblGrid>
        <w:gridCol w:w="3640"/>
        <w:gridCol w:w="3740"/>
        <w:gridCol w:w="880"/>
        <w:gridCol w:w="800"/>
      </w:tblGrid>
      <w:tr w:rsidR="00EE747E" w:rsidRPr="005E64D5" w:rsidTr="008B6668">
        <w:trPr>
          <w:trHeight w:val="294"/>
        </w:trPr>
        <w:tc>
          <w:tcPr>
            <w:tcW w:w="3640" w:type="dxa"/>
            <w:vAlign w:val="bottom"/>
          </w:tcPr>
          <w:p w:rsidR="00EE747E" w:rsidRPr="005E64D5" w:rsidRDefault="00EE747E" w:rsidP="00EE747E">
            <w:pPr>
              <w:spacing w:line="240" w:lineRule="atLeast"/>
              <w:jc w:val="left"/>
              <w:rPr>
                <w:rFonts w:ascii="Times New Roman" w:hAnsi="Times New Roman" w:cs="Arial"/>
                <w:sz w:val="24"/>
                <w:szCs w:val="20"/>
                <w:lang w:eastAsia="pt-BR"/>
              </w:rPr>
            </w:pPr>
          </w:p>
        </w:tc>
        <w:tc>
          <w:tcPr>
            <w:tcW w:w="3740" w:type="dxa"/>
            <w:vAlign w:val="bottom"/>
          </w:tcPr>
          <w:p w:rsidR="00EE747E" w:rsidRPr="005E64D5" w:rsidRDefault="00482874" w:rsidP="005E64D5">
            <w:pPr>
              <w:spacing w:line="240" w:lineRule="atLeast"/>
              <w:ind w:left="680"/>
              <w:jc w:val="left"/>
              <w:rPr>
                <w:rFonts w:ascii="Times New Roman" w:hAnsi="Times New Roman" w:cs="Arial"/>
                <w:w w:val="98"/>
                <w:sz w:val="23"/>
                <w:szCs w:val="20"/>
                <w:lang w:eastAsia="pt-BR"/>
              </w:rPr>
            </w:pPr>
            <w:r w:rsidRPr="005E64D5">
              <w:rPr>
                <w:rFonts w:ascii="Times New Roman" w:hAnsi="Times New Roman" w:cs="Arial"/>
                <w:w w:val="98"/>
                <w:sz w:val="23"/>
                <w:szCs w:val="20"/>
                <w:lang w:eastAsia="pt-BR"/>
              </w:rPr>
              <w:t>ABDON BATISTA</w:t>
            </w:r>
            <w:r w:rsidR="00EE747E" w:rsidRPr="005E64D5">
              <w:rPr>
                <w:rFonts w:ascii="Times New Roman" w:hAnsi="Times New Roman" w:cs="Arial"/>
                <w:w w:val="98"/>
                <w:sz w:val="23"/>
                <w:szCs w:val="20"/>
                <w:lang w:eastAsia="pt-BR"/>
              </w:rPr>
              <w:t xml:space="preserve"> (SC), em </w:t>
            </w:r>
          </w:p>
        </w:tc>
        <w:tc>
          <w:tcPr>
            <w:tcW w:w="880" w:type="dxa"/>
            <w:vAlign w:val="bottom"/>
          </w:tcPr>
          <w:p w:rsidR="00EE747E" w:rsidRPr="005E64D5" w:rsidRDefault="00EE747E" w:rsidP="00EE747E">
            <w:pPr>
              <w:spacing w:line="240" w:lineRule="atLeast"/>
              <w:ind w:left="20"/>
              <w:jc w:val="left"/>
              <w:rPr>
                <w:rFonts w:ascii="Times New Roman" w:hAnsi="Times New Roman" w:cs="Arial"/>
                <w:w w:val="98"/>
                <w:sz w:val="23"/>
                <w:szCs w:val="20"/>
                <w:lang w:eastAsia="pt-BR"/>
              </w:rPr>
            </w:pPr>
            <w:r w:rsidRPr="005E64D5">
              <w:rPr>
                <w:rFonts w:ascii="Times New Roman" w:hAnsi="Times New Roman" w:cs="Arial"/>
                <w:w w:val="98"/>
                <w:sz w:val="23"/>
                <w:szCs w:val="20"/>
                <w:lang w:eastAsia="pt-BR"/>
              </w:rPr>
              <w:t>de ..........</w:t>
            </w:r>
          </w:p>
        </w:tc>
        <w:tc>
          <w:tcPr>
            <w:tcW w:w="800" w:type="dxa"/>
            <w:vAlign w:val="bottom"/>
          </w:tcPr>
          <w:p w:rsidR="00EE747E" w:rsidRPr="005E64D5" w:rsidRDefault="00EE747E" w:rsidP="00C765C2">
            <w:pPr>
              <w:spacing w:line="240" w:lineRule="atLeast"/>
              <w:ind w:left="40"/>
              <w:jc w:val="left"/>
              <w:rPr>
                <w:rFonts w:ascii="Times New Roman" w:hAnsi="Times New Roman" w:cs="Arial"/>
                <w:w w:val="93"/>
                <w:sz w:val="23"/>
                <w:szCs w:val="20"/>
                <w:lang w:eastAsia="pt-BR"/>
              </w:rPr>
            </w:pPr>
            <w:r w:rsidRPr="005E64D5">
              <w:rPr>
                <w:rFonts w:ascii="Times New Roman" w:hAnsi="Times New Roman" w:cs="Arial"/>
                <w:w w:val="93"/>
                <w:sz w:val="23"/>
                <w:szCs w:val="20"/>
                <w:lang w:eastAsia="pt-BR"/>
              </w:rPr>
              <w:t>de 20</w:t>
            </w:r>
            <w:r w:rsidR="00C765C2" w:rsidRPr="005E64D5">
              <w:rPr>
                <w:rFonts w:ascii="Times New Roman" w:hAnsi="Times New Roman" w:cs="Arial"/>
                <w:w w:val="93"/>
                <w:sz w:val="23"/>
                <w:szCs w:val="20"/>
                <w:lang w:eastAsia="pt-BR"/>
              </w:rPr>
              <w:t>20</w:t>
            </w:r>
            <w:r w:rsidRPr="005E64D5">
              <w:rPr>
                <w:rFonts w:ascii="Times New Roman" w:hAnsi="Times New Roman" w:cs="Arial"/>
                <w:w w:val="93"/>
                <w:sz w:val="23"/>
                <w:szCs w:val="20"/>
                <w:lang w:eastAsia="pt-BR"/>
              </w:rPr>
              <w:t>.</w:t>
            </w:r>
          </w:p>
        </w:tc>
      </w:tr>
      <w:tr w:rsidR="00EE747E" w:rsidRPr="005E64D5" w:rsidTr="008B6668">
        <w:trPr>
          <w:trHeight w:val="741"/>
        </w:trPr>
        <w:tc>
          <w:tcPr>
            <w:tcW w:w="3640" w:type="dxa"/>
            <w:vAlign w:val="bottom"/>
          </w:tcPr>
          <w:p w:rsidR="00EE747E" w:rsidRPr="005E64D5" w:rsidRDefault="005E64D5" w:rsidP="00EE747E">
            <w:pPr>
              <w:spacing w:line="240" w:lineRule="atLeast"/>
              <w:jc w:val="left"/>
              <w:rPr>
                <w:rFonts w:ascii="Times New Roman" w:hAnsi="Times New Roman" w:cs="Arial"/>
                <w:i/>
                <w:sz w:val="23"/>
                <w:szCs w:val="20"/>
                <w:lang w:eastAsia="pt-BR"/>
              </w:rPr>
            </w:pPr>
            <w:r w:rsidRPr="005E64D5">
              <w:rPr>
                <w:rFonts w:ascii="Times New Roman" w:hAnsi="Times New Roman" w:cs="Arial"/>
                <w:i/>
                <w:sz w:val="23"/>
                <w:szCs w:val="20"/>
                <w:lang w:eastAsia="pt-BR"/>
              </w:rPr>
              <w:t>LUCIMAR ANTONIO SALMORIA</w:t>
            </w:r>
          </w:p>
        </w:tc>
        <w:tc>
          <w:tcPr>
            <w:tcW w:w="3740" w:type="dxa"/>
            <w:vAlign w:val="bottom"/>
          </w:tcPr>
          <w:p w:rsidR="00EE747E" w:rsidRPr="005E64D5" w:rsidRDefault="00EE747E" w:rsidP="00EE747E">
            <w:pPr>
              <w:spacing w:line="240" w:lineRule="atLeast"/>
              <w:jc w:val="left"/>
              <w:rPr>
                <w:rFonts w:ascii="Times New Roman" w:hAnsi="Times New Roman" w:cs="Arial"/>
                <w:sz w:val="24"/>
                <w:szCs w:val="20"/>
                <w:lang w:eastAsia="pt-BR"/>
              </w:rPr>
            </w:pPr>
          </w:p>
        </w:tc>
        <w:tc>
          <w:tcPr>
            <w:tcW w:w="880" w:type="dxa"/>
            <w:vAlign w:val="bottom"/>
          </w:tcPr>
          <w:p w:rsidR="00EE747E" w:rsidRPr="005E64D5" w:rsidRDefault="00EE747E" w:rsidP="00EE747E">
            <w:pPr>
              <w:spacing w:line="240" w:lineRule="atLeast"/>
              <w:jc w:val="left"/>
              <w:rPr>
                <w:rFonts w:ascii="Times New Roman" w:hAnsi="Times New Roman" w:cs="Arial"/>
                <w:sz w:val="24"/>
                <w:szCs w:val="20"/>
                <w:lang w:eastAsia="pt-BR"/>
              </w:rPr>
            </w:pPr>
          </w:p>
        </w:tc>
        <w:tc>
          <w:tcPr>
            <w:tcW w:w="800" w:type="dxa"/>
            <w:vAlign w:val="bottom"/>
          </w:tcPr>
          <w:p w:rsidR="00EE747E" w:rsidRPr="005E64D5" w:rsidRDefault="00EE747E" w:rsidP="00EE747E">
            <w:pPr>
              <w:spacing w:line="240" w:lineRule="atLeast"/>
              <w:jc w:val="left"/>
              <w:rPr>
                <w:rFonts w:ascii="Times New Roman" w:hAnsi="Times New Roman" w:cs="Arial"/>
                <w:sz w:val="24"/>
                <w:szCs w:val="20"/>
                <w:lang w:eastAsia="pt-BR"/>
              </w:rPr>
            </w:pPr>
          </w:p>
        </w:tc>
      </w:tr>
      <w:tr w:rsidR="00EE747E" w:rsidRPr="00EE747E" w:rsidTr="008B6668">
        <w:trPr>
          <w:trHeight w:val="299"/>
        </w:trPr>
        <w:tc>
          <w:tcPr>
            <w:tcW w:w="3640" w:type="dxa"/>
            <w:vAlign w:val="bottom"/>
          </w:tcPr>
          <w:p w:rsidR="00EE747E" w:rsidRPr="005E64D5" w:rsidRDefault="005E64D5" w:rsidP="00EE747E">
            <w:pPr>
              <w:spacing w:line="240" w:lineRule="atLeast"/>
              <w:jc w:val="left"/>
              <w:rPr>
                <w:rFonts w:ascii="Times New Roman" w:hAnsi="Times New Roman" w:cs="Arial"/>
                <w:i/>
                <w:sz w:val="23"/>
                <w:szCs w:val="20"/>
                <w:lang w:eastAsia="pt-BR"/>
              </w:rPr>
            </w:pPr>
            <w:r w:rsidRPr="005E64D5">
              <w:rPr>
                <w:rFonts w:ascii="Times New Roman" w:hAnsi="Times New Roman" w:cs="Arial"/>
                <w:i/>
                <w:sz w:val="23"/>
                <w:szCs w:val="20"/>
                <w:lang w:eastAsia="pt-BR"/>
              </w:rPr>
              <w:t>PREFEITO MUNICIPAL</w:t>
            </w:r>
          </w:p>
        </w:tc>
        <w:tc>
          <w:tcPr>
            <w:tcW w:w="4620" w:type="dxa"/>
            <w:gridSpan w:val="2"/>
            <w:vAlign w:val="bottom"/>
          </w:tcPr>
          <w:p w:rsidR="00EE747E" w:rsidRPr="00EE747E" w:rsidRDefault="00EE747E" w:rsidP="00EE747E">
            <w:pPr>
              <w:spacing w:line="240" w:lineRule="atLeast"/>
              <w:ind w:left="2320"/>
              <w:jc w:val="left"/>
              <w:rPr>
                <w:rFonts w:ascii="Times New Roman" w:hAnsi="Times New Roman" w:cs="Arial"/>
                <w:i/>
                <w:sz w:val="23"/>
                <w:szCs w:val="20"/>
                <w:lang w:eastAsia="pt-BR"/>
              </w:rPr>
            </w:pPr>
            <w:r w:rsidRPr="005E64D5">
              <w:rPr>
                <w:rFonts w:ascii="Times New Roman" w:hAnsi="Times New Roman" w:cs="Arial"/>
                <w:i/>
                <w:sz w:val="23"/>
                <w:szCs w:val="20"/>
                <w:lang w:eastAsia="pt-BR"/>
              </w:rPr>
              <w:t>Empresa Registrada</w:t>
            </w:r>
          </w:p>
        </w:tc>
        <w:tc>
          <w:tcPr>
            <w:tcW w:w="800" w:type="dxa"/>
            <w:vAlign w:val="bottom"/>
          </w:tcPr>
          <w:p w:rsidR="00EE747E" w:rsidRPr="00EE747E" w:rsidRDefault="00EE747E" w:rsidP="00EE747E">
            <w:pPr>
              <w:spacing w:line="240" w:lineRule="atLeast"/>
              <w:jc w:val="left"/>
              <w:rPr>
                <w:rFonts w:ascii="Times New Roman" w:hAnsi="Times New Roman" w:cs="Arial"/>
                <w:sz w:val="24"/>
                <w:szCs w:val="20"/>
                <w:lang w:eastAsia="pt-BR"/>
              </w:rPr>
            </w:pPr>
          </w:p>
        </w:tc>
      </w:tr>
    </w:tbl>
    <w:p w:rsidR="00EE747E" w:rsidRDefault="00EE747E" w:rsidP="005E64D5">
      <w:pPr>
        <w:jc w:val="both"/>
        <w:rPr>
          <w:rFonts w:ascii="Tahoma" w:hAnsi="Tahoma" w:cs="Tahoma"/>
          <w:b/>
        </w:rPr>
      </w:pPr>
    </w:p>
    <w:sectPr w:rsidR="00EE747E" w:rsidSect="00CA20AC">
      <w:headerReference w:type="default" r:id="rId9"/>
      <w:footerReference w:type="default" r:id="rId10"/>
      <w:pgSz w:w="11906" w:h="16838"/>
      <w:pgMar w:top="1701" w:right="707" w:bottom="1985"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092" w:rsidRDefault="00594092">
      <w:pPr>
        <w:spacing w:line="240" w:lineRule="auto"/>
      </w:pPr>
      <w:r>
        <w:separator/>
      </w:r>
    </w:p>
  </w:endnote>
  <w:endnote w:type="continuationSeparator" w:id="0">
    <w:p w:rsidR="00594092" w:rsidRDefault="005940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7E9" w:rsidRDefault="00F6506F">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092" w:rsidRDefault="00594092">
      <w:pPr>
        <w:spacing w:line="240" w:lineRule="auto"/>
      </w:pPr>
      <w:r>
        <w:separator/>
      </w:r>
    </w:p>
  </w:footnote>
  <w:footnote w:type="continuationSeparator" w:id="0">
    <w:p w:rsidR="00594092" w:rsidRDefault="005940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7E9" w:rsidRDefault="00F6506F">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anchor>
      </w:drawing>
    </w:r>
  </w:p>
  <w:p w:rsidR="00AF17E9" w:rsidRDefault="0052424C">
    <w:pPr>
      <w:pStyle w:val="Cabealho"/>
    </w:pPr>
    <w:r>
      <w:t xml:space="preserve">Página </w:t>
    </w:r>
    <w:r w:rsidR="00566EC3">
      <w:rPr>
        <w:b/>
      </w:rPr>
      <w:fldChar w:fldCharType="begin"/>
    </w:r>
    <w:r>
      <w:rPr>
        <w:b/>
      </w:rPr>
      <w:instrText>PAGE</w:instrText>
    </w:r>
    <w:r w:rsidR="00566EC3">
      <w:rPr>
        <w:b/>
      </w:rPr>
      <w:fldChar w:fldCharType="separate"/>
    </w:r>
    <w:r w:rsidR="00C40D26">
      <w:rPr>
        <w:b/>
        <w:noProof/>
      </w:rPr>
      <w:t>5</w:t>
    </w:r>
    <w:r w:rsidR="00566EC3">
      <w:rPr>
        <w:b/>
      </w:rPr>
      <w:fldChar w:fldCharType="end"/>
    </w:r>
    <w:r>
      <w:t xml:space="preserve"> de </w:t>
    </w:r>
    <w:r w:rsidR="00566EC3">
      <w:rPr>
        <w:b/>
      </w:rPr>
      <w:fldChar w:fldCharType="begin"/>
    </w:r>
    <w:r>
      <w:rPr>
        <w:b/>
      </w:rPr>
      <w:instrText>NUMPAGES</w:instrText>
    </w:r>
    <w:r w:rsidR="00566EC3">
      <w:rPr>
        <w:b/>
      </w:rPr>
      <w:fldChar w:fldCharType="separate"/>
    </w:r>
    <w:r w:rsidR="00C40D26">
      <w:rPr>
        <w:b/>
        <w:noProof/>
      </w:rPr>
      <w:t>17</w:t>
    </w:r>
    <w:r w:rsidR="00566EC3">
      <w:rPr>
        <w:b/>
      </w:rPr>
      <w:fldChar w:fldCharType="end"/>
    </w:r>
  </w:p>
  <w:p w:rsidR="00AF17E9" w:rsidRDefault="0059409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25558EC"/>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3D1B58BA"/>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507ED7AA"/>
    <w:lvl w:ilvl="0" w:tplc="FFFFFFFF">
      <w:start w:val="1"/>
      <w:numFmt w:val="decimal"/>
      <w:lvlText w:val="%1"/>
      <w:lvlJc w:val="left"/>
      <w:rPr>
        <w:rFonts w:cs="Times New Roman"/>
      </w:rPr>
    </w:lvl>
    <w:lvl w:ilvl="1" w:tplc="FFFFFFFF">
      <w:start w:val="3"/>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2EB141F2"/>
    <w:lvl w:ilvl="0" w:tplc="FFFFFFFF">
      <w:start w:val="27"/>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41B71EFA"/>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15:restartNumberingAfterBreak="0">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2"/>
  </w:num>
  <w:num w:numId="2">
    <w:abstractNumId w:val="11"/>
  </w:num>
  <w:num w:numId="3">
    <w:abstractNumId w:val="10"/>
  </w:num>
  <w:num w:numId="4">
    <w:abstractNumId w:val="7"/>
  </w:num>
  <w:num w:numId="5">
    <w:abstractNumId w:val="9"/>
  </w:num>
  <w:num w:numId="6">
    <w:abstractNumId w:val="8"/>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 w:numId="12">
    <w:abstractNumId w:val="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2020"/>
    <w:docVar w:name="AnoProcesso" w:val="2020"/>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
    <w:docVar w:name="CEP" w:val="89636-000"/>
    <w:docVar w:name="Cidade" w:val="Abdon Batista"/>
    <w:docVar w:name="CidadeContratado" w:val="CidadeContratado"/>
    <w:docVar w:name="CNPJ" w:val="78.511.052/0001-10"/>
    <w:docVar w:name="CNPJContratado" w:val="CNPJContratado"/>
    <w:docVar w:name="CPFContratado" w:val="CPFContratado"/>
    <w:docVar w:name="CPFRespContratado" w:val="CPFRespContratado"/>
    <w:docVar w:name="CPFTitular" w:val=" "/>
    <w:docVar w:name="DataAbertura" w:val="06/02/2020"/>
    <w:docVar w:name="DataAdjudicacao" w:val="01 de Janeiro de 1900"/>
    <w:docVar w:name="DataAssinatura" w:val="DataAssinatura"/>
    <w:docVar w:name="DataDecreto" w:val="06/01/2020"/>
    <w:docVar w:name="DataExtensoAdjudicacao" w:val="1 de Janeiro de 1900"/>
    <w:docVar w:name="DataExtensoAssinatura" w:val="DataExtensoAssinatura"/>
    <w:docVar w:name="DataExtensoHomolog" w:val="1 de Janeiro de 1900"/>
    <w:docVar w:name="DataExtensoProcesso" w:val="21 de Janeiro de 2020"/>
    <w:docVar w:name="DataExtensoPublicacao" w:val="21 de Janeiro de 2020"/>
    <w:docVar w:name="DataFinalRecEnvelope" w:val="06/02/2020"/>
    <w:docVar w:name="DataHomologacao" w:val="01/01/1900"/>
    <w:docVar w:name="DataInicioRecEnvelope" w:val="06/02/2020"/>
    <w:docVar w:name="DataPortaria" w:val="01/01/1900"/>
    <w:docVar w:name="DataProcesso" w:val="21/01/2020"/>
    <w:docVar w:name="DataPublicacao" w:val="21 de Janeiro de 2020"/>
    <w:docVar w:name="DataVencimento" w:val="DataVencimento"/>
    <w:docVar w:name="DecretoNomeacao" w:val=" "/>
    <w:docVar w:name="Dotacoes" w:val="2.037.4490.00 - 0 - 84/2020   -   Serviços Urbanos e de Utilidade Pública "/>
    <w:docVar w:name="Endereco" w:val="RUA JOÃO SANTIN, 30"/>
    <w:docVar w:name="EnderecoContratado" w:val="EnderecoContratado"/>
    <w:docVar w:name="EnderecoEntrega" w:val="RUA JOAO SANTIN"/>
    <w:docVar w:name="EstadoContratado" w:val="EstadoContratado"/>
    <w:docVar w:name="FAX" w:val="49"/>
    <w:docVar w:name="FonteRecurso" w:val=" "/>
    <w:docVar w:name="FormaJulgamento" w:val="MENOR PREÇO POR ITEM"/>
    <w:docVar w:name="FormaPgContrato" w:val="FormaPgContrato"/>
    <w:docVar w:name="FormaPgto" w:val="30 DIAS"/>
    <w:docVar w:name="FormaReajuste" w:val=" "/>
    <w:docVar w:name="HoraAbertura" w:val="14:00"/>
    <w:docVar w:name="HoraFinalRecEnvelope" w:val="13:45"/>
    <w:docVar w:name="HoraInicioRecEnvelope" w:val="08:00"/>
    <w:docVar w:name="IdentifContratado" w:val="IdentifContratado"/>
    <w:docVar w:name="ItensLicitacao" w:val="_x000d__x000d_Item_x0009_    Quantidade_x0009_Unid_x0009_Nome do Material_x000d_   1_x0009_        2,000_x0009_UNI    _x0009_CONFECÇÃO DE MONUMENTO DE IMAGEM EM 3D, NO MUNICIPIO DE ABDON BATISTA_x000d_IMAGEM MEDINDO 4 METROS DE ALTURA X PROPORÇÃO 3D_x000d_ESCULPIDA EM ISOPOR _x000d_ESTRUTURA METÁLICA INTERNA 4.00X0,20CM_x000d_REVESTIMENTO COM 03 CAMADAS DE FIBRA DE VIDRO RESINADA _x000d_50 METROS DE FIBRA MANTA N° 450_x000d_MASSA PLÁSTICA PARA ACABAMENTO_x000d_TINTA BASE PU PROTEÇÃO _x000d_EMBORRACHAMENTO BRANCO_x000d_PINTURA EM TINTA AUTOMOTIVA METÁLICA _x000d_RESINAMENTO E ENVERNIZAMENTO AUTOMOTIVO 4 CAMADAS_x000d__x000d_CONSTRUÇÃO DE BASE PARA FIXAÇÃO_x000d__x000d_BASE EM CONCRETO ARMADO NA MEDIDA DE 4.00X4.00X0.20_x000d_8 TELAS DE AÇO MALHA POP_x000d_SUPORTE CENTRAL PARA ENCAIXE METÁLICO, COLUNA EM CONCRETO_x000d_02 FOCO DE ILUMINAÇÃO RGB_x000d_MONTAGEM E INTALAÇÃO DO MONUMENTO INCLUINDO CABEAMENTO ELÉTRICO_x000d_"/>
    <w:docVar w:name="ItensLicitacaoPorLote" w:val=" "/>
    <w:docVar w:name="ItensVencedores" w:val=" "/>
    <w:docVar w:name="ListaDctosProc" w:val=" "/>
    <w:docVar w:name="LocalEntrega" w:val="PREFEITURA MUNICIPAL DE ABDON BATISTA"/>
    <w:docVar w:name="Modalidade" w:val="PREGÃO PRESENCIAL"/>
    <w:docVar w:name="NomeCentroCusto" w:val=" "/>
    <w:docVar w:name="NomeContratado" w:val="NomeContratado"/>
    <w:docVar w:name="NomeDiretorCompras" w:val=" "/>
    <w:docVar w:name="NomeEstado" w:val="ESTADO DE SANTA CATARINA"/>
    <w:docVar w:name="NomeMembro1" w:val="ANA PAULA MECABO "/>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LUCIANO HERMES "/>
    <w:docVar w:name="NomeRespCompras" w:val=" "/>
    <w:docVar w:name="NomeRespContratado" w:val="NomeRespContratado"/>
    <w:docVar w:name="NomeSecretario" w:val=" "/>
    <w:docVar w:name="NomeTitular" w:val="LUCIMAR ANTONIO SALMORIA "/>
    <w:docVar w:name="NomeUnidade" w:val=" "/>
    <w:docVar w:name="NomeUsuario" w:val="PREFEITURA MUNICIPAL DE ABDON BATISTA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4/2020"/>
    <w:docVar w:name="NumProcesso" w:val="8/2020"/>
    <w:docVar w:name="ObjetoContrato" w:val="ObjetoContrato"/>
    <w:docVar w:name="ObjetoLicitacao" w:val="Contratação de Empresa para Confecção de Monumentos, com fornecimento de material e mão-de-obra para fixação no Município de Abdon Batista, em conformidade com o Anexo I Termo de Referência, que passa a fazer parte integrante deste Edital"/>
    <w:docVar w:name="ObsContrato" w:val="ObsContrato"/>
    <w:docVar w:name="ObsProcesso" w:val=" "/>
    <w:docVar w:name="PortariaComissao" w:val="01"/>
    <w:docVar w:name="PrazoEntrega" w:val="60 DIAS"/>
    <w:docVar w:name="SiglaEstado" w:val="SC"/>
    <w:docVar w:name="SiglaModalidade" w:val="PR"/>
    <w:docVar w:name="Telefone" w:val="4935451177"/>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F6506F"/>
    <w:rsid w:val="00055672"/>
    <w:rsid w:val="00121116"/>
    <w:rsid w:val="00172C28"/>
    <w:rsid w:val="00187046"/>
    <w:rsid w:val="001A6B52"/>
    <w:rsid w:val="001C0780"/>
    <w:rsid w:val="001F228D"/>
    <w:rsid w:val="00232D78"/>
    <w:rsid w:val="00233E8F"/>
    <w:rsid w:val="002D47DB"/>
    <w:rsid w:val="002E2B35"/>
    <w:rsid w:val="003B1804"/>
    <w:rsid w:val="003F724B"/>
    <w:rsid w:val="0041669E"/>
    <w:rsid w:val="00435F10"/>
    <w:rsid w:val="004629CA"/>
    <w:rsid w:val="00476BF7"/>
    <w:rsid w:val="00482874"/>
    <w:rsid w:val="0052424C"/>
    <w:rsid w:val="00561233"/>
    <w:rsid w:val="00566EC3"/>
    <w:rsid w:val="00594092"/>
    <w:rsid w:val="005B15C6"/>
    <w:rsid w:val="005D6A14"/>
    <w:rsid w:val="005E64D5"/>
    <w:rsid w:val="00715CF5"/>
    <w:rsid w:val="00723050"/>
    <w:rsid w:val="00751683"/>
    <w:rsid w:val="007C41DF"/>
    <w:rsid w:val="007F2A61"/>
    <w:rsid w:val="00817CFC"/>
    <w:rsid w:val="00826C8E"/>
    <w:rsid w:val="008550A7"/>
    <w:rsid w:val="008B3EFE"/>
    <w:rsid w:val="008D4A06"/>
    <w:rsid w:val="009218C7"/>
    <w:rsid w:val="009A2077"/>
    <w:rsid w:val="009A5A51"/>
    <w:rsid w:val="009B06CE"/>
    <w:rsid w:val="00A25F17"/>
    <w:rsid w:val="00A33C85"/>
    <w:rsid w:val="00A90C3D"/>
    <w:rsid w:val="00AB00DA"/>
    <w:rsid w:val="00B00871"/>
    <w:rsid w:val="00B01116"/>
    <w:rsid w:val="00C34D92"/>
    <w:rsid w:val="00C40D26"/>
    <w:rsid w:val="00C42885"/>
    <w:rsid w:val="00C765C2"/>
    <w:rsid w:val="00D06555"/>
    <w:rsid w:val="00D839FB"/>
    <w:rsid w:val="00E21F6B"/>
    <w:rsid w:val="00E91A6B"/>
    <w:rsid w:val="00EB2DF5"/>
    <w:rsid w:val="00EE747E"/>
    <w:rsid w:val="00F270FA"/>
    <w:rsid w:val="00F363C6"/>
    <w:rsid w:val="00F6506F"/>
    <w:rsid w:val="00F75B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37922"/>
  <w15:docId w15:val="{45DBEE25-4D50-419F-8DBB-4A715651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06F"/>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6506F"/>
    <w:pPr>
      <w:tabs>
        <w:tab w:val="center" w:pos="4252"/>
        <w:tab w:val="right" w:pos="8504"/>
      </w:tabs>
    </w:pPr>
  </w:style>
  <w:style w:type="character" w:customStyle="1" w:styleId="CabealhoChar">
    <w:name w:val="Cabeçalho Char"/>
    <w:basedOn w:val="Fontepargpadro"/>
    <w:link w:val="Cabealho"/>
    <w:uiPriority w:val="99"/>
    <w:rsid w:val="00F6506F"/>
    <w:rPr>
      <w:rFonts w:ascii="Calibri" w:eastAsia="Times New Roman" w:hAnsi="Calibri" w:cs="Times New Roman"/>
    </w:rPr>
  </w:style>
  <w:style w:type="paragraph" w:styleId="Rodap">
    <w:name w:val="footer"/>
    <w:basedOn w:val="Normal"/>
    <w:link w:val="RodapChar"/>
    <w:uiPriority w:val="99"/>
    <w:unhideWhenUsed/>
    <w:rsid w:val="00F6506F"/>
    <w:pPr>
      <w:tabs>
        <w:tab w:val="center" w:pos="4252"/>
        <w:tab w:val="right" w:pos="8504"/>
      </w:tabs>
    </w:pPr>
  </w:style>
  <w:style w:type="character" w:customStyle="1" w:styleId="RodapChar">
    <w:name w:val="Rodapé Char"/>
    <w:basedOn w:val="Fontepargpadro"/>
    <w:link w:val="Rodap"/>
    <w:uiPriority w:val="99"/>
    <w:rsid w:val="00F6506F"/>
    <w:rPr>
      <w:rFonts w:ascii="Calibri" w:eastAsia="Times New Roman" w:hAnsi="Calibri" w:cs="Times New Roman"/>
    </w:rPr>
  </w:style>
  <w:style w:type="paragraph" w:styleId="PargrafodaLista">
    <w:name w:val="List Paragraph"/>
    <w:basedOn w:val="Normal"/>
    <w:uiPriority w:val="34"/>
    <w:qFormat/>
    <w:rsid w:val="00F6506F"/>
    <w:pPr>
      <w:ind w:left="708"/>
    </w:pPr>
  </w:style>
  <w:style w:type="table" w:styleId="Tabelacomgrade">
    <w:name w:val="Table Grid"/>
    <w:basedOn w:val="Tabelanormal"/>
    <w:uiPriority w:val="59"/>
    <w:rsid w:val="00F6506F"/>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6506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rito.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55B42-2E79-4440-A281-0A5F12F94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7183</Words>
  <Characters>38793</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Debastiani</dc:creator>
  <cp:keywords/>
  <dc:description/>
  <cp:lastModifiedBy>Luciano Hermes</cp:lastModifiedBy>
  <cp:revision>1</cp:revision>
  <dcterms:created xsi:type="dcterms:W3CDTF">2020-01-27T13:54:00Z</dcterms:created>
  <dcterms:modified xsi:type="dcterms:W3CDTF">2020-01-27T13:54:00Z</dcterms:modified>
</cp:coreProperties>
</file>