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5B" w:rsidRDefault="00E32B5B" w:rsidP="00E32B5B">
      <w:pPr>
        <w:autoSpaceDE w:val="0"/>
        <w:ind w:firstLine="284"/>
        <w:jc w:val="both"/>
        <w:rPr>
          <w:rFonts w:ascii="Arial" w:hAnsi="Arial" w:cs="Arial"/>
          <w:sz w:val="22"/>
          <w:szCs w:val="22"/>
        </w:rPr>
      </w:pPr>
    </w:p>
    <w:p w:rsidR="00E32B5B" w:rsidRPr="008724E5" w:rsidRDefault="00E32B5B" w:rsidP="00E32B5B">
      <w:pPr>
        <w:autoSpaceDE w:val="0"/>
        <w:ind w:firstLine="284"/>
        <w:jc w:val="both"/>
        <w:rPr>
          <w:rFonts w:ascii="Arial" w:hAnsi="Arial" w:cs="Arial"/>
          <w:sz w:val="18"/>
          <w:szCs w:val="18"/>
          <w:u w:val="single"/>
        </w:rPr>
      </w:pPr>
      <w:r>
        <w:rPr>
          <w:rFonts w:ascii="Arial" w:hAnsi="Arial" w:cs="Arial"/>
          <w:sz w:val="22"/>
          <w:szCs w:val="22"/>
        </w:rPr>
        <w:t xml:space="preserve">                                        </w:t>
      </w:r>
      <w:r w:rsidRPr="00D64E0A">
        <w:rPr>
          <w:rFonts w:ascii="Arial" w:hAnsi="Arial" w:cs="Arial"/>
          <w:b/>
          <w:bCs/>
          <w:sz w:val="22"/>
          <w:szCs w:val="22"/>
        </w:rPr>
        <w:t xml:space="preserve">PROCESSO LICITATÓRIO Nº </w:t>
      </w:r>
      <w:r>
        <w:rPr>
          <w:rFonts w:ascii="Arial" w:hAnsi="Arial" w:cs="Arial"/>
          <w:b/>
          <w:bCs/>
          <w:sz w:val="22"/>
          <w:szCs w:val="22"/>
        </w:rPr>
        <w:t>56/2019</w:t>
      </w: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jc w:val="center"/>
        <w:rPr>
          <w:rFonts w:ascii="Arial" w:hAnsi="Arial" w:cs="Arial"/>
          <w:b/>
          <w:sz w:val="22"/>
          <w:szCs w:val="22"/>
        </w:rPr>
      </w:pPr>
      <w:r w:rsidRPr="00D64E0A">
        <w:rPr>
          <w:rFonts w:ascii="Arial" w:hAnsi="Arial" w:cs="Arial"/>
          <w:b/>
          <w:sz w:val="22"/>
          <w:szCs w:val="22"/>
        </w:rPr>
        <w:t xml:space="preserve">EDITAL DE PREGÃO PRESENCIAL Nº </w:t>
      </w:r>
      <w:r>
        <w:rPr>
          <w:rFonts w:ascii="Arial" w:hAnsi="Arial" w:cs="Arial"/>
          <w:b/>
          <w:sz w:val="22"/>
          <w:szCs w:val="22"/>
        </w:rPr>
        <w:t>44/2019</w:t>
      </w: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autoSpaceDE w:val="0"/>
        <w:jc w:val="center"/>
        <w:rPr>
          <w:rFonts w:ascii="Arial" w:hAnsi="Arial" w:cs="Arial"/>
          <w:b/>
          <w:sz w:val="22"/>
          <w:szCs w:val="22"/>
        </w:rPr>
      </w:pPr>
      <w:r w:rsidRPr="00D64E0A">
        <w:rPr>
          <w:rFonts w:ascii="Arial" w:hAnsi="Arial" w:cs="Arial"/>
          <w:b/>
          <w:sz w:val="22"/>
          <w:szCs w:val="22"/>
        </w:rPr>
        <w:t>REGISTRO DE PREÇOS</w:t>
      </w:r>
    </w:p>
    <w:p w:rsidR="00E32B5B" w:rsidRDefault="00E32B5B" w:rsidP="00E32B5B">
      <w:pPr>
        <w:autoSpaceDE w:val="0"/>
        <w:ind w:firstLine="1125"/>
        <w:jc w:val="center"/>
        <w:rPr>
          <w:rFonts w:ascii="Arial" w:hAnsi="Arial" w:cs="Arial"/>
          <w:sz w:val="22"/>
          <w:szCs w:val="22"/>
        </w:rPr>
      </w:pPr>
    </w:p>
    <w:p w:rsidR="00E32B5B" w:rsidRPr="00E1036F" w:rsidRDefault="00E32B5B" w:rsidP="00E32B5B">
      <w:pPr>
        <w:jc w:val="both"/>
        <w:rPr>
          <w:rFonts w:ascii="Arial" w:hAnsi="Arial" w:cs="Arial"/>
          <w:b/>
          <w:sz w:val="22"/>
          <w:szCs w:val="22"/>
        </w:rPr>
      </w:pPr>
      <w:r>
        <w:rPr>
          <w:rFonts w:ascii="Arial" w:hAnsi="Arial" w:cs="Arial"/>
          <w:sz w:val="22"/>
          <w:szCs w:val="22"/>
        </w:rPr>
        <w:t>O</w:t>
      </w:r>
      <w:r>
        <w:rPr>
          <w:rFonts w:ascii="Arial" w:hAnsi="Arial" w:cs="Arial"/>
          <w:b/>
          <w:sz w:val="22"/>
          <w:szCs w:val="22"/>
        </w:rPr>
        <w:t xml:space="preserve"> MUNICÍPIO DE ABDON BATISTA</w:t>
      </w:r>
      <w:r>
        <w:rPr>
          <w:rFonts w:ascii="Arial" w:hAnsi="Arial" w:cs="Arial"/>
          <w:sz w:val="22"/>
          <w:szCs w:val="22"/>
        </w:rPr>
        <w:t>, pessoa jurídica de direito público interno, com sede na Rua</w:t>
      </w:r>
      <w:proofErr w:type="gramStart"/>
      <w:r>
        <w:rPr>
          <w:rFonts w:ascii="Arial" w:hAnsi="Arial" w:cs="Arial"/>
          <w:sz w:val="22"/>
          <w:szCs w:val="22"/>
        </w:rPr>
        <w:t xml:space="preserve">  </w:t>
      </w:r>
      <w:proofErr w:type="gramEnd"/>
      <w:r>
        <w:rPr>
          <w:rFonts w:ascii="Arial" w:hAnsi="Arial" w:cs="Arial"/>
          <w:sz w:val="22"/>
          <w:szCs w:val="22"/>
        </w:rPr>
        <w:t xml:space="preserve">João </w:t>
      </w:r>
      <w:proofErr w:type="spellStart"/>
      <w:r>
        <w:rPr>
          <w:rFonts w:ascii="Arial" w:hAnsi="Arial" w:cs="Arial"/>
          <w:sz w:val="22"/>
          <w:szCs w:val="22"/>
        </w:rPr>
        <w:t>Santin</w:t>
      </w:r>
      <w:proofErr w:type="spellEnd"/>
      <w:r>
        <w:rPr>
          <w:rFonts w:ascii="Arial" w:hAnsi="Arial" w:cs="Arial"/>
          <w:sz w:val="22"/>
          <w:szCs w:val="22"/>
        </w:rPr>
        <w:t>,  30,  Abdon Batista/SC,  devidamente  registrado  no  CNPJ  sob  n.º 78.511.052/0001-10 através da Comissão Permanente de Licitação, nomeada pela Portaria n.º 01/2019</w:t>
      </w:r>
      <w:r w:rsidRPr="00053631">
        <w:rPr>
          <w:rFonts w:ascii="Arial" w:hAnsi="Arial" w:cs="Arial"/>
          <w:sz w:val="22"/>
          <w:szCs w:val="22"/>
        </w:rPr>
        <w:t xml:space="preserve">, </w:t>
      </w:r>
      <w:r w:rsidRPr="00D64E0A">
        <w:rPr>
          <w:rFonts w:ascii="Arial" w:hAnsi="Arial" w:cs="Arial"/>
          <w:sz w:val="22"/>
          <w:szCs w:val="22"/>
        </w:rPr>
        <w:t xml:space="preserve">torna público que às </w:t>
      </w:r>
      <w:r>
        <w:rPr>
          <w:rFonts w:ascii="Arial" w:hAnsi="Arial" w:cs="Arial"/>
          <w:b/>
          <w:bCs/>
          <w:color w:val="000000"/>
          <w:sz w:val="22"/>
          <w:szCs w:val="22"/>
        </w:rPr>
        <w:t xml:space="preserve">13h45min do dia 09 de maio </w:t>
      </w:r>
      <w:r w:rsidRPr="00B81DB3">
        <w:rPr>
          <w:rFonts w:ascii="Arial" w:hAnsi="Arial" w:cs="Arial"/>
          <w:b/>
          <w:bCs/>
          <w:color w:val="000000"/>
          <w:sz w:val="22"/>
          <w:szCs w:val="22"/>
        </w:rPr>
        <w:t xml:space="preserve">de </w:t>
      </w:r>
      <w:r>
        <w:rPr>
          <w:rFonts w:ascii="Arial" w:hAnsi="Arial" w:cs="Arial"/>
          <w:b/>
          <w:bCs/>
          <w:color w:val="000000"/>
          <w:sz w:val="22"/>
          <w:szCs w:val="22"/>
        </w:rPr>
        <w:t>2019</w:t>
      </w:r>
      <w:r w:rsidRPr="00B81DB3">
        <w:rPr>
          <w:rFonts w:ascii="Arial" w:hAnsi="Arial" w:cs="Arial"/>
          <w:b/>
          <w:bCs/>
          <w:color w:val="000000"/>
          <w:sz w:val="22"/>
          <w:szCs w:val="22"/>
        </w:rPr>
        <w:t>,</w:t>
      </w:r>
      <w:r w:rsidRPr="00B81DB3">
        <w:rPr>
          <w:rFonts w:ascii="Arial" w:hAnsi="Arial" w:cs="Arial"/>
          <w:color w:val="000000"/>
          <w:sz w:val="22"/>
          <w:szCs w:val="22"/>
        </w:rPr>
        <w:t xml:space="preserve"> no prédio da Prefeitura Municipal de </w:t>
      </w:r>
      <w:r>
        <w:rPr>
          <w:rFonts w:ascii="Arial" w:hAnsi="Arial" w:cs="Arial"/>
          <w:color w:val="000000"/>
          <w:sz w:val="22"/>
          <w:szCs w:val="22"/>
        </w:rPr>
        <w:t>Abdon Batista</w:t>
      </w:r>
      <w:r w:rsidRPr="00B81DB3">
        <w:rPr>
          <w:rFonts w:ascii="Arial" w:hAnsi="Arial" w:cs="Arial"/>
          <w:color w:val="000000"/>
          <w:sz w:val="22"/>
          <w:szCs w:val="22"/>
        </w:rPr>
        <w:t xml:space="preserve">, na Sala de Licitações, situada na </w:t>
      </w:r>
      <w:r>
        <w:rPr>
          <w:rFonts w:ascii="Arial" w:hAnsi="Arial" w:cs="Arial"/>
          <w:color w:val="000000"/>
          <w:sz w:val="22"/>
          <w:szCs w:val="22"/>
        </w:rPr>
        <w:t xml:space="preserve">Rua Joao </w:t>
      </w:r>
      <w:proofErr w:type="spellStart"/>
      <w:r>
        <w:rPr>
          <w:rFonts w:ascii="Arial" w:hAnsi="Arial" w:cs="Arial"/>
          <w:color w:val="000000"/>
          <w:sz w:val="22"/>
          <w:szCs w:val="22"/>
        </w:rPr>
        <w:t>Santin</w:t>
      </w:r>
      <w:proofErr w:type="spellEnd"/>
      <w:r>
        <w:rPr>
          <w:rFonts w:ascii="Arial" w:hAnsi="Arial" w:cs="Arial"/>
          <w:color w:val="000000"/>
          <w:sz w:val="22"/>
          <w:szCs w:val="22"/>
        </w:rPr>
        <w:t>, 30</w:t>
      </w:r>
      <w:r w:rsidRPr="00B81DB3">
        <w:rPr>
          <w:rFonts w:ascii="Arial" w:hAnsi="Arial" w:cs="Arial"/>
          <w:color w:val="000000"/>
          <w:sz w:val="22"/>
          <w:szCs w:val="22"/>
        </w:rPr>
        <w:t xml:space="preserve">, Centro, será realizado a entrega dos envelopes de Habilitação e Proposta de Preços e às </w:t>
      </w:r>
      <w:r>
        <w:rPr>
          <w:rFonts w:ascii="Arial" w:hAnsi="Arial" w:cs="Arial"/>
          <w:color w:val="000000"/>
          <w:sz w:val="22"/>
          <w:szCs w:val="22"/>
        </w:rPr>
        <w:t>14</w:t>
      </w:r>
      <w:r>
        <w:rPr>
          <w:rFonts w:ascii="Arial" w:hAnsi="Arial" w:cs="Arial"/>
          <w:b/>
          <w:color w:val="000000"/>
          <w:sz w:val="22"/>
          <w:szCs w:val="22"/>
        </w:rPr>
        <w:t>h0</w:t>
      </w:r>
      <w:r w:rsidRPr="00B81DB3">
        <w:rPr>
          <w:rFonts w:ascii="Arial" w:hAnsi="Arial" w:cs="Arial"/>
          <w:b/>
          <w:color w:val="000000"/>
          <w:sz w:val="22"/>
          <w:szCs w:val="22"/>
        </w:rPr>
        <w:t xml:space="preserve">0min do </w:t>
      </w:r>
      <w:r w:rsidRPr="00B81DB3">
        <w:rPr>
          <w:rFonts w:ascii="Arial" w:hAnsi="Arial" w:cs="Arial"/>
          <w:b/>
          <w:bCs/>
          <w:color w:val="000000"/>
          <w:sz w:val="22"/>
          <w:szCs w:val="22"/>
        </w:rPr>
        <w:t xml:space="preserve">dia </w:t>
      </w:r>
      <w:r>
        <w:rPr>
          <w:rFonts w:ascii="Arial" w:hAnsi="Arial" w:cs="Arial"/>
          <w:b/>
          <w:bCs/>
          <w:color w:val="000000"/>
          <w:sz w:val="22"/>
          <w:szCs w:val="22"/>
        </w:rPr>
        <w:t>09</w:t>
      </w:r>
      <w:r w:rsidRPr="00B81DB3">
        <w:rPr>
          <w:rFonts w:ascii="Arial" w:hAnsi="Arial" w:cs="Arial"/>
          <w:b/>
          <w:bCs/>
          <w:color w:val="000000"/>
          <w:sz w:val="22"/>
          <w:szCs w:val="22"/>
        </w:rPr>
        <w:t xml:space="preserve"> de </w:t>
      </w:r>
      <w:r>
        <w:rPr>
          <w:rFonts w:ascii="Arial" w:hAnsi="Arial" w:cs="Arial"/>
          <w:b/>
          <w:bCs/>
          <w:color w:val="000000"/>
          <w:sz w:val="22"/>
          <w:szCs w:val="22"/>
        </w:rPr>
        <w:t>maio</w:t>
      </w:r>
      <w:r w:rsidRPr="00B81DB3">
        <w:rPr>
          <w:rFonts w:ascii="Arial" w:hAnsi="Arial" w:cs="Arial"/>
          <w:b/>
          <w:bCs/>
          <w:color w:val="000000"/>
          <w:sz w:val="22"/>
          <w:szCs w:val="22"/>
        </w:rPr>
        <w:t xml:space="preserve"> de </w:t>
      </w:r>
      <w:r>
        <w:rPr>
          <w:rFonts w:ascii="Arial" w:hAnsi="Arial" w:cs="Arial"/>
          <w:b/>
          <w:bCs/>
          <w:color w:val="000000"/>
          <w:sz w:val="22"/>
          <w:szCs w:val="22"/>
        </w:rPr>
        <w:t>2019</w:t>
      </w:r>
      <w:r w:rsidRPr="00B81DB3">
        <w:rPr>
          <w:rFonts w:ascii="Arial" w:hAnsi="Arial" w:cs="Arial"/>
          <w:b/>
          <w:bCs/>
          <w:color w:val="000000"/>
          <w:sz w:val="22"/>
          <w:szCs w:val="22"/>
        </w:rPr>
        <w:t xml:space="preserve"> </w:t>
      </w:r>
      <w:r w:rsidRPr="00B81DB3">
        <w:rPr>
          <w:rFonts w:ascii="Arial" w:hAnsi="Arial" w:cs="Arial"/>
          <w:color w:val="000000"/>
          <w:sz w:val="22"/>
          <w:szCs w:val="22"/>
        </w:rPr>
        <w:t>a abertura da licitação etapa de lances</w:t>
      </w:r>
      <w:r w:rsidRPr="00D64E0A">
        <w:rPr>
          <w:rFonts w:ascii="Arial" w:hAnsi="Arial" w:cs="Arial"/>
          <w:sz w:val="22"/>
          <w:szCs w:val="22"/>
        </w:rPr>
        <w:t xml:space="preserve">, na modalidade </w:t>
      </w:r>
      <w:r w:rsidRPr="00D64E0A">
        <w:rPr>
          <w:rFonts w:ascii="Arial" w:hAnsi="Arial" w:cs="Arial"/>
          <w:b/>
          <w:bCs/>
          <w:sz w:val="22"/>
          <w:szCs w:val="22"/>
        </w:rPr>
        <w:t>PREGÃO PRESENCIAL</w:t>
      </w:r>
      <w:r w:rsidRPr="00D64E0A">
        <w:rPr>
          <w:rFonts w:ascii="Arial" w:hAnsi="Arial" w:cs="Arial"/>
          <w:sz w:val="22"/>
          <w:szCs w:val="22"/>
        </w:rPr>
        <w:t xml:space="preserve">, do tipo </w:t>
      </w:r>
      <w:r w:rsidRPr="00D64E0A">
        <w:rPr>
          <w:rFonts w:ascii="Arial" w:hAnsi="Arial" w:cs="Arial"/>
          <w:b/>
          <w:bCs/>
          <w:sz w:val="22"/>
          <w:szCs w:val="22"/>
        </w:rPr>
        <w:t>"MENOR PREÇO"</w:t>
      </w:r>
      <w:r>
        <w:rPr>
          <w:rFonts w:ascii="Arial" w:hAnsi="Arial" w:cs="Arial"/>
          <w:sz w:val="22"/>
          <w:szCs w:val="22"/>
        </w:rPr>
        <w:t>,</w:t>
      </w:r>
      <w:r w:rsidRPr="00D64E0A">
        <w:rPr>
          <w:rFonts w:ascii="Arial" w:hAnsi="Arial" w:cs="Arial"/>
          <w:sz w:val="22"/>
          <w:szCs w:val="22"/>
        </w:rPr>
        <w:t xml:space="preserve"> visando o </w:t>
      </w:r>
      <w:r w:rsidRPr="009345B4">
        <w:rPr>
          <w:rFonts w:ascii="Arial" w:hAnsi="Arial" w:cs="Arial"/>
          <w:b/>
          <w:bCs/>
          <w:iCs/>
          <w:sz w:val="22"/>
          <w:szCs w:val="22"/>
        </w:rPr>
        <w:t xml:space="preserve">Registro de Preços para eventuais aquisições parceladas de </w:t>
      </w:r>
      <w:r w:rsidRPr="00F00B79">
        <w:rPr>
          <w:rFonts w:ascii="Arial" w:hAnsi="Arial" w:cs="Arial"/>
          <w:b/>
          <w:bCs/>
          <w:iCs/>
          <w:sz w:val="22"/>
          <w:szCs w:val="22"/>
        </w:rPr>
        <w:t>CONTRATAÇÃO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r w:rsidRPr="009345B4">
        <w:rPr>
          <w:rFonts w:ascii="Arial" w:hAnsi="Arial" w:cs="Arial"/>
          <w:b/>
          <w:bCs/>
          <w:iCs/>
          <w:sz w:val="22"/>
          <w:szCs w:val="22"/>
        </w:rPr>
        <w:t xml:space="preserve"> QUE COMPÕE</w:t>
      </w:r>
      <w:r>
        <w:rPr>
          <w:rFonts w:ascii="Arial" w:hAnsi="Arial" w:cs="Arial"/>
          <w:b/>
          <w:bCs/>
          <w:iCs/>
          <w:sz w:val="22"/>
          <w:szCs w:val="22"/>
        </w:rPr>
        <w:t>M</w:t>
      </w:r>
      <w:r w:rsidRPr="009345B4">
        <w:rPr>
          <w:rFonts w:ascii="Arial" w:hAnsi="Arial" w:cs="Arial"/>
          <w:b/>
          <w:bCs/>
          <w:iCs/>
          <w:sz w:val="22"/>
          <w:szCs w:val="22"/>
        </w:rPr>
        <w:t xml:space="preserve"> A FROTA DO </w:t>
      </w:r>
      <w:r>
        <w:rPr>
          <w:rFonts w:ascii="Arial" w:hAnsi="Arial" w:cs="Arial"/>
          <w:b/>
          <w:bCs/>
          <w:iCs/>
          <w:sz w:val="22"/>
          <w:szCs w:val="22"/>
        </w:rPr>
        <w:t>MUNICÍPIO DE ABDON BATISTA/SC</w:t>
      </w:r>
      <w:r w:rsidRPr="009345B4">
        <w:rPr>
          <w:rFonts w:ascii="Arial" w:hAnsi="Arial" w:cs="Arial"/>
          <w:b/>
          <w:bCs/>
          <w:iCs/>
          <w:sz w:val="22"/>
          <w:szCs w:val="22"/>
        </w:rPr>
        <w:t>, conforme especificações Termo de Referência Anexo I.</w:t>
      </w:r>
    </w:p>
    <w:p w:rsidR="00E32B5B" w:rsidRPr="00584D64" w:rsidRDefault="00E32B5B" w:rsidP="00E32B5B">
      <w:pPr>
        <w:jc w:val="both"/>
        <w:rPr>
          <w:rFonts w:ascii="Arial" w:hAnsi="Arial" w:cs="Arial"/>
          <w:b/>
          <w:sz w:val="22"/>
          <w:szCs w:val="22"/>
        </w:rPr>
      </w:pPr>
      <w:r w:rsidRPr="00584D64">
        <w:rPr>
          <w:rFonts w:ascii="Arial" w:hAnsi="Arial" w:cs="Arial"/>
          <w:b/>
          <w:sz w:val="22"/>
          <w:szCs w:val="22"/>
        </w:rPr>
        <w:t xml:space="preserve"> </w:t>
      </w:r>
    </w:p>
    <w:p w:rsidR="00E32B5B" w:rsidRPr="00D64E0A" w:rsidRDefault="00E32B5B" w:rsidP="00E32B5B">
      <w:pPr>
        <w:ind w:firstLine="709"/>
        <w:jc w:val="both"/>
        <w:rPr>
          <w:rFonts w:ascii="Arial" w:hAnsi="Arial" w:cs="Arial"/>
          <w:sz w:val="22"/>
          <w:szCs w:val="22"/>
        </w:rPr>
      </w:pPr>
      <w:r w:rsidRPr="00D64E0A">
        <w:rPr>
          <w:rFonts w:ascii="Arial" w:hAnsi="Arial" w:cs="Arial"/>
          <w:sz w:val="22"/>
          <w:szCs w:val="22"/>
        </w:rPr>
        <w:t xml:space="preserve">O presente certame licitatório reger-se-á pelas disposições da Lei </w:t>
      </w:r>
      <w:r>
        <w:rPr>
          <w:rFonts w:ascii="Arial" w:hAnsi="Arial" w:cs="Arial"/>
          <w:sz w:val="22"/>
          <w:szCs w:val="22"/>
        </w:rPr>
        <w:t xml:space="preserve">n° </w:t>
      </w:r>
      <w:r w:rsidRPr="00D64E0A">
        <w:rPr>
          <w:rFonts w:ascii="Arial" w:hAnsi="Arial" w:cs="Arial"/>
          <w:sz w:val="22"/>
          <w:szCs w:val="22"/>
        </w:rPr>
        <w:t>10.520, de 17 de julho de 2</w:t>
      </w:r>
      <w:r>
        <w:rPr>
          <w:rFonts w:ascii="Arial" w:hAnsi="Arial" w:cs="Arial"/>
          <w:sz w:val="22"/>
          <w:szCs w:val="22"/>
        </w:rPr>
        <w:t>002</w:t>
      </w:r>
      <w:r w:rsidRPr="00D64E0A">
        <w:rPr>
          <w:rFonts w:ascii="Arial" w:hAnsi="Arial" w:cs="Arial"/>
          <w:sz w:val="22"/>
          <w:szCs w:val="22"/>
        </w:rPr>
        <w:t xml:space="preserve">, </w:t>
      </w:r>
      <w:r>
        <w:rPr>
          <w:rFonts w:ascii="Arial" w:hAnsi="Arial" w:cs="Arial"/>
          <w:sz w:val="22"/>
          <w:szCs w:val="22"/>
        </w:rPr>
        <w:t xml:space="preserve">Lei complementar n° 123, de 14 de dezembro de </w:t>
      </w:r>
      <w:proofErr w:type="gramStart"/>
      <w:r>
        <w:rPr>
          <w:rFonts w:ascii="Arial" w:hAnsi="Arial" w:cs="Arial"/>
          <w:sz w:val="22"/>
          <w:szCs w:val="22"/>
        </w:rPr>
        <w:t>2006,</w:t>
      </w:r>
      <w:proofErr w:type="gramEnd"/>
      <w:r w:rsidRPr="00D64E0A">
        <w:rPr>
          <w:rFonts w:ascii="Arial" w:hAnsi="Arial" w:cs="Arial"/>
          <w:sz w:val="22"/>
          <w:szCs w:val="22"/>
        </w:rPr>
        <w:t>Lei</w:t>
      </w:r>
      <w:r>
        <w:rPr>
          <w:rFonts w:ascii="Arial" w:hAnsi="Arial" w:cs="Arial"/>
          <w:sz w:val="22"/>
          <w:szCs w:val="22"/>
        </w:rPr>
        <w:t xml:space="preserve"> n° 8.666 de 1993, </w:t>
      </w:r>
      <w:r w:rsidRPr="00D64E0A">
        <w:rPr>
          <w:rFonts w:ascii="Arial" w:hAnsi="Arial" w:cs="Arial"/>
          <w:sz w:val="22"/>
          <w:szCs w:val="22"/>
        </w:rPr>
        <w:t xml:space="preserve">e suas alterações posteriores. </w:t>
      </w:r>
    </w:p>
    <w:p w:rsidR="00E32B5B" w:rsidRPr="00D64E0A" w:rsidRDefault="00E32B5B" w:rsidP="00E32B5B">
      <w:pPr>
        <w:autoSpaceDE w:val="0"/>
        <w:ind w:firstLine="1125"/>
        <w:jc w:val="both"/>
        <w:rPr>
          <w:rFonts w:ascii="Arial" w:hAnsi="Arial" w:cs="Arial"/>
          <w:sz w:val="22"/>
          <w:szCs w:val="22"/>
        </w:rPr>
      </w:pPr>
    </w:p>
    <w:p w:rsidR="00E32B5B" w:rsidRDefault="00E32B5B" w:rsidP="00E32B5B">
      <w:pPr>
        <w:pStyle w:val="Ttulo1"/>
        <w:numPr>
          <w:ilvl w:val="0"/>
          <w:numId w:val="19"/>
        </w:numPr>
        <w:rPr>
          <w:sz w:val="22"/>
          <w:szCs w:val="22"/>
        </w:rPr>
      </w:pPr>
      <w:r>
        <w:rPr>
          <w:sz w:val="22"/>
          <w:szCs w:val="22"/>
        </w:rPr>
        <w:t xml:space="preserve"> </w:t>
      </w:r>
      <w:bookmarkStart w:id="0" w:name="_Toc482024705"/>
      <w:r w:rsidRPr="00D64E0A">
        <w:rPr>
          <w:sz w:val="22"/>
          <w:szCs w:val="22"/>
        </w:rPr>
        <w:t>DO OBJETO.</w:t>
      </w:r>
      <w:bookmarkEnd w:id="0"/>
    </w:p>
    <w:p w:rsidR="00E32B5B" w:rsidRPr="00CC1227" w:rsidRDefault="00E32B5B" w:rsidP="00E32B5B">
      <w:pPr>
        <w:rPr>
          <w:lang w:eastAsia="ar-SA"/>
        </w:rPr>
      </w:pPr>
    </w:p>
    <w:p w:rsidR="00E32B5B" w:rsidRPr="00E1036F" w:rsidRDefault="00E32B5B" w:rsidP="00E32B5B">
      <w:pPr>
        <w:pStyle w:val="Recuodecorpodetexto"/>
        <w:numPr>
          <w:ilvl w:val="1"/>
          <w:numId w:val="11"/>
        </w:numPr>
        <w:rPr>
          <w:b/>
          <w:bCs/>
          <w:iCs/>
          <w:sz w:val="22"/>
          <w:szCs w:val="22"/>
        </w:rPr>
      </w:pPr>
      <w:r w:rsidRPr="00D64E0A">
        <w:rPr>
          <w:bCs/>
          <w:iCs/>
          <w:sz w:val="22"/>
          <w:szCs w:val="22"/>
        </w:rPr>
        <w:t>O objeto desta licitação consiste n</w:t>
      </w:r>
      <w:r>
        <w:rPr>
          <w:bCs/>
          <w:iCs/>
          <w:sz w:val="22"/>
          <w:szCs w:val="22"/>
        </w:rPr>
        <w:t>a</w:t>
      </w:r>
      <w:r w:rsidRPr="00D64E0A">
        <w:rPr>
          <w:bCs/>
          <w:iCs/>
          <w:sz w:val="22"/>
          <w:szCs w:val="22"/>
        </w:rPr>
        <w:t xml:space="preserve"> </w:t>
      </w:r>
      <w:r w:rsidRPr="00E1036F">
        <w:rPr>
          <w:b/>
          <w:bCs/>
          <w:iCs/>
          <w:sz w:val="22"/>
          <w:szCs w:val="22"/>
        </w:rPr>
        <w:t xml:space="preserve">seleção de propostas visando </w:t>
      </w:r>
      <w:r>
        <w:rPr>
          <w:b/>
          <w:bCs/>
          <w:iCs/>
          <w:sz w:val="22"/>
          <w:szCs w:val="22"/>
        </w:rPr>
        <w:t>a</w:t>
      </w:r>
      <w:r w:rsidRPr="00E1036F">
        <w:rPr>
          <w:b/>
          <w:bCs/>
          <w:iCs/>
          <w:sz w:val="22"/>
          <w:szCs w:val="22"/>
        </w:rPr>
        <w:t xml:space="preserve"> </w:t>
      </w:r>
      <w:r w:rsidRPr="00CC1227">
        <w:rPr>
          <w:b/>
          <w:bCs/>
          <w:iCs/>
          <w:sz w:val="22"/>
          <w:szCs w:val="22"/>
        </w:rPr>
        <w:t>CONTRATAÇÃO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E32B5B" w:rsidRPr="00D64E0A" w:rsidRDefault="00E32B5B" w:rsidP="00E32B5B">
      <w:pPr>
        <w:pStyle w:val="Recuodecorpodetexto"/>
        <w:ind w:left="720" w:firstLine="0"/>
        <w:rPr>
          <w:sz w:val="22"/>
          <w:szCs w:val="22"/>
        </w:rPr>
      </w:pPr>
    </w:p>
    <w:p w:rsidR="00E32B5B" w:rsidRPr="00D64E0A" w:rsidRDefault="00E32B5B" w:rsidP="00E32B5B">
      <w:pPr>
        <w:pStyle w:val="Recuodecorpodetexto"/>
        <w:numPr>
          <w:ilvl w:val="1"/>
          <w:numId w:val="11"/>
        </w:numPr>
        <w:ind w:left="709" w:hanging="709"/>
        <w:rPr>
          <w:sz w:val="22"/>
          <w:szCs w:val="22"/>
        </w:rPr>
      </w:pPr>
      <w:r w:rsidRPr="00D64E0A">
        <w:rPr>
          <w:sz w:val="22"/>
          <w:szCs w:val="22"/>
        </w:rPr>
        <w:t xml:space="preserve">Os </w:t>
      </w:r>
      <w:r>
        <w:rPr>
          <w:sz w:val="22"/>
          <w:szCs w:val="22"/>
        </w:rPr>
        <w:t>produtos</w:t>
      </w:r>
      <w:r w:rsidRPr="00D64E0A">
        <w:rPr>
          <w:sz w:val="22"/>
          <w:szCs w:val="22"/>
        </w:rPr>
        <w:t xml:space="preserve"> deverão ser e</w:t>
      </w:r>
      <w:r>
        <w:rPr>
          <w:sz w:val="22"/>
          <w:szCs w:val="22"/>
        </w:rPr>
        <w:t>xecutados</w:t>
      </w:r>
      <w:r w:rsidRPr="00D64E0A">
        <w:rPr>
          <w:sz w:val="22"/>
          <w:szCs w:val="22"/>
        </w:rPr>
        <w:t xml:space="preserve"> conforme planilha emitida pela Secretaria </w:t>
      </w:r>
      <w:r w:rsidRPr="00B81DB3">
        <w:rPr>
          <w:color w:val="000000"/>
          <w:sz w:val="22"/>
          <w:szCs w:val="22"/>
        </w:rPr>
        <w:t>Municipal de Obras e Infraestrutura</w:t>
      </w:r>
      <w:r w:rsidRPr="00D64E0A">
        <w:rPr>
          <w:sz w:val="22"/>
          <w:szCs w:val="22"/>
        </w:rPr>
        <w:t xml:space="preserve"> e/ou suas divisões competentes.</w:t>
      </w:r>
    </w:p>
    <w:p w:rsidR="00E32B5B" w:rsidRPr="00D64E0A" w:rsidRDefault="00E32B5B" w:rsidP="00E32B5B">
      <w:pPr>
        <w:pStyle w:val="PargrafodaLista"/>
        <w:rPr>
          <w:rFonts w:ascii="Arial" w:hAnsi="Arial" w:cs="Arial"/>
          <w:sz w:val="22"/>
          <w:szCs w:val="22"/>
        </w:rPr>
      </w:pPr>
    </w:p>
    <w:p w:rsidR="00E32B5B" w:rsidRPr="00D64E0A" w:rsidRDefault="00E32B5B" w:rsidP="00E32B5B">
      <w:pPr>
        <w:numPr>
          <w:ilvl w:val="1"/>
          <w:numId w:val="11"/>
        </w:numPr>
        <w:suppressAutoHyphens/>
        <w:ind w:left="709" w:hanging="709"/>
        <w:jc w:val="both"/>
        <w:rPr>
          <w:rFonts w:ascii="Arial" w:hAnsi="Arial" w:cs="Arial"/>
          <w:sz w:val="22"/>
          <w:szCs w:val="22"/>
        </w:rPr>
      </w:pPr>
      <w:r w:rsidRPr="00D64E0A">
        <w:rPr>
          <w:rFonts w:ascii="Arial" w:hAnsi="Arial" w:cs="Arial"/>
          <w:sz w:val="22"/>
          <w:szCs w:val="22"/>
        </w:rPr>
        <w:t xml:space="preserve">Os itens listados no Anexo I não serão necessariamente adquiridos em sua totalidade. Os mesmos são quantidades estimadas, sendo considerados apenas para fins de adjudicação e posterior convocação para assinatura do Contrato de Fornecimento. As licitantes para as quais forem adjudicados itens constantes do Anexo I e forem convocadas para a assinatura do Contrato, obterão apenas o direito e a exclusividade de fornecimento dos referidos itens até o término da vigência contratual. Alertamos a todos os licitantes, para fins de seus planejamentos orçamentários, que os mesmos não estão obrigados a adquirir previamente o material constante do Anexo I. </w:t>
      </w:r>
      <w:r>
        <w:rPr>
          <w:rFonts w:ascii="Arial" w:hAnsi="Arial" w:cs="Arial"/>
          <w:sz w:val="22"/>
          <w:szCs w:val="22"/>
        </w:rPr>
        <w:t xml:space="preserve">O Município de Abdon Batista </w:t>
      </w:r>
      <w:r w:rsidRPr="00D64E0A">
        <w:rPr>
          <w:rFonts w:ascii="Arial" w:hAnsi="Arial" w:cs="Arial"/>
          <w:sz w:val="22"/>
          <w:szCs w:val="22"/>
        </w:rPr>
        <w:t xml:space="preserve">não se responsabilizará por prejuízos financeiros, não cabendo por parte dos licitantes qualquer recurso </w:t>
      </w:r>
      <w:proofErr w:type="gramStart"/>
      <w:r w:rsidRPr="00D64E0A">
        <w:rPr>
          <w:rFonts w:ascii="Arial" w:hAnsi="Arial" w:cs="Arial"/>
          <w:sz w:val="22"/>
          <w:szCs w:val="22"/>
        </w:rPr>
        <w:t>sob alegação</w:t>
      </w:r>
      <w:proofErr w:type="gramEnd"/>
      <w:r w:rsidRPr="00D64E0A">
        <w:rPr>
          <w:rFonts w:ascii="Arial" w:hAnsi="Arial" w:cs="Arial"/>
          <w:sz w:val="22"/>
          <w:szCs w:val="22"/>
        </w:rPr>
        <w:t xml:space="preserve"> da expectativa da compra.</w:t>
      </w:r>
    </w:p>
    <w:p w:rsidR="00E32B5B" w:rsidRPr="00D64E0A" w:rsidRDefault="00E32B5B" w:rsidP="00E32B5B">
      <w:pPr>
        <w:ind w:left="720"/>
        <w:jc w:val="both"/>
        <w:rPr>
          <w:rFonts w:ascii="Arial" w:hAnsi="Arial" w:cs="Arial"/>
          <w:sz w:val="22"/>
          <w:szCs w:val="22"/>
        </w:rPr>
      </w:pPr>
    </w:p>
    <w:p w:rsidR="00E32B5B" w:rsidRPr="00D64E0A" w:rsidRDefault="00E32B5B" w:rsidP="00E32B5B">
      <w:pPr>
        <w:ind w:left="720" w:hanging="720"/>
        <w:jc w:val="both"/>
        <w:rPr>
          <w:rFonts w:ascii="Arial" w:hAnsi="Arial" w:cs="Arial"/>
          <w:sz w:val="22"/>
          <w:szCs w:val="22"/>
        </w:rPr>
      </w:pPr>
      <w:r w:rsidRPr="00D64E0A">
        <w:rPr>
          <w:rFonts w:ascii="Arial" w:hAnsi="Arial" w:cs="Arial"/>
          <w:sz w:val="22"/>
          <w:szCs w:val="22"/>
        </w:rPr>
        <w:lastRenderedPageBreak/>
        <w:t xml:space="preserve">1.4 </w:t>
      </w:r>
      <w:r w:rsidRPr="00D64E0A">
        <w:rPr>
          <w:rFonts w:ascii="Arial" w:hAnsi="Arial" w:cs="Arial"/>
          <w:sz w:val="22"/>
          <w:szCs w:val="22"/>
        </w:rPr>
        <w:tab/>
        <w:t xml:space="preserve">A quantidade estimada para o presente processo licitatório, relacionado no edital de embasamento, serve apenas como orientação, não constituindo </w:t>
      </w:r>
      <w:proofErr w:type="gramStart"/>
      <w:r w:rsidRPr="00D64E0A">
        <w:rPr>
          <w:rFonts w:ascii="Arial" w:hAnsi="Arial" w:cs="Arial"/>
          <w:sz w:val="22"/>
          <w:szCs w:val="22"/>
        </w:rPr>
        <w:t>sob hipótese</w:t>
      </w:r>
      <w:proofErr w:type="gramEnd"/>
      <w:r w:rsidRPr="00D64E0A">
        <w:rPr>
          <w:rFonts w:ascii="Arial" w:hAnsi="Arial" w:cs="Arial"/>
          <w:sz w:val="22"/>
          <w:szCs w:val="22"/>
        </w:rPr>
        <w:t xml:space="preserve"> alguma garantia de faturamento.</w:t>
      </w:r>
    </w:p>
    <w:p w:rsidR="00E32B5B" w:rsidRPr="00D64E0A" w:rsidRDefault="00E32B5B" w:rsidP="00E32B5B">
      <w:pPr>
        <w:jc w:val="both"/>
        <w:rPr>
          <w:rFonts w:ascii="Arial" w:hAnsi="Arial" w:cs="Arial"/>
          <w:sz w:val="22"/>
          <w:szCs w:val="22"/>
        </w:rPr>
      </w:pPr>
    </w:p>
    <w:p w:rsidR="00E32B5B" w:rsidRPr="00D64E0A" w:rsidRDefault="00E32B5B" w:rsidP="00E32B5B">
      <w:pPr>
        <w:numPr>
          <w:ilvl w:val="1"/>
          <w:numId w:val="16"/>
        </w:numPr>
        <w:suppressAutoHyphens/>
        <w:ind w:left="709" w:hanging="709"/>
        <w:jc w:val="both"/>
        <w:rPr>
          <w:rFonts w:ascii="Arial" w:hAnsi="Arial" w:cs="Arial"/>
          <w:sz w:val="22"/>
          <w:szCs w:val="22"/>
        </w:rPr>
      </w:pPr>
      <w:r w:rsidRPr="00D64E0A">
        <w:rPr>
          <w:rFonts w:ascii="Arial" w:hAnsi="Arial" w:cs="Arial"/>
          <w:sz w:val="22"/>
          <w:szCs w:val="22"/>
        </w:rPr>
        <w:t xml:space="preserve">Os </w:t>
      </w:r>
      <w:r>
        <w:rPr>
          <w:rFonts w:ascii="Arial" w:hAnsi="Arial" w:cs="Arial"/>
          <w:sz w:val="22"/>
          <w:szCs w:val="22"/>
        </w:rPr>
        <w:t>produtos</w:t>
      </w:r>
      <w:r w:rsidRPr="00D64E0A">
        <w:rPr>
          <w:rFonts w:ascii="Arial" w:hAnsi="Arial" w:cs="Arial"/>
          <w:sz w:val="22"/>
          <w:szCs w:val="22"/>
        </w:rPr>
        <w:t xml:space="preserve"> devem seguir as informações do Anexo I, e ser de 1ª qualidade,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w:t>
      </w:r>
      <w:r>
        <w:rPr>
          <w:rFonts w:ascii="Arial" w:hAnsi="Arial" w:cs="Arial"/>
          <w:sz w:val="22"/>
          <w:szCs w:val="22"/>
        </w:rPr>
        <w:t>não aceite pela Administração</w:t>
      </w:r>
      <w:r w:rsidRPr="00D64E0A">
        <w:rPr>
          <w:rFonts w:ascii="Arial" w:hAnsi="Arial" w:cs="Arial"/>
          <w:sz w:val="22"/>
          <w:szCs w:val="22"/>
        </w:rPr>
        <w:t>.</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Ttulo1"/>
        <w:numPr>
          <w:ilvl w:val="0"/>
          <w:numId w:val="0"/>
        </w:numPr>
        <w:ind w:firstLine="2835"/>
        <w:rPr>
          <w:sz w:val="22"/>
          <w:szCs w:val="22"/>
        </w:rPr>
      </w:pPr>
      <w:bookmarkStart w:id="1" w:name="_Toc482024706"/>
      <w:r>
        <w:rPr>
          <w:sz w:val="22"/>
          <w:szCs w:val="22"/>
        </w:rPr>
        <w:t xml:space="preserve">2.   </w:t>
      </w:r>
      <w:r w:rsidRPr="00D64E0A">
        <w:rPr>
          <w:sz w:val="22"/>
          <w:szCs w:val="22"/>
        </w:rPr>
        <w:t>DA PARTICIPAÇÃO NA LICITAÇÃO.</w:t>
      </w:r>
      <w:bookmarkEnd w:id="1"/>
    </w:p>
    <w:p w:rsidR="00E32B5B" w:rsidRDefault="00E32B5B" w:rsidP="00E32B5B">
      <w:pPr>
        <w:pStyle w:val="Recuodecorpodetexto"/>
        <w:rPr>
          <w:sz w:val="22"/>
          <w:szCs w:val="22"/>
        </w:rPr>
      </w:pPr>
      <w:r w:rsidRPr="00D64E0A">
        <w:rPr>
          <w:sz w:val="22"/>
          <w:szCs w:val="22"/>
        </w:rPr>
        <w:t>2.1</w:t>
      </w:r>
      <w:r w:rsidRPr="00D64E0A">
        <w:rPr>
          <w:sz w:val="22"/>
          <w:szCs w:val="22"/>
        </w:rPr>
        <w:tab/>
        <w:t xml:space="preserve">Poderão participar da presente licitação os interessados que atenderem a todas as exigências constantes deste Edital e seus anexos. </w:t>
      </w:r>
    </w:p>
    <w:p w:rsidR="00E32B5B" w:rsidRPr="00D64E0A" w:rsidRDefault="00E32B5B" w:rsidP="00E32B5B">
      <w:pPr>
        <w:pStyle w:val="Recuodecorpodetexto"/>
        <w:rPr>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2.2</w:t>
      </w:r>
      <w:r w:rsidRPr="00D64E0A">
        <w:rPr>
          <w:rFonts w:ascii="Arial" w:hAnsi="Arial" w:cs="Arial"/>
          <w:sz w:val="22"/>
          <w:szCs w:val="22"/>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2.3</w:t>
      </w:r>
      <w:r w:rsidRPr="00D64E0A">
        <w:rPr>
          <w:rFonts w:ascii="Arial" w:hAnsi="Arial" w:cs="Arial"/>
          <w:sz w:val="22"/>
          <w:szCs w:val="22"/>
        </w:rPr>
        <w:tab/>
        <w:t>A participação na licitação importa total e irrestrita submissão dos licitantes às condições deste Edital.</w:t>
      </w:r>
    </w:p>
    <w:p w:rsidR="00E32B5B" w:rsidRPr="00D64E0A"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p>
    <w:p w:rsidR="00E32B5B" w:rsidRPr="00D64E0A" w:rsidRDefault="00E32B5B" w:rsidP="00E32B5B">
      <w:pPr>
        <w:pStyle w:val="Ttulo1"/>
        <w:numPr>
          <w:ilvl w:val="0"/>
          <w:numId w:val="0"/>
        </w:numPr>
        <w:ind w:left="644" w:hanging="360"/>
        <w:rPr>
          <w:sz w:val="22"/>
          <w:szCs w:val="22"/>
        </w:rPr>
      </w:pPr>
      <w:r>
        <w:rPr>
          <w:caps w:val="0"/>
          <w:sz w:val="22"/>
          <w:szCs w:val="22"/>
        </w:rPr>
        <w:t xml:space="preserve">                                        </w:t>
      </w:r>
      <w:bookmarkStart w:id="2" w:name="_Toc482024707"/>
      <w:r w:rsidRPr="004751D0">
        <w:rPr>
          <w:caps w:val="0"/>
          <w:sz w:val="22"/>
          <w:szCs w:val="22"/>
        </w:rPr>
        <w:t>3</w:t>
      </w:r>
      <w:r>
        <w:rPr>
          <w:b w:val="0"/>
          <w:caps w:val="0"/>
          <w:sz w:val="22"/>
          <w:szCs w:val="22"/>
        </w:rPr>
        <w:t xml:space="preserve">.  </w:t>
      </w:r>
      <w:r w:rsidRPr="00D64E0A">
        <w:rPr>
          <w:sz w:val="22"/>
          <w:szCs w:val="22"/>
        </w:rPr>
        <w:t>DA IMPUGNAÇÃO DO ATO CONVOCATÓRIO.</w:t>
      </w:r>
      <w:bookmarkEnd w:id="2"/>
    </w:p>
    <w:p w:rsidR="00E32B5B" w:rsidRPr="00D64E0A" w:rsidRDefault="00E32B5B" w:rsidP="00E32B5B">
      <w:pPr>
        <w:pStyle w:val="Recuodecorpodetexto"/>
        <w:rPr>
          <w:sz w:val="22"/>
          <w:szCs w:val="22"/>
        </w:rPr>
      </w:pPr>
      <w:r w:rsidRPr="00D64E0A">
        <w:rPr>
          <w:sz w:val="22"/>
          <w:szCs w:val="22"/>
        </w:rPr>
        <w:t>3.1</w:t>
      </w:r>
      <w:r w:rsidRPr="00D64E0A">
        <w:rPr>
          <w:sz w:val="22"/>
          <w:szCs w:val="22"/>
        </w:rPr>
        <w:tab/>
        <w:t>Até 0</w:t>
      </w:r>
      <w:r>
        <w:rPr>
          <w:sz w:val="22"/>
          <w:szCs w:val="22"/>
        </w:rPr>
        <w:t>2 (dois) dias úteis anteriores à</w:t>
      </w:r>
      <w:r w:rsidRPr="00D64E0A">
        <w:rPr>
          <w:sz w:val="22"/>
          <w:szCs w:val="22"/>
        </w:rPr>
        <w:t xml:space="preserve"> data da sessão pública fixada para recebimento das propostas, qualquer pessoa poderá impugnar o ato convocatório do Pregão Presencial, protocolizando a peça impugnatória no endereço da </w:t>
      </w:r>
      <w:r>
        <w:rPr>
          <w:sz w:val="22"/>
          <w:szCs w:val="22"/>
        </w:rPr>
        <w:t xml:space="preserve">Prefeitura Municipal de Abdon Batista Rua Joao </w:t>
      </w:r>
      <w:proofErr w:type="spellStart"/>
      <w:r>
        <w:rPr>
          <w:sz w:val="22"/>
          <w:szCs w:val="22"/>
        </w:rPr>
        <w:t>Santin</w:t>
      </w:r>
      <w:proofErr w:type="spellEnd"/>
      <w:r>
        <w:rPr>
          <w:sz w:val="22"/>
          <w:szCs w:val="22"/>
        </w:rPr>
        <w:t>, 30, centro, Abdon Batista.</w:t>
      </w:r>
    </w:p>
    <w:p w:rsidR="00E32B5B" w:rsidRPr="00D64E0A" w:rsidRDefault="00E32B5B" w:rsidP="00E32B5B">
      <w:pPr>
        <w:pStyle w:val="Recuodecorpodetexto"/>
        <w:rPr>
          <w:sz w:val="22"/>
          <w:szCs w:val="22"/>
        </w:rPr>
      </w:pPr>
    </w:p>
    <w:p w:rsidR="00E32B5B" w:rsidRPr="00D64E0A" w:rsidRDefault="00E32B5B" w:rsidP="00E32B5B">
      <w:pPr>
        <w:pStyle w:val="Recuodecorpodetexto"/>
        <w:rPr>
          <w:sz w:val="22"/>
          <w:szCs w:val="22"/>
        </w:rPr>
      </w:pPr>
      <w:r w:rsidRPr="00D64E0A">
        <w:rPr>
          <w:sz w:val="22"/>
          <w:szCs w:val="22"/>
        </w:rPr>
        <w:t>3.2</w:t>
      </w:r>
      <w:r w:rsidRPr="00D64E0A">
        <w:rPr>
          <w:sz w:val="22"/>
          <w:szCs w:val="22"/>
        </w:rPr>
        <w:tab/>
        <w:t>Não será admitida a impugnação do Edital por intermédio de fac-símile ou via e-mail;</w:t>
      </w:r>
    </w:p>
    <w:p w:rsidR="00E32B5B" w:rsidRPr="00D64E0A" w:rsidRDefault="00E32B5B" w:rsidP="00E32B5B">
      <w:pPr>
        <w:pStyle w:val="Recuodecorpodetexto"/>
        <w:rPr>
          <w:sz w:val="22"/>
          <w:szCs w:val="22"/>
        </w:rPr>
      </w:pPr>
    </w:p>
    <w:p w:rsidR="00E32B5B" w:rsidRPr="00D64E0A" w:rsidRDefault="00E32B5B" w:rsidP="00E32B5B">
      <w:pPr>
        <w:pStyle w:val="Recuodecorpodetexto"/>
        <w:rPr>
          <w:sz w:val="22"/>
          <w:szCs w:val="22"/>
        </w:rPr>
      </w:pPr>
      <w:r w:rsidRPr="00D64E0A">
        <w:rPr>
          <w:sz w:val="22"/>
          <w:szCs w:val="22"/>
        </w:rPr>
        <w:t>3.3</w:t>
      </w:r>
      <w:r w:rsidRPr="00D64E0A">
        <w:rPr>
          <w:sz w:val="22"/>
          <w:szCs w:val="22"/>
        </w:rPr>
        <w:tab/>
        <w:t xml:space="preserve">Caberá </w:t>
      </w:r>
      <w:proofErr w:type="gramStart"/>
      <w:r w:rsidRPr="00D64E0A">
        <w:rPr>
          <w:sz w:val="22"/>
          <w:szCs w:val="22"/>
        </w:rPr>
        <w:t>ao(</w:t>
      </w:r>
      <w:proofErr w:type="gramEnd"/>
      <w:r w:rsidRPr="00D64E0A">
        <w:rPr>
          <w:sz w:val="22"/>
          <w:szCs w:val="22"/>
        </w:rPr>
        <w:t>a) Pregoeiro(a) decidir sobre o pedido de impugnação do Edital no prazo de 24 (vinte e quatro) horas;</w:t>
      </w:r>
    </w:p>
    <w:p w:rsidR="00E32B5B" w:rsidRPr="00D64E0A" w:rsidRDefault="00E32B5B" w:rsidP="00E32B5B">
      <w:pPr>
        <w:pStyle w:val="Recuodecorpodetexto"/>
        <w:rPr>
          <w:sz w:val="22"/>
          <w:szCs w:val="22"/>
        </w:rPr>
      </w:pPr>
    </w:p>
    <w:p w:rsidR="00E32B5B" w:rsidRPr="00D64E0A" w:rsidRDefault="00E32B5B" w:rsidP="00E32B5B">
      <w:pPr>
        <w:pStyle w:val="Recuodecorpodetexto"/>
        <w:rPr>
          <w:sz w:val="22"/>
          <w:szCs w:val="22"/>
        </w:rPr>
      </w:pPr>
      <w:r w:rsidRPr="00D64E0A">
        <w:rPr>
          <w:sz w:val="22"/>
          <w:szCs w:val="22"/>
        </w:rPr>
        <w:t>3.4</w:t>
      </w:r>
      <w:r w:rsidRPr="00D64E0A">
        <w:rPr>
          <w:sz w:val="22"/>
          <w:szCs w:val="22"/>
        </w:rPr>
        <w:tab/>
        <w:t>Acolhido o pedido de impugnação contra o ato convocatório, será designada nova data para a realização do certame, caso a alteração implique na formulação da proposta.</w:t>
      </w:r>
    </w:p>
    <w:p w:rsidR="00E32B5B" w:rsidRPr="00D64E0A" w:rsidRDefault="00E32B5B" w:rsidP="00E32B5B">
      <w:pPr>
        <w:pStyle w:val="Corpodetexto2"/>
        <w:ind w:left="705" w:hanging="705"/>
        <w:rPr>
          <w:sz w:val="22"/>
          <w:szCs w:val="22"/>
        </w:rPr>
      </w:pPr>
    </w:p>
    <w:p w:rsidR="00E32B5B" w:rsidRDefault="00E32B5B" w:rsidP="00E32B5B">
      <w:pPr>
        <w:pStyle w:val="Ttulo1"/>
        <w:numPr>
          <w:ilvl w:val="0"/>
          <w:numId w:val="20"/>
        </w:numPr>
        <w:ind w:left="993"/>
        <w:rPr>
          <w:sz w:val="22"/>
          <w:szCs w:val="22"/>
        </w:rPr>
      </w:pPr>
      <w:r>
        <w:rPr>
          <w:sz w:val="22"/>
          <w:szCs w:val="22"/>
        </w:rPr>
        <w:t xml:space="preserve"> </w:t>
      </w:r>
      <w:bookmarkStart w:id="3" w:name="_Toc482024708"/>
      <w:r w:rsidRPr="00D64E0A">
        <w:rPr>
          <w:sz w:val="22"/>
          <w:szCs w:val="22"/>
        </w:rPr>
        <w:t>DA APRESENTAÇÃO DA PROPOSTA DE PREÇOS E DOCUMENTOS DE</w:t>
      </w:r>
      <w:proofErr w:type="gramStart"/>
      <w:r w:rsidRPr="00D64E0A">
        <w:rPr>
          <w:sz w:val="22"/>
          <w:szCs w:val="22"/>
        </w:rPr>
        <w:t xml:space="preserve"> </w:t>
      </w:r>
      <w:r>
        <w:rPr>
          <w:sz w:val="22"/>
          <w:szCs w:val="22"/>
        </w:rPr>
        <w:t xml:space="preserve"> </w:t>
      </w:r>
      <w:proofErr w:type="gramEnd"/>
      <w:r w:rsidRPr="00D64E0A">
        <w:rPr>
          <w:sz w:val="22"/>
          <w:szCs w:val="22"/>
        </w:rPr>
        <w:t>HABILITAÇÃO.</w:t>
      </w:r>
      <w:bookmarkEnd w:id="3"/>
      <w:r w:rsidRPr="00D64E0A">
        <w:rPr>
          <w:sz w:val="22"/>
          <w:szCs w:val="22"/>
        </w:rPr>
        <w:t xml:space="preserve"> </w:t>
      </w:r>
    </w:p>
    <w:p w:rsidR="00E32B5B" w:rsidRPr="005074E1" w:rsidRDefault="00E32B5B" w:rsidP="00E32B5B"/>
    <w:p w:rsidR="00E32B5B" w:rsidRPr="00D64E0A" w:rsidRDefault="00E32B5B" w:rsidP="00E32B5B">
      <w:pPr>
        <w:tabs>
          <w:tab w:val="left" w:pos="709"/>
        </w:tabs>
        <w:autoSpaceDE w:val="0"/>
        <w:ind w:left="705" w:hanging="705"/>
        <w:jc w:val="both"/>
        <w:rPr>
          <w:rFonts w:ascii="Arial" w:hAnsi="Arial" w:cs="Arial"/>
          <w:b/>
          <w:bCs/>
          <w:sz w:val="22"/>
          <w:szCs w:val="22"/>
        </w:rPr>
      </w:pPr>
      <w:r w:rsidRPr="00D64E0A">
        <w:rPr>
          <w:rFonts w:ascii="Arial" w:hAnsi="Arial" w:cs="Arial"/>
          <w:sz w:val="22"/>
          <w:szCs w:val="22"/>
        </w:rPr>
        <w:t>4.1</w:t>
      </w:r>
      <w:r w:rsidRPr="00D64E0A">
        <w:rPr>
          <w:rFonts w:ascii="Arial" w:hAnsi="Arial" w:cs="Arial"/>
          <w:sz w:val="22"/>
          <w:szCs w:val="22"/>
        </w:rPr>
        <w:tab/>
        <w:t xml:space="preserve">Cada licitante deverá apresentar dois conjuntos de documentos, a saber: </w:t>
      </w:r>
      <w:r w:rsidRPr="00D64E0A">
        <w:rPr>
          <w:rFonts w:ascii="Arial" w:hAnsi="Arial" w:cs="Arial"/>
          <w:b/>
          <w:bCs/>
          <w:sz w:val="22"/>
          <w:szCs w:val="22"/>
        </w:rPr>
        <w:t xml:space="preserve">Proposta de Preços e Habilitação.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4.2</w:t>
      </w:r>
      <w:r w:rsidRPr="00D64E0A">
        <w:rPr>
          <w:rFonts w:ascii="Arial" w:hAnsi="Arial" w:cs="Arial"/>
          <w:sz w:val="22"/>
          <w:szCs w:val="22"/>
        </w:rPr>
        <w:tab/>
        <w:t xml:space="preserve">Os conjuntos de documentos relativos à </w:t>
      </w:r>
      <w:r w:rsidRPr="00D64E0A">
        <w:rPr>
          <w:rFonts w:ascii="Arial" w:hAnsi="Arial" w:cs="Arial"/>
          <w:b/>
          <w:bCs/>
          <w:sz w:val="22"/>
          <w:szCs w:val="22"/>
        </w:rPr>
        <w:t>Proposta de Preços</w:t>
      </w:r>
      <w:r w:rsidRPr="00D64E0A">
        <w:rPr>
          <w:rFonts w:ascii="Arial" w:hAnsi="Arial" w:cs="Arial"/>
          <w:sz w:val="22"/>
          <w:szCs w:val="22"/>
        </w:rPr>
        <w:t xml:space="preserve"> e à </w:t>
      </w:r>
      <w:r w:rsidRPr="00D64E0A">
        <w:rPr>
          <w:rFonts w:ascii="Arial" w:hAnsi="Arial" w:cs="Arial"/>
          <w:b/>
          <w:bCs/>
          <w:sz w:val="22"/>
          <w:szCs w:val="22"/>
        </w:rPr>
        <w:t>Habilitação</w:t>
      </w:r>
      <w:r w:rsidRPr="00D64E0A">
        <w:rPr>
          <w:rFonts w:ascii="Arial" w:hAnsi="Arial" w:cs="Arial"/>
          <w:sz w:val="22"/>
          <w:szCs w:val="22"/>
        </w:rPr>
        <w:t xml:space="preserve"> deverão ser entregues separadamente, em envelopes fechados, rubricados no fecho e identificados com o nome da licitante, o número e o objeto da licitação e, respectivamente, os títulos dos conteúdos (</w:t>
      </w:r>
      <w:r w:rsidRPr="00D64E0A">
        <w:rPr>
          <w:rFonts w:ascii="Arial" w:hAnsi="Arial" w:cs="Arial"/>
          <w:b/>
          <w:bCs/>
          <w:sz w:val="22"/>
          <w:szCs w:val="22"/>
        </w:rPr>
        <w:t>"Proposta de Preços"</w:t>
      </w:r>
      <w:r w:rsidRPr="00D64E0A">
        <w:rPr>
          <w:rFonts w:ascii="Arial" w:hAnsi="Arial" w:cs="Arial"/>
          <w:sz w:val="22"/>
          <w:szCs w:val="22"/>
        </w:rPr>
        <w:t xml:space="preserve"> e </w:t>
      </w:r>
      <w:r w:rsidRPr="00D64E0A">
        <w:rPr>
          <w:rFonts w:ascii="Arial" w:hAnsi="Arial" w:cs="Arial"/>
          <w:b/>
          <w:bCs/>
          <w:sz w:val="22"/>
          <w:szCs w:val="22"/>
        </w:rPr>
        <w:t>"Documentos de Habilitação"</w:t>
      </w:r>
      <w:r w:rsidRPr="00D64E0A">
        <w:rPr>
          <w:rFonts w:ascii="Arial" w:hAnsi="Arial" w:cs="Arial"/>
          <w:sz w:val="22"/>
          <w:szCs w:val="22"/>
        </w:rPr>
        <w:t>), na forma dos incisos I e II a seguir</w:t>
      </w:r>
      <w:r>
        <w:rPr>
          <w:rFonts w:ascii="Arial" w:hAnsi="Arial" w:cs="Arial"/>
          <w:sz w:val="22"/>
          <w:szCs w:val="22"/>
        </w:rPr>
        <w:t>:</w:t>
      </w:r>
    </w:p>
    <w:p w:rsidR="00E32B5B" w:rsidRDefault="00E32B5B" w:rsidP="00E32B5B">
      <w:pPr>
        <w:pStyle w:val="Recuodecorpodetexto"/>
        <w:tabs>
          <w:tab w:val="clear" w:pos="709"/>
          <w:tab w:val="left" w:pos="1134"/>
        </w:tabs>
        <w:ind w:firstLine="4"/>
        <w:rPr>
          <w:sz w:val="22"/>
          <w:szCs w:val="22"/>
        </w:rPr>
      </w:pPr>
    </w:p>
    <w:p w:rsidR="00E32B5B" w:rsidRPr="00D64E0A" w:rsidRDefault="00E32B5B" w:rsidP="00E32B5B">
      <w:pPr>
        <w:pStyle w:val="Recuodecorpodetexto"/>
        <w:tabs>
          <w:tab w:val="clear" w:pos="709"/>
          <w:tab w:val="left" w:pos="1134"/>
        </w:tabs>
        <w:ind w:firstLine="4"/>
        <w:rPr>
          <w:sz w:val="22"/>
          <w:szCs w:val="22"/>
        </w:rPr>
      </w:pPr>
      <w:r w:rsidRPr="00D64E0A">
        <w:rPr>
          <w:sz w:val="22"/>
          <w:szCs w:val="22"/>
        </w:rPr>
        <w:t>4.2.1</w:t>
      </w:r>
      <w:r w:rsidRPr="00D64E0A">
        <w:rPr>
          <w:sz w:val="22"/>
          <w:szCs w:val="22"/>
        </w:rPr>
        <w:tab/>
        <w:t xml:space="preserve">I - Envelope contendo os documentos relativos à Proposta de Preços: </w:t>
      </w:r>
    </w:p>
    <w:p w:rsidR="00E32B5B" w:rsidRDefault="00E32B5B" w:rsidP="00E32B5B">
      <w:pPr>
        <w:autoSpaceDE w:val="0"/>
        <w:ind w:firstLine="709"/>
        <w:jc w:val="both"/>
        <w:rPr>
          <w:rFonts w:ascii="Arial" w:hAnsi="Arial" w:cs="Arial"/>
          <w:b/>
          <w:bCs/>
          <w:sz w:val="22"/>
          <w:szCs w:val="22"/>
        </w:rPr>
      </w:pP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PREFEITURA MUNICIPAL DE </w:t>
      </w:r>
      <w:r>
        <w:rPr>
          <w:rFonts w:ascii="Arial" w:hAnsi="Arial" w:cs="Arial"/>
          <w:b/>
          <w:bCs/>
          <w:sz w:val="22"/>
          <w:szCs w:val="22"/>
        </w:rPr>
        <w:t>ABDON BATISTA</w:t>
      </w:r>
      <w:r w:rsidRPr="00D64E0A">
        <w:rPr>
          <w:rFonts w:ascii="Arial" w:hAnsi="Arial" w:cs="Arial"/>
          <w:b/>
          <w:bCs/>
          <w:sz w:val="22"/>
          <w:szCs w:val="22"/>
        </w:rPr>
        <w:t xml:space="preserve">.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PREGÃO PRESENCIAL Nº </w:t>
      </w:r>
      <w:r>
        <w:rPr>
          <w:rFonts w:ascii="Arial" w:hAnsi="Arial" w:cs="Arial"/>
          <w:b/>
          <w:bCs/>
          <w:sz w:val="22"/>
          <w:szCs w:val="22"/>
        </w:rPr>
        <w:t>44/2019 – REGISTRO DE PREÇO</w:t>
      </w:r>
      <w:r w:rsidRPr="00D64E0A">
        <w:rPr>
          <w:rFonts w:ascii="Arial" w:hAnsi="Arial" w:cs="Arial"/>
          <w:b/>
          <w:bCs/>
          <w:sz w:val="22"/>
          <w:szCs w:val="22"/>
        </w:rPr>
        <w:t xml:space="preserve">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lastRenderedPageBreak/>
        <w:t xml:space="preserve">LICITANTE: ___________________________________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CNPJ: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ENVELOPE N</w:t>
      </w:r>
      <w:r w:rsidRPr="00D64E0A">
        <w:rPr>
          <w:rFonts w:ascii="Arial" w:hAnsi="Arial" w:cs="Arial"/>
          <w:b/>
          <w:bCs/>
          <w:sz w:val="22"/>
          <w:szCs w:val="22"/>
          <w:u w:val="single"/>
        </w:rPr>
        <w:t xml:space="preserve">º </w:t>
      </w:r>
      <w:r w:rsidRPr="00D64E0A">
        <w:rPr>
          <w:rFonts w:ascii="Arial" w:hAnsi="Arial" w:cs="Arial"/>
          <w:b/>
          <w:bCs/>
          <w:sz w:val="22"/>
          <w:szCs w:val="22"/>
        </w:rPr>
        <w:t xml:space="preserve">01 (PROPOSTA DE PREÇOS) </w:t>
      </w:r>
    </w:p>
    <w:p w:rsidR="00E32B5B" w:rsidRDefault="00E32B5B" w:rsidP="00E32B5B">
      <w:pPr>
        <w:tabs>
          <w:tab w:val="left" w:pos="709"/>
        </w:tabs>
        <w:autoSpaceDE w:val="0"/>
        <w:ind w:firstLine="709"/>
        <w:jc w:val="both"/>
        <w:rPr>
          <w:rFonts w:ascii="Arial" w:hAnsi="Arial" w:cs="Arial"/>
          <w:sz w:val="22"/>
          <w:szCs w:val="22"/>
        </w:rPr>
      </w:pPr>
    </w:p>
    <w:p w:rsidR="00E32B5B" w:rsidRPr="00D64E0A" w:rsidRDefault="00E32B5B" w:rsidP="00E32B5B">
      <w:pPr>
        <w:tabs>
          <w:tab w:val="left" w:pos="709"/>
        </w:tabs>
        <w:autoSpaceDE w:val="0"/>
        <w:ind w:firstLine="709"/>
        <w:jc w:val="both"/>
        <w:rPr>
          <w:rFonts w:ascii="Arial" w:hAnsi="Arial" w:cs="Arial"/>
          <w:sz w:val="22"/>
          <w:szCs w:val="22"/>
        </w:rPr>
      </w:pPr>
      <w:r w:rsidRPr="00D64E0A">
        <w:rPr>
          <w:rFonts w:ascii="Arial" w:hAnsi="Arial" w:cs="Arial"/>
          <w:sz w:val="22"/>
          <w:szCs w:val="22"/>
        </w:rPr>
        <w:t>4.2.2</w:t>
      </w:r>
      <w:r w:rsidRPr="00D64E0A">
        <w:rPr>
          <w:rFonts w:ascii="Arial" w:hAnsi="Arial" w:cs="Arial"/>
          <w:sz w:val="22"/>
          <w:szCs w:val="22"/>
        </w:rPr>
        <w:tab/>
        <w:t xml:space="preserve">II </w:t>
      </w:r>
      <w:proofErr w:type="gramStart"/>
      <w:r w:rsidRPr="00D64E0A">
        <w:rPr>
          <w:rFonts w:ascii="Arial" w:hAnsi="Arial" w:cs="Arial"/>
          <w:sz w:val="22"/>
          <w:szCs w:val="22"/>
        </w:rPr>
        <w:t>-Envelope</w:t>
      </w:r>
      <w:proofErr w:type="gramEnd"/>
      <w:r w:rsidRPr="00D64E0A">
        <w:rPr>
          <w:rFonts w:ascii="Arial" w:hAnsi="Arial" w:cs="Arial"/>
          <w:sz w:val="22"/>
          <w:szCs w:val="22"/>
        </w:rPr>
        <w:t xml:space="preserve"> contendo os Documentos de Habilitação </w:t>
      </w:r>
    </w:p>
    <w:p w:rsidR="00E32B5B" w:rsidRDefault="00E32B5B" w:rsidP="00E32B5B">
      <w:pPr>
        <w:pStyle w:val="Ttulo5"/>
        <w:ind w:firstLine="709"/>
        <w:rPr>
          <w:sz w:val="22"/>
          <w:szCs w:val="22"/>
        </w:rPr>
      </w:pPr>
    </w:p>
    <w:p w:rsidR="00E32B5B" w:rsidRPr="00D64E0A" w:rsidRDefault="00E32B5B" w:rsidP="00E32B5B">
      <w:pPr>
        <w:pStyle w:val="Ttulo5"/>
        <w:ind w:firstLine="709"/>
        <w:rPr>
          <w:sz w:val="22"/>
          <w:szCs w:val="22"/>
        </w:rPr>
      </w:pPr>
      <w:r w:rsidRPr="00D64E0A">
        <w:rPr>
          <w:sz w:val="22"/>
          <w:szCs w:val="22"/>
        </w:rPr>
        <w:t xml:space="preserve">PREFEITURA MUNICIPAL DE </w:t>
      </w:r>
      <w:r>
        <w:rPr>
          <w:sz w:val="22"/>
          <w:szCs w:val="22"/>
        </w:rPr>
        <w:t>ABDON BATISTA</w:t>
      </w:r>
      <w:r w:rsidRPr="00D64E0A">
        <w:rPr>
          <w:sz w:val="22"/>
          <w:szCs w:val="22"/>
        </w:rPr>
        <w:t xml:space="preserve">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PREGÃO PRESENCIAL Nº </w:t>
      </w:r>
      <w:r>
        <w:rPr>
          <w:rFonts w:ascii="Arial" w:hAnsi="Arial" w:cs="Arial"/>
          <w:b/>
          <w:bCs/>
          <w:sz w:val="22"/>
          <w:szCs w:val="22"/>
        </w:rPr>
        <w:t>44/2019 – REGISTRO DE PREÇO</w:t>
      </w:r>
      <w:r w:rsidRPr="00D64E0A">
        <w:rPr>
          <w:rFonts w:ascii="Arial" w:hAnsi="Arial" w:cs="Arial"/>
          <w:b/>
          <w:bCs/>
          <w:sz w:val="22"/>
          <w:szCs w:val="22"/>
        </w:rPr>
        <w:t xml:space="preserve">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LICITANTE: ___________________________________ </w:t>
      </w:r>
    </w:p>
    <w:p w:rsidR="00E32B5B" w:rsidRPr="00D64E0A" w:rsidRDefault="00E32B5B" w:rsidP="00E32B5B">
      <w:pPr>
        <w:autoSpaceDE w:val="0"/>
        <w:ind w:firstLine="709"/>
        <w:jc w:val="both"/>
        <w:rPr>
          <w:rFonts w:ascii="Arial" w:hAnsi="Arial" w:cs="Arial"/>
          <w:b/>
          <w:bCs/>
          <w:sz w:val="22"/>
          <w:szCs w:val="22"/>
        </w:rPr>
      </w:pPr>
      <w:r w:rsidRPr="00D64E0A">
        <w:rPr>
          <w:rFonts w:ascii="Arial" w:hAnsi="Arial" w:cs="Arial"/>
          <w:b/>
          <w:bCs/>
          <w:sz w:val="22"/>
          <w:szCs w:val="22"/>
        </w:rPr>
        <w:t xml:space="preserve">CNPJ: </w:t>
      </w: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b/>
          <w:bCs/>
          <w:sz w:val="22"/>
          <w:szCs w:val="22"/>
        </w:rPr>
        <w:t>ENVELOPE N</w:t>
      </w:r>
      <w:r w:rsidRPr="00D64E0A">
        <w:rPr>
          <w:rFonts w:ascii="Arial" w:hAnsi="Arial" w:cs="Arial"/>
          <w:b/>
          <w:bCs/>
          <w:sz w:val="22"/>
          <w:szCs w:val="22"/>
          <w:u w:val="single"/>
        </w:rPr>
        <w:t xml:space="preserve">º </w:t>
      </w:r>
      <w:r w:rsidRPr="00D64E0A">
        <w:rPr>
          <w:rFonts w:ascii="Arial" w:hAnsi="Arial" w:cs="Arial"/>
          <w:b/>
          <w:bCs/>
          <w:sz w:val="22"/>
          <w:szCs w:val="22"/>
        </w:rPr>
        <w:t>2 (DOCUMENTOS DE HABILITAÇÃO)</w:t>
      </w:r>
      <w:r w:rsidRPr="00D64E0A">
        <w:rPr>
          <w:rFonts w:ascii="Arial" w:hAnsi="Arial" w:cs="Arial"/>
          <w:sz w:val="22"/>
          <w:szCs w:val="22"/>
        </w:rPr>
        <w:t xml:space="preserv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Recuodecorpodetexto"/>
        <w:numPr>
          <w:ilvl w:val="1"/>
          <w:numId w:val="4"/>
        </w:numPr>
        <w:tabs>
          <w:tab w:val="clear" w:pos="360"/>
          <w:tab w:val="clear" w:pos="709"/>
        </w:tabs>
        <w:ind w:left="709" w:hanging="709"/>
        <w:rPr>
          <w:sz w:val="22"/>
          <w:szCs w:val="22"/>
        </w:rPr>
      </w:pPr>
      <w:r w:rsidRPr="00D64E0A">
        <w:rPr>
          <w:sz w:val="22"/>
          <w:szCs w:val="22"/>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E32B5B" w:rsidRPr="00D64E0A" w:rsidRDefault="00E32B5B" w:rsidP="00E32B5B">
      <w:pPr>
        <w:pStyle w:val="Recuodecorpodetexto"/>
        <w:tabs>
          <w:tab w:val="clear" w:pos="709"/>
        </w:tabs>
        <w:ind w:left="0" w:firstLine="0"/>
        <w:rPr>
          <w:sz w:val="22"/>
          <w:szCs w:val="22"/>
        </w:rPr>
      </w:pPr>
    </w:p>
    <w:p w:rsidR="00E32B5B" w:rsidRPr="00D64E0A" w:rsidRDefault="00E32B5B" w:rsidP="00E32B5B">
      <w:pPr>
        <w:pStyle w:val="Recuodecorpodetexto"/>
        <w:tabs>
          <w:tab w:val="clear" w:pos="709"/>
        </w:tabs>
        <w:rPr>
          <w:sz w:val="22"/>
          <w:szCs w:val="22"/>
        </w:rPr>
      </w:pPr>
      <w:r w:rsidRPr="00D64E0A">
        <w:rPr>
          <w:sz w:val="22"/>
          <w:szCs w:val="22"/>
        </w:rPr>
        <w:t>4.</w:t>
      </w:r>
      <w:r>
        <w:rPr>
          <w:sz w:val="22"/>
          <w:szCs w:val="22"/>
        </w:rPr>
        <w:t>4</w:t>
      </w:r>
      <w:r w:rsidRPr="00D64E0A">
        <w:rPr>
          <w:sz w:val="22"/>
          <w:szCs w:val="22"/>
        </w:rPr>
        <w:tab/>
        <w:t xml:space="preserve">O Grupo de Apoio, Pregoeiro ou membro da comissão de licitações considerará como prazo de validade das certidões, 90 (noventa) dias contados da data da emissão, salvo se outro prazo já estiver expresso no próprio documento. </w:t>
      </w:r>
    </w:p>
    <w:p w:rsidR="00E32B5B" w:rsidRPr="00D64E0A" w:rsidRDefault="00E32B5B" w:rsidP="00E32B5B">
      <w:pPr>
        <w:pStyle w:val="Recuodecorpodetexto"/>
        <w:tabs>
          <w:tab w:val="clear" w:pos="709"/>
        </w:tabs>
        <w:rPr>
          <w:sz w:val="22"/>
          <w:szCs w:val="22"/>
        </w:rPr>
      </w:pPr>
    </w:p>
    <w:p w:rsidR="00E32B5B" w:rsidRDefault="00E32B5B" w:rsidP="00E32B5B">
      <w:pPr>
        <w:pStyle w:val="Ttulo1"/>
        <w:numPr>
          <w:ilvl w:val="0"/>
          <w:numId w:val="20"/>
        </w:numPr>
        <w:ind w:firstLine="490"/>
        <w:rPr>
          <w:sz w:val="22"/>
          <w:szCs w:val="22"/>
        </w:rPr>
      </w:pPr>
      <w:bookmarkStart w:id="4" w:name="_Toc482024709"/>
      <w:r w:rsidRPr="00D64E0A">
        <w:rPr>
          <w:sz w:val="22"/>
          <w:szCs w:val="22"/>
        </w:rPr>
        <w:t>DA PROPOSTA DE PREÇOS (ENVELOPE N</w:t>
      </w:r>
      <w:r w:rsidRPr="00D64E0A">
        <w:rPr>
          <w:sz w:val="22"/>
          <w:szCs w:val="22"/>
          <w:vertAlign w:val="superscript"/>
        </w:rPr>
        <w:t>o.</w:t>
      </w:r>
      <w:r w:rsidRPr="00D64E0A">
        <w:rPr>
          <w:sz w:val="22"/>
          <w:szCs w:val="22"/>
        </w:rPr>
        <w:t xml:space="preserve"> </w:t>
      </w:r>
      <w:proofErr w:type="gramStart"/>
      <w:r w:rsidRPr="00D64E0A">
        <w:rPr>
          <w:sz w:val="22"/>
          <w:szCs w:val="22"/>
        </w:rPr>
        <w:t>1</w:t>
      </w:r>
      <w:proofErr w:type="gramEnd"/>
      <w:r w:rsidRPr="00D64E0A">
        <w:rPr>
          <w:sz w:val="22"/>
          <w:szCs w:val="22"/>
        </w:rPr>
        <w:t>).</w:t>
      </w:r>
      <w:bookmarkEnd w:id="4"/>
      <w:r w:rsidRPr="00D64E0A">
        <w:rPr>
          <w:sz w:val="22"/>
          <w:szCs w:val="22"/>
        </w:rPr>
        <w:t xml:space="preserve"> </w:t>
      </w:r>
    </w:p>
    <w:p w:rsidR="00E32B5B" w:rsidRPr="00314C1C" w:rsidRDefault="00E32B5B" w:rsidP="00E32B5B">
      <w:pPr>
        <w:ind w:left="1211"/>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5.1</w:t>
      </w:r>
      <w:r w:rsidRPr="00D64E0A">
        <w:rPr>
          <w:rFonts w:ascii="Arial" w:hAnsi="Arial" w:cs="Arial"/>
          <w:sz w:val="22"/>
          <w:szCs w:val="22"/>
        </w:rPr>
        <w:tab/>
        <w:t xml:space="preserve">O envelope </w:t>
      </w:r>
      <w:r w:rsidRPr="00D64E0A">
        <w:rPr>
          <w:rFonts w:ascii="Arial" w:hAnsi="Arial" w:cs="Arial"/>
          <w:b/>
          <w:bCs/>
          <w:sz w:val="22"/>
          <w:szCs w:val="22"/>
        </w:rPr>
        <w:t>"Proposta de Preços"</w:t>
      </w:r>
      <w:r w:rsidRPr="00D64E0A">
        <w:rPr>
          <w:rFonts w:ascii="Arial" w:hAnsi="Arial" w:cs="Arial"/>
          <w:sz w:val="22"/>
          <w:szCs w:val="22"/>
        </w:rPr>
        <w:t xml:space="preserve"> deverá conter a proposta da licitante por item de forma que atenda aos seguintes requisitos:</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a) A “Proposta de Preços”, deverá ser apresentada em uma (01) via sem emendas, rasuras ou entrelinhas, preferencialmente em papel timbrado do proponente, redigida com clareza em língua portuguesa, salvo quanto a expressões técnicas de uso corrente, devidamente datada e assinada na última folha por diretor, sócio ou representante legal da proponente, podendo as demais </w:t>
      </w:r>
      <w:proofErr w:type="gramStart"/>
      <w:r w:rsidRPr="00D64E0A">
        <w:rPr>
          <w:rFonts w:ascii="Arial" w:hAnsi="Arial" w:cs="Arial"/>
          <w:sz w:val="22"/>
          <w:szCs w:val="22"/>
        </w:rPr>
        <w:t>serem</w:t>
      </w:r>
      <w:proofErr w:type="gramEnd"/>
      <w:r w:rsidRPr="00D64E0A">
        <w:rPr>
          <w:rFonts w:ascii="Arial" w:hAnsi="Arial" w:cs="Arial"/>
          <w:sz w:val="22"/>
          <w:szCs w:val="22"/>
        </w:rPr>
        <w:t xml:space="preserve"> apenas rubricadas, contendo:</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b) Nome ou razão social, endereço completo, telefone, fax e endereço eletrônico (</w:t>
      </w:r>
      <w:proofErr w:type="spellStart"/>
      <w:r w:rsidRPr="00D64E0A">
        <w:rPr>
          <w:rFonts w:ascii="Arial" w:hAnsi="Arial" w:cs="Arial"/>
          <w:sz w:val="22"/>
          <w:szCs w:val="22"/>
        </w:rPr>
        <w:t>email</w:t>
      </w:r>
      <w:proofErr w:type="spellEnd"/>
      <w:r w:rsidRPr="00D64E0A">
        <w:rPr>
          <w:rFonts w:ascii="Arial" w:hAnsi="Arial" w:cs="Arial"/>
          <w:sz w:val="22"/>
          <w:szCs w:val="22"/>
        </w:rPr>
        <w:t>), este último se houver, para contato, e número do Cadastro Nacional de Pessoa Jurídica - CNPJ, no Ministério da Fazenda;</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c) Nome e número do Banco, Agência, Localidade e Conta Corrente em que deverá ser efetivado o crédito, caso lhe seja adjudicado o objeto;</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d) A proposta deverá conter o preço e demais informações relativos aos </w:t>
      </w:r>
      <w:r>
        <w:rPr>
          <w:rFonts w:ascii="Arial" w:hAnsi="Arial" w:cs="Arial"/>
          <w:sz w:val="22"/>
          <w:szCs w:val="22"/>
        </w:rPr>
        <w:t>produtos</w:t>
      </w:r>
      <w:r w:rsidRPr="00D64E0A">
        <w:rPr>
          <w:rFonts w:ascii="Arial" w:hAnsi="Arial" w:cs="Arial"/>
          <w:sz w:val="22"/>
          <w:szCs w:val="22"/>
        </w:rPr>
        <w:t xml:space="preserve"> proposto</w:t>
      </w:r>
      <w:r>
        <w:rPr>
          <w:rFonts w:ascii="Arial" w:hAnsi="Arial" w:cs="Arial"/>
          <w:sz w:val="22"/>
          <w:szCs w:val="22"/>
        </w:rPr>
        <w:t>s</w:t>
      </w:r>
      <w:r w:rsidRPr="00D64E0A">
        <w:rPr>
          <w:rFonts w:ascii="Arial" w:hAnsi="Arial" w:cs="Arial"/>
          <w:sz w:val="22"/>
          <w:szCs w:val="22"/>
        </w:rPr>
        <w:t xml:space="preserve"> pela licitante conforme constado no Anexo I da presente licitação</w:t>
      </w:r>
      <w:r>
        <w:rPr>
          <w:rFonts w:ascii="Arial" w:hAnsi="Arial" w:cs="Arial"/>
          <w:sz w:val="22"/>
          <w:szCs w:val="22"/>
        </w:rPr>
        <w:t>.</w:t>
      </w:r>
      <w:r w:rsidRPr="00D64E0A">
        <w:rPr>
          <w:rFonts w:ascii="Arial" w:hAnsi="Arial" w:cs="Arial"/>
          <w:sz w:val="22"/>
          <w:szCs w:val="22"/>
        </w:rPr>
        <w:t xml:space="preserve"> </w:t>
      </w:r>
    </w:p>
    <w:p w:rsidR="00E32B5B"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e) Fica consignado que nos valores decorrentes da aplicação do preço já estão inclusos os impostos, taxas, transporte, carga e descarga, encargos sociais e trabalhistas, e outras despesas, se houverem;</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f) Custos omitidos na proposta serão considerados como inclusos na proposta, não sendo aceitos pleitos de acréscimos, a esse ou qualquer outro título, devendo o objeto ser executado sem ônus adicionais, com base </w:t>
      </w:r>
      <w:r>
        <w:rPr>
          <w:rFonts w:ascii="Arial" w:hAnsi="Arial" w:cs="Arial"/>
          <w:sz w:val="22"/>
          <w:szCs w:val="22"/>
        </w:rPr>
        <w:t>no</w:t>
      </w:r>
      <w:r w:rsidRPr="00D64E0A">
        <w:rPr>
          <w:rFonts w:ascii="Arial" w:hAnsi="Arial" w:cs="Arial"/>
          <w:sz w:val="22"/>
          <w:szCs w:val="22"/>
        </w:rPr>
        <w:t xml:space="preserve"> preço por item, vencedor da licitação;</w:t>
      </w:r>
    </w:p>
    <w:p w:rsidR="00E32B5B"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lastRenderedPageBreak/>
        <w:t xml:space="preserve">g) Declaração de que </w:t>
      </w:r>
      <w:r>
        <w:rPr>
          <w:rFonts w:ascii="Arial" w:hAnsi="Arial" w:cs="Arial"/>
          <w:sz w:val="22"/>
          <w:szCs w:val="22"/>
        </w:rPr>
        <w:t xml:space="preserve">na </w:t>
      </w:r>
      <w:r w:rsidRPr="00D64E0A">
        <w:rPr>
          <w:rFonts w:ascii="Arial" w:hAnsi="Arial" w:cs="Arial"/>
          <w:sz w:val="22"/>
          <w:szCs w:val="22"/>
        </w:rPr>
        <w:t xml:space="preserve">proposta estarão inclusas todas as despesas com mão-de-obra, fretes, abatimentos e/ou descontos, encargos sociais e trabalhistas, tributos e taxas, enfim, todos os custos diretos e/ou indiretos necessários ao cumprimento do objeto, ora licitado; </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h) A falta de tal declaração será considerada como inclusa toda e qualquer despesa, não sendo aceita a inclusão de qualquer valor adicional nos faturamentos decorrentes do objeto desta licitação.</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i) Declaração que esta ciente do conhecimento do edital e concorda com todas as suas condições.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j) Declaração dando ciência que os percentuais propostos serão de exclusiva responsabilidade da licitante, não lhe assistindo o direito de pleitear qualquer alteração dos mesmos, </w:t>
      </w:r>
      <w:proofErr w:type="gramStart"/>
      <w:r w:rsidRPr="00D64E0A">
        <w:rPr>
          <w:rFonts w:ascii="Arial" w:hAnsi="Arial" w:cs="Arial"/>
          <w:sz w:val="22"/>
          <w:szCs w:val="22"/>
        </w:rPr>
        <w:t>sob alegação</w:t>
      </w:r>
      <w:proofErr w:type="gramEnd"/>
      <w:r w:rsidRPr="00D64E0A">
        <w:rPr>
          <w:rFonts w:ascii="Arial" w:hAnsi="Arial" w:cs="Arial"/>
          <w:sz w:val="22"/>
          <w:szCs w:val="22"/>
        </w:rPr>
        <w:t xml:space="preserve"> de erro, omissão ou qualquer outro pretexto. </w:t>
      </w:r>
    </w:p>
    <w:p w:rsidR="00E32B5B" w:rsidRPr="00D64E0A" w:rsidRDefault="00E32B5B" w:rsidP="00E32B5B">
      <w:pPr>
        <w:autoSpaceDE w:val="0"/>
        <w:ind w:firstLine="1125"/>
        <w:jc w:val="both"/>
        <w:rPr>
          <w:rFonts w:ascii="Arial" w:hAnsi="Arial" w:cs="Arial"/>
          <w:sz w:val="22"/>
          <w:szCs w:val="22"/>
        </w:rPr>
      </w:pPr>
    </w:p>
    <w:p w:rsidR="00E32B5B" w:rsidRPr="0000727A" w:rsidRDefault="00E32B5B" w:rsidP="00E32B5B">
      <w:pPr>
        <w:autoSpaceDE w:val="0"/>
        <w:ind w:left="705"/>
        <w:jc w:val="both"/>
        <w:rPr>
          <w:rFonts w:ascii="Arial" w:hAnsi="Arial" w:cs="Arial"/>
          <w:b/>
          <w:sz w:val="22"/>
          <w:szCs w:val="22"/>
        </w:rPr>
      </w:pPr>
      <w:r w:rsidRPr="00D64E0A">
        <w:rPr>
          <w:rFonts w:ascii="Arial" w:hAnsi="Arial" w:cs="Arial"/>
          <w:sz w:val="22"/>
          <w:szCs w:val="22"/>
        </w:rPr>
        <w:t>k) Declaração de que está ciente de que não respeitando os prazos de entrega, estarão sujeitas as multas conforme item determinado</w:t>
      </w:r>
      <w:r>
        <w:rPr>
          <w:rFonts w:ascii="Arial" w:hAnsi="Arial" w:cs="Arial"/>
          <w:sz w:val="22"/>
          <w:szCs w:val="22"/>
        </w:rPr>
        <w:t xml:space="preserve"> e de que instalará o tanque nas condições pedidas no edital, conforme Termo de Referência Anexo I e Projeto.</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l) Local, data, assinatura e identificação do signatário.</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m) O Prazo da Validade da proposta não poderá ser inferior a </w:t>
      </w:r>
      <w:r>
        <w:rPr>
          <w:rFonts w:ascii="Arial" w:hAnsi="Arial" w:cs="Arial"/>
          <w:sz w:val="22"/>
          <w:szCs w:val="22"/>
        </w:rPr>
        <w:t>6</w:t>
      </w:r>
      <w:r w:rsidRPr="00D64E0A">
        <w:rPr>
          <w:rFonts w:ascii="Arial" w:hAnsi="Arial" w:cs="Arial"/>
          <w:sz w:val="22"/>
          <w:szCs w:val="22"/>
        </w:rPr>
        <w:t>0 (</w:t>
      </w:r>
      <w:r>
        <w:rPr>
          <w:rFonts w:ascii="Arial" w:hAnsi="Arial" w:cs="Arial"/>
          <w:sz w:val="22"/>
          <w:szCs w:val="22"/>
        </w:rPr>
        <w:t>sess</w:t>
      </w:r>
      <w:r w:rsidRPr="00D64E0A">
        <w:rPr>
          <w:rFonts w:ascii="Arial" w:hAnsi="Arial" w:cs="Arial"/>
          <w:sz w:val="22"/>
          <w:szCs w:val="22"/>
        </w:rPr>
        <w:t>enta) dias consecutivos, contados da data de abertura da mesma;</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n) A omissão de qualquer despesa necessária ao perfeito fornecimento do objeto desta Licitação será interpretada como não existente ou inclusa nos valores decorrentes da aplicação do preço proposto, não podendo o licitante pleitear acréscimo após a abertura das propostas, a que título for.</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o) A apresentação da proposta pela licitante implica na declaração de conhecimento e aceitação de todas as condições da presente licitação. </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p) Cada licitante só poderá apresentar uma proposta escrita. Verificado que qualquer licitante, por intermédio de interposta pessoa, física ou jurídica, apresentou mais de uma proposta, todas serão excluídas, sujeitando-se, os licitantes eliminados, às sanções cabíveis.</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 xml:space="preserve">q) É obrigatório aos licitantes descrever na íntegra em sua proposta o objeto ofertado obedecendo às especificações constantes do Termo de Referência - Anexo I,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DESCLASSIFICAÇÃO da mesma, caso não o façam.</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r) Após a finalização da fase de lances, não caberá desistência da proposta, salvo por motivo justo decorrente de fato superveniente e aceito pelo Pregoeiro.</w:t>
      </w:r>
    </w:p>
    <w:p w:rsidR="00E32B5B" w:rsidRPr="00D64E0A" w:rsidRDefault="00E32B5B" w:rsidP="00E32B5B">
      <w:pPr>
        <w:autoSpaceDE w:val="0"/>
        <w:ind w:left="705"/>
        <w:jc w:val="both"/>
        <w:rPr>
          <w:rFonts w:ascii="Arial" w:hAnsi="Arial" w:cs="Arial"/>
          <w:sz w:val="22"/>
          <w:szCs w:val="22"/>
        </w:rPr>
      </w:pPr>
    </w:p>
    <w:p w:rsidR="00E32B5B" w:rsidRPr="00D64E0A" w:rsidRDefault="00E32B5B" w:rsidP="00E32B5B">
      <w:pPr>
        <w:autoSpaceDE w:val="0"/>
        <w:ind w:left="705"/>
        <w:jc w:val="both"/>
        <w:rPr>
          <w:rFonts w:ascii="Arial" w:hAnsi="Arial" w:cs="Arial"/>
          <w:sz w:val="22"/>
          <w:szCs w:val="22"/>
        </w:rPr>
      </w:pPr>
      <w:r w:rsidRPr="00D64E0A">
        <w:rPr>
          <w:rFonts w:ascii="Arial" w:hAnsi="Arial" w:cs="Arial"/>
          <w:sz w:val="22"/>
          <w:szCs w:val="22"/>
        </w:rPr>
        <w:t>s) Os licitantes arcarão integralmente com todos os custos decorrentes da elaboração e apresentação de suas propostas, independente do resultado do procedimento licitatório.</w:t>
      </w:r>
    </w:p>
    <w:p w:rsidR="00E32B5B" w:rsidRPr="00D64E0A" w:rsidRDefault="00E32B5B" w:rsidP="00E32B5B">
      <w:pPr>
        <w:autoSpaceDE w:val="0"/>
        <w:ind w:left="705"/>
        <w:jc w:val="both"/>
        <w:rPr>
          <w:rFonts w:ascii="Arial" w:hAnsi="Arial" w:cs="Arial"/>
          <w:sz w:val="22"/>
          <w:szCs w:val="22"/>
        </w:rPr>
      </w:pPr>
    </w:p>
    <w:p w:rsidR="00E32B5B" w:rsidRDefault="00E32B5B" w:rsidP="00E32B5B">
      <w:pPr>
        <w:autoSpaceDE w:val="0"/>
        <w:ind w:left="705"/>
        <w:jc w:val="both"/>
        <w:rPr>
          <w:rFonts w:ascii="Arial" w:hAnsi="Arial" w:cs="Arial"/>
          <w:sz w:val="22"/>
          <w:szCs w:val="22"/>
        </w:rPr>
      </w:pPr>
      <w:r w:rsidRPr="00D64E0A">
        <w:rPr>
          <w:rFonts w:ascii="Arial" w:hAnsi="Arial" w:cs="Arial"/>
          <w:sz w:val="22"/>
          <w:szCs w:val="22"/>
        </w:rPr>
        <w:t>t) Não será admitida proposta parcial, isto é, a oferta deverá atender rigorosamente ao edital, no que se refere às especificações.</w:t>
      </w:r>
    </w:p>
    <w:p w:rsidR="00E32B5B" w:rsidRDefault="00E32B5B" w:rsidP="00E32B5B">
      <w:pPr>
        <w:autoSpaceDE w:val="0"/>
        <w:ind w:left="705"/>
        <w:jc w:val="both"/>
        <w:rPr>
          <w:rFonts w:ascii="Arial" w:hAnsi="Arial" w:cs="Arial"/>
          <w:sz w:val="22"/>
          <w:szCs w:val="22"/>
        </w:rPr>
      </w:pPr>
    </w:p>
    <w:p w:rsidR="00E32B5B" w:rsidRDefault="00E32B5B" w:rsidP="00E32B5B">
      <w:pPr>
        <w:autoSpaceDE w:val="0"/>
        <w:ind w:left="705"/>
        <w:jc w:val="both"/>
        <w:rPr>
          <w:rFonts w:ascii="Arial" w:hAnsi="Arial" w:cs="Arial"/>
          <w:sz w:val="22"/>
          <w:szCs w:val="22"/>
        </w:rPr>
      </w:pPr>
      <w:r>
        <w:rPr>
          <w:rFonts w:ascii="Arial" w:hAnsi="Arial" w:cs="Arial"/>
          <w:sz w:val="22"/>
          <w:szCs w:val="22"/>
        </w:rPr>
        <w:t>u) Os p</w:t>
      </w:r>
      <w:r w:rsidRPr="00DB048B">
        <w:rPr>
          <w:rFonts w:ascii="Arial" w:hAnsi="Arial" w:cs="Arial"/>
          <w:sz w:val="22"/>
          <w:szCs w:val="22"/>
        </w:rPr>
        <w:t xml:space="preserve">reços ofertados pelos </w:t>
      </w:r>
      <w:r>
        <w:rPr>
          <w:rFonts w:ascii="Arial" w:hAnsi="Arial" w:cs="Arial"/>
          <w:sz w:val="22"/>
          <w:szCs w:val="22"/>
        </w:rPr>
        <w:t>produtos</w:t>
      </w:r>
      <w:r w:rsidRPr="00DB048B">
        <w:rPr>
          <w:rFonts w:ascii="Arial" w:hAnsi="Arial" w:cs="Arial"/>
          <w:sz w:val="22"/>
          <w:szCs w:val="22"/>
        </w:rPr>
        <w:t xml:space="preserve">, especificando valores unitários dos itens em moeda corrente nacional, com no máximo </w:t>
      </w:r>
      <w:r>
        <w:rPr>
          <w:rFonts w:ascii="Arial" w:hAnsi="Arial" w:cs="Arial"/>
          <w:sz w:val="22"/>
          <w:szCs w:val="22"/>
        </w:rPr>
        <w:t>duas</w:t>
      </w:r>
      <w:r w:rsidRPr="00DB048B">
        <w:rPr>
          <w:rFonts w:ascii="Arial" w:hAnsi="Arial" w:cs="Arial"/>
          <w:sz w:val="22"/>
          <w:szCs w:val="22"/>
        </w:rPr>
        <w:t xml:space="preserve"> casas</w:t>
      </w:r>
      <w:r w:rsidRPr="00DB048B">
        <w:rPr>
          <w:rFonts w:ascii="Arial" w:hAnsi="Arial" w:cs="Arial"/>
          <w:i/>
          <w:sz w:val="22"/>
          <w:szCs w:val="22"/>
        </w:rPr>
        <w:t xml:space="preserve"> </w:t>
      </w:r>
      <w:r w:rsidRPr="00DB048B">
        <w:rPr>
          <w:rFonts w:ascii="Arial" w:hAnsi="Arial" w:cs="Arial"/>
          <w:sz w:val="22"/>
          <w:szCs w:val="22"/>
        </w:rPr>
        <w:t>decimais, incluindo os tributos, transportes e todas as despesas diretas ou indiretas, relacionadas com o fornecimento do objeto da presente licitação, inclusive a sua instalação</w:t>
      </w:r>
      <w:r>
        <w:rPr>
          <w:rFonts w:ascii="Arial" w:hAnsi="Arial" w:cs="Arial"/>
          <w:sz w:val="22"/>
          <w:szCs w:val="22"/>
        </w:rPr>
        <w:t>.</w:t>
      </w:r>
    </w:p>
    <w:p w:rsidR="00E32B5B" w:rsidRDefault="00E32B5B" w:rsidP="00E32B5B">
      <w:pPr>
        <w:autoSpaceDE w:val="0"/>
        <w:ind w:left="705"/>
        <w:jc w:val="both"/>
        <w:rPr>
          <w:rFonts w:ascii="Arial" w:hAnsi="Arial" w:cs="Arial"/>
          <w:sz w:val="22"/>
          <w:szCs w:val="22"/>
        </w:rPr>
      </w:pPr>
    </w:p>
    <w:p w:rsidR="00E32B5B" w:rsidRPr="00DB048B" w:rsidRDefault="00E32B5B" w:rsidP="00E32B5B">
      <w:pPr>
        <w:autoSpaceDE w:val="0"/>
        <w:ind w:left="705"/>
        <w:jc w:val="both"/>
        <w:rPr>
          <w:rFonts w:ascii="Arial" w:hAnsi="Arial" w:cs="Arial"/>
          <w:sz w:val="22"/>
          <w:szCs w:val="22"/>
        </w:rPr>
      </w:pPr>
      <w:r>
        <w:rPr>
          <w:rFonts w:ascii="Arial" w:hAnsi="Arial" w:cs="Arial"/>
          <w:sz w:val="22"/>
          <w:szCs w:val="22"/>
        </w:rPr>
        <w:t xml:space="preserve">v) </w:t>
      </w:r>
      <w:r w:rsidRPr="00DB048B">
        <w:rPr>
          <w:rFonts w:ascii="Arial" w:hAnsi="Arial" w:cs="Arial"/>
          <w:sz w:val="22"/>
          <w:szCs w:val="22"/>
        </w:rPr>
        <w:t>Declaração assinada por representante legal da empresa com poderes comprovados através do contrato social de que sendo vencedora do certame, fornecerá garantia d</w:t>
      </w:r>
      <w:r>
        <w:rPr>
          <w:rFonts w:ascii="Arial" w:hAnsi="Arial" w:cs="Arial"/>
          <w:sz w:val="22"/>
          <w:szCs w:val="22"/>
        </w:rPr>
        <w:t>os</w:t>
      </w:r>
      <w:r w:rsidRPr="00DB048B">
        <w:rPr>
          <w:rFonts w:ascii="Arial" w:hAnsi="Arial" w:cs="Arial"/>
          <w:sz w:val="22"/>
          <w:szCs w:val="22"/>
        </w:rPr>
        <w:t xml:space="preserve"> </w:t>
      </w:r>
      <w:r>
        <w:rPr>
          <w:rFonts w:ascii="Arial" w:hAnsi="Arial" w:cs="Arial"/>
          <w:sz w:val="22"/>
          <w:szCs w:val="22"/>
        </w:rPr>
        <w:t>produtos</w:t>
      </w:r>
      <w:r w:rsidRPr="00DB048B">
        <w:rPr>
          <w:rFonts w:ascii="Arial" w:hAnsi="Arial" w:cs="Arial"/>
          <w:sz w:val="22"/>
          <w:szCs w:val="22"/>
        </w:rPr>
        <w:t xml:space="preserve"> especificados no Anexo I.</w:t>
      </w:r>
    </w:p>
    <w:p w:rsidR="00E32B5B" w:rsidRPr="00DB048B" w:rsidRDefault="00E32B5B" w:rsidP="00E32B5B">
      <w:pPr>
        <w:autoSpaceDE w:val="0"/>
        <w:ind w:left="705"/>
        <w:jc w:val="both"/>
        <w:rPr>
          <w:rFonts w:ascii="Arial" w:hAnsi="Arial" w:cs="Arial"/>
          <w:sz w:val="22"/>
          <w:szCs w:val="22"/>
        </w:rPr>
      </w:pPr>
    </w:p>
    <w:p w:rsidR="00E32B5B" w:rsidRDefault="00E32B5B" w:rsidP="00E32B5B">
      <w:pPr>
        <w:pStyle w:val="Ttulo1"/>
        <w:numPr>
          <w:ilvl w:val="0"/>
          <w:numId w:val="20"/>
        </w:numPr>
        <w:rPr>
          <w:sz w:val="22"/>
          <w:szCs w:val="22"/>
        </w:rPr>
      </w:pPr>
      <w:bookmarkStart w:id="5" w:name="_Toc482024710"/>
      <w:r w:rsidRPr="00D64E0A">
        <w:rPr>
          <w:sz w:val="22"/>
          <w:szCs w:val="22"/>
        </w:rPr>
        <w:t xml:space="preserve">DOS DOCUMENTOS DE HABILITAÇÃO (ENVELOPE </w:t>
      </w:r>
      <w:proofErr w:type="gramStart"/>
      <w:r w:rsidRPr="00D64E0A">
        <w:rPr>
          <w:sz w:val="22"/>
          <w:szCs w:val="22"/>
        </w:rPr>
        <w:t>N</w:t>
      </w:r>
      <w:r w:rsidRPr="00D64E0A">
        <w:rPr>
          <w:sz w:val="22"/>
          <w:szCs w:val="22"/>
          <w:vertAlign w:val="superscript"/>
        </w:rPr>
        <w:t>o</w:t>
      </w:r>
      <w:r w:rsidRPr="00D64E0A">
        <w:rPr>
          <w:sz w:val="22"/>
          <w:szCs w:val="22"/>
        </w:rPr>
        <w:t xml:space="preserve"> 2</w:t>
      </w:r>
      <w:proofErr w:type="gramEnd"/>
      <w:r w:rsidRPr="00D64E0A">
        <w:rPr>
          <w:sz w:val="22"/>
          <w:szCs w:val="22"/>
        </w:rPr>
        <w:t>).</w:t>
      </w:r>
      <w:bookmarkEnd w:id="5"/>
      <w:r w:rsidRPr="00D64E0A">
        <w:rPr>
          <w:sz w:val="22"/>
          <w:szCs w:val="22"/>
        </w:rPr>
        <w:t xml:space="preserve"> </w:t>
      </w:r>
    </w:p>
    <w:p w:rsidR="00E32B5B" w:rsidRPr="00BD00CB" w:rsidRDefault="00E32B5B" w:rsidP="00E32B5B">
      <w:pPr>
        <w:ind w:left="1211"/>
        <w:rPr>
          <w:lang w:eastAsia="ar-SA"/>
        </w:rPr>
      </w:pPr>
    </w:p>
    <w:p w:rsidR="00E32B5B" w:rsidRPr="00D64E0A" w:rsidRDefault="00E32B5B" w:rsidP="00E32B5B">
      <w:pPr>
        <w:autoSpaceDE w:val="0"/>
        <w:ind w:left="709" w:hanging="709"/>
        <w:rPr>
          <w:rFonts w:ascii="Arial" w:hAnsi="Arial" w:cs="Arial"/>
          <w:sz w:val="22"/>
          <w:szCs w:val="22"/>
        </w:rPr>
      </w:pPr>
      <w:r w:rsidRPr="00D64E0A">
        <w:rPr>
          <w:rFonts w:ascii="Arial" w:hAnsi="Arial" w:cs="Arial"/>
          <w:sz w:val="22"/>
          <w:szCs w:val="22"/>
        </w:rPr>
        <w:t>6.1</w:t>
      </w:r>
      <w:r w:rsidRPr="00D64E0A">
        <w:rPr>
          <w:rFonts w:ascii="Arial" w:hAnsi="Arial" w:cs="Arial"/>
          <w:sz w:val="22"/>
          <w:szCs w:val="22"/>
        </w:rPr>
        <w:tab/>
      </w:r>
      <w:proofErr w:type="gramStart"/>
      <w:r>
        <w:rPr>
          <w:rFonts w:ascii="Arial" w:hAnsi="Arial" w:cs="Arial"/>
          <w:sz w:val="22"/>
          <w:szCs w:val="22"/>
        </w:rPr>
        <w:t xml:space="preserve">    </w:t>
      </w:r>
      <w:proofErr w:type="gramEnd"/>
      <w:r w:rsidRPr="00D64E0A">
        <w:rPr>
          <w:rFonts w:ascii="Arial" w:hAnsi="Arial" w:cs="Arial"/>
          <w:sz w:val="22"/>
          <w:szCs w:val="22"/>
        </w:rPr>
        <w:t xml:space="preserve">O envelope </w:t>
      </w:r>
      <w:r w:rsidRPr="00D64E0A">
        <w:rPr>
          <w:rFonts w:ascii="Arial" w:hAnsi="Arial" w:cs="Arial"/>
          <w:b/>
          <w:bCs/>
          <w:sz w:val="22"/>
          <w:szCs w:val="22"/>
        </w:rPr>
        <w:t>"Documentos de Habilitação"</w:t>
      </w:r>
      <w:r w:rsidRPr="00D64E0A">
        <w:rPr>
          <w:rFonts w:ascii="Arial" w:hAnsi="Arial" w:cs="Arial"/>
          <w:sz w:val="22"/>
          <w:szCs w:val="22"/>
        </w:rPr>
        <w:t xml:space="preserve"> deverá conter os seguintes</w:t>
      </w:r>
      <w:r>
        <w:rPr>
          <w:rFonts w:ascii="Arial" w:hAnsi="Arial" w:cs="Arial"/>
          <w:sz w:val="22"/>
          <w:szCs w:val="22"/>
        </w:rPr>
        <w:t xml:space="preserve">                </w:t>
      </w:r>
      <w:r w:rsidRPr="00D64E0A">
        <w:rPr>
          <w:rFonts w:ascii="Arial" w:hAnsi="Arial" w:cs="Arial"/>
          <w:sz w:val="22"/>
          <w:szCs w:val="22"/>
        </w:rPr>
        <w:t>documentos:</w:t>
      </w:r>
    </w:p>
    <w:p w:rsidR="00E32B5B" w:rsidRPr="00D64E0A" w:rsidRDefault="00E32B5B" w:rsidP="00E32B5B">
      <w:pPr>
        <w:autoSpaceDE w:val="0"/>
        <w:ind w:firstLine="1125"/>
        <w:jc w:val="both"/>
        <w:rPr>
          <w:rFonts w:ascii="Arial" w:hAnsi="Arial" w:cs="Arial"/>
          <w:sz w:val="22"/>
          <w:szCs w:val="22"/>
        </w:rPr>
      </w:pPr>
    </w:p>
    <w:p w:rsidR="00E32B5B" w:rsidRDefault="00E32B5B" w:rsidP="00E32B5B">
      <w:pPr>
        <w:pStyle w:val="Corpodetexto2"/>
        <w:tabs>
          <w:tab w:val="left" w:pos="0"/>
        </w:tabs>
        <w:jc w:val="left"/>
        <w:rPr>
          <w:sz w:val="22"/>
          <w:szCs w:val="22"/>
        </w:rPr>
      </w:pPr>
      <w:r w:rsidRPr="00183521">
        <w:rPr>
          <w:sz w:val="22"/>
          <w:szCs w:val="22"/>
        </w:rPr>
        <w:t>6.1.1</w:t>
      </w:r>
      <w:r>
        <w:rPr>
          <w:b/>
          <w:sz w:val="22"/>
          <w:szCs w:val="22"/>
        </w:rPr>
        <w:t xml:space="preserve">        </w:t>
      </w:r>
      <w:r w:rsidRPr="00217602">
        <w:rPr>
          <w:sz w:val="22"/>
          <w:szCs w:val="22"/>
        </w:rPr>
        <w:t>Declarações Diversas</w:t>
      </w:r>
    </w:p>
    <w:p w:rsidR="00E32B5B" w:rsidRPr="00D64E0A" w:rsidRDefault="00E32B5B" w:rsidP="00E32B5B">
      <w:pPr>
        <w:pStyle w:val="Corpodetexto2"/>
        <w:tabs>
          <w:tab w:val="left" w:pos="0"/>
        </w:tabs>
        <w:jc w:val="left"/>
        <w:rPr>
          <w:sz w:val="22"/>
          <w:szCs w:val="22"/>
        </w:rPr>
      </w:pPr>
    </w:p>
    <w:p w:rsidR="00E32B5B" w:rsidRPr="00D64E0A" w:rsidRDefault="00E32B5B" w:rsidP="00E32B5B">
      <w:pPr>
        <w:pStyle w:val="Corpodetexto2"/>
        <w:numPr>
          <w:ilvl w:val="0"/>
          <w:numId w:val="17"/>
        </w:numPr>
        <w:ind w:left="993"/>
        <w:rPr>
          <w:sz w:val="22"/>
          <w:szCs w:val="22"/>
        </w:rPr>
      </w:pPr>
      <w:r w:rsidRPr="00D64E0A">
        <w:rPr>
          <w:sz w:val="22"/>
          <w:szCs w:val="22"/>
        </w:rPr>
        <w:t xml:space="preserve">Declaração de que não tem em seus quadros menores de 18 (dezoito) anos executando trabalho noturno, </w:t>
      </w:r>
      <w:proofErr w:type="gramStart"/>
      <w:r w:rsidRPr="00D64E0A">
        <w:rPr>
          <w:sz w:val="22"/>
          <w:szCs w:val="22"/>
        </w:rPr>
        <w:t>insalubre ou perigoso ou menores de 16 (dezesseis)</w:t>
      </w:r>
      <w:proofErr w:type="gramEnd"/>
      <w:r w:rsidRPr="00D64E0A">
        <w:rPr>
          <w:sz w:val="22"/>
          <w:szCs w:val="22"/>
        </w:rPr>
        <w:t xml:space="preserve"> anos, executando qualquer trabalho, salvo na condição de aprendiz a partir de 14 (quatorze anos), conforme modelo constante no Anexo II deste Edital. </w:t>
      </w:r>
    </w:p>
    <w:p w:rsidR="00E32B5B" w:rsidRDefault="00E32B5B" w:rsidP="00E32B5B">
      <w:pPr>
        <w:widowControl w:val="0"/>
        <w:spacing w:after="240"/>
        <w:ind w:left="993" w:hanging="284"/>
        <w:jc w:val="both"/>
        <w:rPr>
          <w:rFonts w:ascii="Arial" w:hAnsi="Arial" w:cs="Arial"/>
          <w:sz w:val="22"/>
          <w:szCs w:val="22"/>
        </w:rPr>
      </w:pPr>
    </w:p>
    <w:p w:rsidR="00E32B5B" w:rsidRPr="00D64E0A" w:rsidRDefault="00E32B5B" w:rsidP="00E32B5B">
      <w:pPr>
        <w:widowControl w:val="0"/>
        <w:spacing w:after="240"/>
        <w:ind w:left="993" w:hanging="284"/>
        <w:jc w:val="both"/>
        <w:rPr>
          <w:rFonts w:ascii="Arial" w:hAnsi="Arial" w:cs="Arial"/>
          <w:sz w:val="22"/>
          <w:szCs w:val="22"/>
        </w:rPr>
      </w:pPr>
      <w:r w:rsidRPr="00D64E0A">
        <w:rPr>
          <w:rFonts w:ascii="Arial" w:hAnsi="Arial" w:cs="Arial"/>
          <w:sz w:val="22"/>
          <w:szCs w:val="22"/>
        </w:rPr>
        <w:t xml:space="preserve">b) Será assegurado a ME ou EPP, que tenha exercido o direito de preferência, e que apresentar alguma restrição na sua documentação de regularidade fiscal, o prazo de </w:t>
      </w:r>
      <w:proofErr w:type="gramStart"/>
      <w:r w:rsidRPr="00D64E0A">
        <w:rPr>
          <w:rFonts w:ascii="Arial" w:hAnsi="Arial" w:cs="Arial"/>
          <w:sz w:val="22"/>
          <w:szCs w:val="22"/>
        </w:rPr>
        <w:t>2</w:t>
      </w:r>
      <w:proofErr w:type="gramEnd"/>
      <w:r w:rsidRPr="00D64E0A">
        <w:rPr>
          <w:rFonts w:ascii="Arial" w:hAnsi="Arial" w:cs="Arial"/>
          <w:sz w:val="22"/>
          <w:szCs w:val="22"/>
        </w:rPr>
        <w:t xml:space="preserve"> (dois) dias úteis contados a partir da notificação do pregoeiro, prorrogável por igual período, a pedido da interessada e a critério do pregoeiro, para a necessária regularização, ultrapassando esse prazo decai o direito, se não apresentar a documentação  está  sujeito as sanções  cabíveis.</w:t>
      </w:r>
    </w:p>
    <w:p w:rsidR="00E32B5B" w:rsidRPr="00D64E0A" w:rsidRDefault="00E32B5B" w:rsidP="00E32B5B">
      <w:pPr>
        <w:pStyle w:val="Corpodetexto2"/>
        <w:tabs>
          <w:tab w:val="left" w:pos="709"/>
        </w:tabs>
        <w:rPr>
          <w:sz w:val="22"/>
          <w:szCs w:val="22"/>
        </w:rPr>
      </w:pPr>
      <w:r w:rsidRPr="00D64E0A">
        <w:rPr>
          <w:sz w:val="22"/>
          <w:szCs w:val="22"/>
        </w:rPr>
        <w:t xml:space="preserve">6.1.2 </w:t>
      </w:r>
      <w:r w:rsidRPr="00D64E0A">
        <w:rPr>
          <w:sz w:val="22"/>
          <w:szCs w:val="22"/>
        </w:rPr>
        <w:tab/>
        <w:t>Deverão apresentar ainda os seguintes documentos:</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Corpodetexto2"/>
        <w:numPr>
          <w:ilvl w:val="0"/>
          <w:numId w:val="6"/>
        </w:numPr>
        <w:tabs>
          <w:tab w:val="clear" w:pos="1065"/>
          <w:tab w:val="left" w:pos="709"/>
        </w:tabs>
        <w:ind w:hanging="1065"/>
        <w:rPr>
          <w:b/>
          <w:sz w:val="22"/>
          <w:szCs w:val="22"/>
        </w:rPr>
      </w:pPr>
      <w:r w:rsidRPr="00D64E0A">
        <w:rPr>
          <w:b/>
          <w:sz w:val="22"/>
          <w:szCs w:val="22"/>
        </w:rPr>
        <w:t>Habilitação Jurídica:</w:t>
      </w: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 – cópia de cédula de identidade de um dos proprietários constantes no ato constitutivo da licitante em caso de empresa individual.</w:t>
      </w:r>
    </w:p>
    <w:p w:rsidR="00E32B5B" w:rsidRDefault="00E32B5B" w:rsidP="00E32B5B">
      <w:pPr>
        <w:autoSpaceDE w:val="0"/>
        <w:ind w:firstLine="709"/>
        <w:jc w:val="both"/>
        <w:rPr>
          <w:rFonts w:ascii="Arial" w:hAnsi="Arial" w:cs="Arial"/>
          <w:sz w:val="22"/>
          <w:szCs w:val="22"/>
        </w:rPr>
      </w:pP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II – registro comercial, no caso de empresa individual;</w:t>
      </w:r>
    </w:p>
    <w:p w:rsidR="00E32B5B"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III – ato constitutivo, estatuto ou contrato social em vigor, devidamente registrado, em se tratando de sociedades comerciais, e, no caso de sociedades por ações, acompanhado da documentação de eleição dos seus administradores;</w:t>
      </w:r>
    </w:p>
    <w:p w:rsidR="00E32B5B"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IV – inscrição do ato constitutivo, no caso de sociedades civis, acompanhada de prova da diretoria em exercício;</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Corpodetexto2"/>
        <w:numPr>
          <w:ilvl w:val="0"/>
          <w:numId w:val="5"/>
        </w:numPr>
        <w:tabs>
          <w:tab w:val="left" w:pos="709"/>
        </w:tabs>
        <w:ind w:hanging="1065"/>
        <w:rPr>
          <w:b/>
          <w:sz w:val="22"/>
          <w:szCs w:val="22"/>
        </w:rPr>
      </w:pPr>
      <w:r w:rsidRPr="00D64E0A">
        <w:rPr>
          <w:b/>
          <w:sz w:val="22"/>
          <w:szCs w:val="22"/>
        </w:rPr>
        <w:t>Regularidade Fiscal:</w:t>
      </w: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 - Prova de inscrição no Cadastro no Nacional de Pessoa Jurídica (CNPJ);</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lastRenderedPageBreak/>
        <w:t xml:space="preserve">II- Prova de Inscrição no Cadastro de Contribuintes Estadual ou Municipal, se </w:t>
      </w:r>
      <w:proofErr w:type="gramStart"/>
      <w:r w:rsidRPr="00D64E0A">
        <w:rPr>
          <w:rFonts w:ascii="Arial" w:hAnsi="Arial" w:cs="Arial"/>
          <w:sz w:val="22"/>
          <w:szCs w:val="22"/>
        </w:rPr>
        <w:t>houver,</w:t>
      </w:r>
      <w:proofErr w:type="gramEnd"/>
      <w:r w:rsidRPr="00D64E0A">
        <w:rPr>
          <w:rFonts w:ascii="Arial" w:hAnsi="Arial" w:cs="Arial"/>
          <w:sz w:val="22"/>
          <w:szCs w:val="22"/>
        </w:rPr>
        <w:t xml:space="preserve"> relativo ao domicílio ou sede do licitante, pertinente ao seu ramo de atividade e compatível, com o objeto desta licitação;</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III - Prova de Regularidade relativa ao FGTS, por meio de Certificado de Regularidade Fiscal (CRF), expedida pela Caixa Econômica Federal (</w:t>
      </w:r>
      <w:hyperlink r:id="rId6" w:history="1">
        <w:r w:rsidRPr="00D64E0A">
          <w:rPr>
            <w:rStyle w:val="Hyperlink"/>
            <w:sz w:val="22"/>
            <w:szCs w:val="22"/>
          </w:rPr>
          <w:t>www.caixa.gov.br</w:t>
        </w:r>
      </w:hyperlink>
      <w:r w:rsidRPr="00D64E0A">
        <w:rPr>
          <w:rFonts w:ascii="Arial" w:hAnsi="Arial" w:cs="Arial"/>
          <w:sz w:val="22"/>
          <w:szCs w:val="22"/>
        </w:rPr>
        <w:t>) ou do documento denominado "Situação de Regularidade do Empregador", com prazo de validade em vigor na data marcada para abertura dos envelopes e processamento do Pregão;</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Pr>
          <w:rFonts w:ascii="Arial" w:hAnsi="Arial" w:cs="Arial"/>
          <w:sz w:val="22"/>
          <w:szCs w:val="22"/>
        </w:rPr>
        <w:t>I</w:t>
      </w:r>
      <w:r w:rsidRPr="00D64E0A">
        <w:rPr>
          <w:rFonts w:ascii="Arial" w:hAnsi="Arial" w:cs="Arial"/>
          <w:sz w:val="22"/>
          <w:szCs w:val="22"/>
        </w:rPr>
        <w:t>V- Prova de Regularidade para com a Fazenda Federal, por meio de Certidão Negativa de Débito da Dívida Ativa da União expedida pela Procuradoria Geral da Fazenda Nacional (</w:t>
      </w:r>
      <w:hyperlink r:id="rId7" w:history="1">
        <w:r w:rsidRPr="00D64E0A">
          <w:rPr>
            <w:rStyle w:val="Hyperlink"/>
            <w:sz w:val="22"/>
            <w:szCs w:val="22"/>
          </w:rPr>
          <w:t>www.pgfn.fazenda.gov.br</w:t>
        </w:r>
      </w:hyperlink>
      <w:r w:rsidRPr="00D64E0A">
        <w:rPr>
          <w:rFonts w:ascii="Arial" w:hAnsi="Arial" w:cs="Arial"/>
          <w:sz w:val="22"/>
          <w:szCs w:val="22"/>
        </w:rPr>
        <w:t>) e Quitação de Tributos e Contribuições Federais, expedidas pela Receita Federal (</w:t>
      </w:r>
      <w:hyperlink r:id="rId8" w:history="1">
        <w:r w:rsidRPr="00D64E0A">
          <w:rPr>
            <w:rStyle w:val="Hyperlink"/>
            <w:sz w:val="22"/>
            <w:szCs w:val="22"/>
          </w:rPr>
          <w:t>www.receita.fazenda.gov.br</w:t>
        </w:r>
      </w:hyperlink>
      <w:r w:rsidRPr="00D64E0A">
        <w:rPr>
          <w:rFonts w:ascii="Arial" w:hAnsi="Arial" w:cs="Arial"/>
          <w:sz w:val="22"/>
          <w:szCs w:val="22"/>
        </w:rPr>
        <w:t>); ou Certidão Conjunta Negativa de Débitos Relativos a Tributos Federais e à Dívida Ativa da União;</w:t>
      </w:r>
    </w:p>
    <w:p w:rsidR="00E32B5B"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V - Prova de Regularidade para com a Fazenda Estadual, por meio de Certidão Negativa de Débito em relação a tributos estaduais (ICMS), expedida pela Secretaria da Fazenda Estadual, do Estado sede da licitante; e.</w:t>
      </w:r>
    </w:p>
    <w:p w:rsidR="00E32B5B"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VI - Prova de Regularidade para com a Fazenda Municipal, por meio de Certidão Negativa de Débito em relação a tributos municipais, expedida pela Prefeitura do Município sede da licitante.</w:t>
      </w:r>
    </w:p>
    <w:p w:rsidR="00E32B5B" w:rsidRPr="00D64E0A" w:rsidRDefault="00E32B5B" w:rsidP="00E32B5B">
      <w:pPr>
        <w:autoSpaceDE w:val="0"/>
        <w:ind w:left="709"/>
        <w:jc w:val="both"/>
        <w:rPr>
          <w:rFonts w:ascii="Arial" w:hAnsi="Arial" w:cs="Arial"/>
          <w:sz w:val="22"/>
          <w:szCs w:val="22"/>
        </w:rPr>
      </w:pPr>
    </w:p>
    <w:p w:rsidR="00E32B5B" w:rsidRDefault="00E32B5B" w:rsidP="00E32B5B">
      <w:pPr>
        <w:autoSpaceDE w:val="0"/>
        <w:ind w:left="709"/>
        <w:jc w:val="both"/>
        <w:rPr>
          <w:rFonts w:ascii="Arial" w:hAnsi="Arial" w:cs="Arial"/>
          <w:sz w:val="22"/>
          <w:szCs w:val="22"/>
        </w:rPr>
      </w:pPr>
      <w:r w:rsidRPr="00D64E0A">
        <w:rPr>
          <w:rFonts w:ascii="Arial" w:hAnsi="Arial" w:cs="Arial"/>
          <w:sz w:val="22"/>
          <w:szCs w:val="22"/>
        </w:rPr>
        <w:t xml:space="preserve">VII </w:t>
      </w:r>
      <w:r>
        <w:rPr>
          <w:rFonts w:ascii="Arial" w:hAnsi="Arial" w:cs="Arial"/>
          <w:sz w:val="22"/>
          <w:szCs w:val="22"/>
        </w:rPr>
        <w:t>- P</w:t>
      </w:r>
      <w:r w:rsidRPr="00D64E0A">
        <w:rPr>
          <w:rFonts w:ascii="Arial" w:hAnsi="Arial" w:cs="Arial"/>
          <w:sz w:val="22"/>
          <w:szCs w:val="22"/>
        </w:rPr>
        <w:t xml:space="preserve">rova de regularidade para com o município de </w:t>
      </w:r>
      <w:r>
        <w:rPr>
          <w:rFonts w:ascii="Arial" w:hAnsi="Arial" w:cs="Arial"/>
          <w:sz w:val="22"/>
          <w:szCs w:val="22"/>
        </w:rPr>
        <w:t>Abdon Batista</w:t>
      </w:r>
      <w:r w:rsidRPr="00D64E0A">
        <w:rPr>
          <w:rFonts w:ascii="Arial" w:hAnsi="Arial" w:cs="Arial"/>
          <w:sz w:val="22"/>
          <w:szCs w:val="22"/>
        </w:rPr>
        <w:t xml:space="preserve">, das licitantes que foram autuadas através de multas por descumprimento de cláusulas contratuais. </w:t>
      </w:r>
    </w:p>
    <w:p w:rsidR="00E32B5B"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Pr>
          <w:rFonts w:ascii="Arial" w:hAnsi="Arial" w:cs="Arial"/>
          <w:sz w:val="22"/>
          <w:szCs w:val="22"/>
        </w:rPr>
        <w:t>VIII - Pr</w:t>
      </w:r>
      <w:r w:rsidRPr="005C53AE">
        <w:rPr>
          <w:rFonts w:ascii="Arial" w:hAnsi="Arial" w:cs="Arial"/>
          <w:sz w:val="22"/>
          <w:szCs w:val="22"/>
        </w:rPr>
        <w:t xml:space="preserve">ova de inexistência de débitos inadimplidos perante a Justiça do Trabalho, mediante a apresentação de certidão negativa, nos termos do Título VII-A da Consolidação das Leis do Trabalho, aprovada pelo </w:t>
      </w:r>
      <w:hyperlink r:id="rId9" w:history="1">
        <w:r w:rsidRPr="005C53AE">
          <w:rPr>
            <w:rFonts w:ascii="Arial" w:hAnsi="Arial" w:cs="Arial"/>
            <w:sz w:val="22"/>
            <w:szCs w:val="22"/>
          </w:rPr>
          <w:t>Decreto-Lei 5452</w:t>
        </w:r>
      </w:hyperlink>
      <w:r w:rsidRPr="005C53AE">
        <w:rPr>
          <w:rFonts w:ascii="Arial" w:hAnsi="Arial" w:cs="Arial"/>
          <w:sz w:val="22"/>
          <w:szCs w:val="22"/>
        </w:rPr>
        <w:t xml:space="preserve">, de </w:t>
      </w:r>
      <w:proofErr w:type="gramStart"/>
      <w:r w:rsidRPr="005C53AE">
        <w:rPr>
          <w:rFonts w:ascii="Arial" w:hAnsi="Arial" w:cs="Arial"/>
          <w:sz w:val="22"/>
          <w:szCs w:val="22"/>
        </w:rPr>
        <w:t>1</w:t>
      </w:r>
      <w:proofErr w:type="gramEnd"/>
      <w:r w:rsidRPr="005C53AE">
        <w:rPr>
          <w:rFonts w:ascii="Arial" w:hAnsi="Arial" w:cs="Arial"/>
          <w:sz w:val="22"/>
          <w:szCs w:val="22"/>
        </w:rPr>
        <w:t xml:space="preserve"> de maio de 1943.</w:t>
      </w:r>
    </w:p>
    <w:p w:rsidR="00E32B5B" w:rsidRPr="00D64E0A" w:rsidRDefault="00E32B5B" w:rsidP="00E32B5B">
      <w:pPr>
        <w:autoSpaceDE w:val="0"/>
        <w:ind w:left="709"/>
        <w:jc w:val="both"/>
        <w:rPr>
          <w:rFonts w:ascii="Arial" w:hAnsi="Arial" w:cs="Arial"/>
          <w:sz w:val="22"/>
          <w:szCs w:val="22"/>
        </w:rPr>
      </w:pPr>
    </w:p>
    <w:p w:rsidR="00E32B5B" w:rsidRDefault="00E32B5B" w:rsidP="00E32B5B">
      <w:pPr>
        <w:pStyle w:val="Corpodetexto2"/>
        <w:tabs>
          <w:tab w:val="left" w:pos="709"/>
        </w:tabs>
        <w:rPr>
          <w:b/>
          <w:sz w:val="22"/>
          <w:szCs w:val="22"/>
        </w:rPr>
      </w:pPr>
      <w:r w:rsidRPr="00D64E0A">
        <w:rPr>
          <w:b/>
          <w:sz w:val="22"/>
          <w:szCs w:val="22"/>
        </w:rPr>
        <w:t>c)</w:t>
      </w:r>
      <w:r w:rsidRPr="00D64E0A">
        <w:rPr>
          <w:sz w:val="22"/>
          <w:szCs w:val="22"/>
        </w:rPr>
        <w:t xml:space="preserve"> </w:t>
      </w:r>
      <w:r w:rsidRPr="00D64E0A">
        <w:rPr>
          <w:sz w:val="22"/>
          <w:szCs w:val="22"/>
        </w:rPr>
        <w:tab/>
      </w:r>
      <w:r w:rsidRPr="00D64E0A">
        <w:rPr>
          <w:b/>
          <w:sz w:val="22"/>
          <w:szCs w:val="22"/>
        </w:rPr>
        <w:t>Qualificação Econômico-Financeira:</w:t>
      </w:r>
    </w:p>
    <w:p w:rsidR="00E32B5B" w:rsidRPr="00D64E0A" w:rsidRDefault="00E32B5B" w:rsidP="00E32B5B">
      <w:pPr>
        <w:autoSpaceDE w:val="0"/>
        <w:ind w:left="709"/>
        <w:jc w:val="both"/>
        <w:rPr>
          <w:rFonts w:ascii="Arial" w:hAnsi="Arial" w:cs="Arial"/>
          <w:sz w:val="22"/>
          <w:szCs w:val="22"/>
        </w:rPr>
      </w:pPr>
      <w:r>
        <w:rPr>
          <w:rFonts w:ascii="Arial" w:hAnsi="Arial" w:cs="Arial"/>
          <w:sz w:val="22"/>
          <w:szCs w:val="22"/>
        </w:rPr>
        <w:t>I – Certidão Negativa de Falência ou C</w:t>
      </w:r>
      <w:r w:rsidRPr="00D64E0A">
        <w:rPr>
          <w:rFonts w:ascii="Arial" w:hAnsi="Arial" w:cs="Arial"/>
          <w:sz w:val="22"/>
          <w:szCs w:val="22"/>
        </w:rPr>
        <w:t xml:space="preserve">oncordata expedida pelo distribuidor da sede da pessoa jurídica. </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II – Certidão Negativa de Protestos do Cartório Distribuidor do domicílio ou sede do licitante, com data máxima de 90 (noventa dias) anteriores à data da licitação;</w:t>
      </w:r>
    </w:p>
    <w:p w:rsidR="00E32B5B" w:rsidRPr="00D64E0A" w:rsidRDefault="00E32B5B" w:rsidP="00E32B5B">
      <w:pPr>
        <w:autoSpaceDE w:val="0"/>
        <w:ind w:left="709"/>
        <w:jc w:val="both"/>
        <w:rPr>
          <w:rFonts w:ascii="Arial" w:hAnsi="Arial" w:cs="Arial"/>
          <w:sz w:val="22"/>
          <w:szCs w:val="22"/>
        </w:rPr>
      </w:pPr>
    </w:p>
    <w:p w:rsidR="00E32B5B" w:rsidRDefault="00E32B5B" w:rsidP="00E32B5B">
      <w:pPr>
        <w:numPr>
          <w:ilvl w:val="0"/>
          <w:numId w:val="12"/>
        </w:numPr>
        <w:suppressAutoHyphens/>
        <w:autoSpaceDE w:val="0"/>
        <w:ind w:left="0" w:firstLine="0"/>
        <w:jc w:val="both"/>
        <w:rPr>
          <w:rFonts w:ascii="Arial" w:hAnsi="Arial" w:cs="Arial"/>
          <w:b/>
          <w:sz w:val="22"/>
          <w:szCs w:val="22"/>
        </w:rPr>
      </w:pPr>
      <w:r w:rsidRPr="00D64E0A">
        <w:rPr>
          <w:rFonts w:ascii="Arial" w:hAnsi="Arial" w:cs="Arial"/>
          <w:b/>
          <w:sz w:val="22"/>
          <w:szCs w:val="22"/>
        </w:rPr>
        <w:t>Qualificação Técnica</w:t>
      </w:r>
    </w:p>
    <w:p w:rsidR="00E32B5B" w:rsidRPr="00D64E0A" w:rsidRDefault="00E32B5B" w:rsidP="00E32B5B">
      <w:pPr>
        <w:autoSpaceDE w:val="0"/>
        <w:ind w:left="708"/>
        <w:jc w:val="both"/>
        <w:rPr>
          <w:rFonts w:ascii="Arial" w:hAnsi="Arial" w:cs="Arial"/>
          <w:sz w:val="22"/>
          <w:szCs w:val="22"/>
        </w:rPr>
      </w:pPr>
      <w:r w:rsidRPr="00D64E0A">
        <w:rPr>
          <w:rFonts w:ascii="Arial" w:hAnsi="Arial" w:cs="Arial"/>
          <w:sz w:val="22"/>
          <w:szCs w:val="22"/>
        </w:rPr>
        <w:t xml:space="preserve">a) Apresentação de atestado de capacidade técnica, que comprove já ter </w:t>
      </w:r>
      <w:r>
        <w:rPr>
          <w:rFonts w:ascii="Arial" w:hAnsi="Arial" w:cs="Arial"/>
          <w:sz w:val="22"/>
          <w:szCs w:val="22"/>
        </w:rPr>
        <w:t xml:space="preserve">comercializado produtos </w:t>
      </w:r>
      <w:r w:rsidRPr="00D64E0A">
        <w:rPr>
          <w:rFonts w:ascii="Arial" w:hAnsi="Arial" w:cs="Arial"/>
          <w:sz w:val="22"/>
          <w:szCs w:val="22"/>
        </w:rPr>
        <w:t>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E32B5B" w:rsidRPr="00D64E0A" w:rsidRDefault="00E32B5B" w:rsidP="00E32B5B">
      <w:pPr>
        <w:autoSpaceDE w:val="0"/>
        <w:jc w:val="both"/>
        <w:rPr>
          <w:rFonts w:ascii="Arial" w:hAnsi="Arial" w:cs="Arial"/>
          <w:sz w:val="22"/>
          <w:szCs w:val="22"/>
        </w:rPr>
      </w:pPr>
    </w:p>
    <w:p w:rsidR="00E32B5B" w:rsidRPr="00D64E0A" w:rsidRDefault="00E32B5B" w:rsidP="00E32B5B">
      <w:pPr>
        <w:pStyle w:val="Ttulo1"/>
        <w:numPr>
          <w:ilvl w:val="0"/>
          <w:numId w:val="0"/>
        </w:numPr>
        <w:ind w:left="284"/>
        <w:jc w:val="both"/>
        <w:rPr>
          <w:sz w:val="22"/>
          <w:szCs w:val="22"/>
        </w:rPr>
      </w:pPr>
      <w:bookmarkStart w:id="6" w:name="_Toc292118015"/>
      <w:r>
        <w:rPr>
          <w:sz w:val="22"/>
          <w:szCs w:val="22"/>
        </w:rPr>
        <w:t xml:space="preserve">       </w:t>
      </w:r>
      <w:bookmarkStart w:id="7" w:name="_Toc482024711"/>
      <w:r>
        <w:rPr>
          <w:sz w:val="22"/>
          <w:szCs w:val="22"/>
        </w:rPr>
        <w:t xml:space="preserve">7.  </w:t>
      </w:r>
      <w:r w:rsidRPr="00D64E0A">
        <w:rPr>
          <w:sz w:val="22"/>
          <w:szCs w:val="22"/>
        </w:rPr>
        <w:t>DA REPRESENTAÇÃO E DO CREDENCIAMENTO (PARA REPRESENTANTES PRESENTES NA SESSÃO DO PREGÃO).</w:t>
      </w:r>
      <w:bookmarkEnd w:id="6"/>
      <w:bookmarkEnd w:id="7"/>
    </w:p>
    <w:p w:rsidR="00E32B5B" w:rsidRPr="00D64E0A" w:rsidRDefault="00E32B5B" w:rsidP="00E32B5B">
      <w:pPr>
        <w:pStyle w:val="Recuodecorpodetexto"/>
        <w:rPr>
          <w:sz w:val="22"/>
          <w:szCs w:val="22"/>
        </w:rPr>
      </w:pPr>
      <w:r w:rsidRPr="00D64E0A">
        <w:rPr>
          <w:sz w:val="22"/>
          <w:szCs w:val="22"/>
        </w:rPr>
        <w:t>7.1</w:t>
      </w:r>
      <w:r w:rsidRPr="00D64E0A">
        <w:rPr>
          <w:sz w:val="22"/>
          <w:szCs w:val="22"/>
        </w:rPr>
        <w:tab/>
        <w:t xml:space="preserve">A licitante que estiver presente na sessão, deverá se apresentar para credenciamento junto o Pregoeiro por meio de um representante devidamente </w:t>
      </w:r>
      <w:r w:rsidRPr="00D64E0A">
        <w:rPr>
          <w:sz w:val="22"/>
          <w:szCs w:val="22"/>
        </w:rPr>
        <w:lastRenderedPageBreak/>
        <w:t xml:space="preserve">munido de documento que o credencie a participar deste procedimento licitatório.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7.2</w:t>
      </w:r>
      <w:r w:rsidRPr="00D64E0A">
        <w:rPr>
          <w:rFonts w:ascii="Arial" w:hAnsi="Arial" w:cs="Arial"/>
          <w:sz w:val="22"/>
          <w:szCs w:val="22"/>
        </w:rPr>
        <w:tab/>
        <w:t xml:space="preserve">Cada licitante credenciará apenas um representante, que será o único admitido a intervir nas fases do procedimento licitatório e a responder, para todos os atos e efeitos previstos neste Edital, por sua representada. </w:t>
      </w:r>
    </w:p>
    <w:p w:rsidR="00E32B5B" w:rsidRPr="00D64E0A" w:rsidRDefault="00E32B5B" w:rsidP="00E32B5B">
      <w:pPr>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7.3</w:t>
      </w:r>
      <w:r w:rsidRPr="00D64E0A">
        <w:rPr>
          <w:rFonts w:ascii="Arial" w:hAnsi="Arial" w:cs="Arial"/>
          <w:sz w:val="22"/>
          <w:szCs w:val="22"/>
        </w:rPr>
        <w:tab/>
        <w:t>Por credenciamento entende-se a apresentação conjunta dos seguintes documentos:</w:t>
      </w:r>
    </w:p>
    <w:p w:rsidR="00E32B5B" w:rsidRPr="00D64E0A" w:rsidRDefault="00E32B5B" w:rsidP="00E32B5B">
      <w:pPr>
        <w:autoSpaceDE w:val="0"/>
        <w:ind w:firstLine="709"/>
        <w:jc w:val="both"/>
        <w:rPr>
          <w:rFonts w:ascii="Arial" w:hAnsi="Arial" w:cs="Arial"/>
          <w:sz w:val="22"/>
          <w:szCs w:val="22"/>
        </w:rPr>
      </w:pPr>
    </w:p>
    <w:p w:rsidR="00E32B5B" w:rsidRDefault="00E32B5B" w:rsidP="00E32B5B">
      <w:pPr>
        <w:autoSpaceDE w:val="0"/>
        <w:ind w:firstLine="709"/>
        <w:jc w:val="both"/>
        <w:rPr>
          <w:rFonts w:ascii="Arial" w:hAnsi="Arial" w:cs="Arial"/>
          <w:sz w:val="22"/>
          <w:szCs w:val="22"/>
        </w:rPr>
      </w:pPr>
      <w:r w:rsidRPr="002F2C10">
        <w:rPr>
          <w:rFonts w:ascii="Arial" w:hAnsi="Arial" w:cs="Arial"/>
          <w:b/>
          <w:sz w:val="22"/>
          <w:szCs w:val="22"/>
        </w:rPr>
        <w:t>I</w:t>
      </w:r>
      <w:r>
        <w:rPr>
          <w:rFonts w:ascii="Arial" w:hAnsi="Arial" w:cs="Arial"/>
          <w:sz w:val="22"/>
          <w:szCs w:val="22"/>
        </w:rPr>
        <w:t xml:space="preserve"> - D</w:t>
      </w:r>
      <w:r w:rsidRPr="00D64E0A">
        <w:rPr>
          <w:rFonts w:ascii="Arial" w:hAnsi="Arial" w:cs="Arial"/>
          <w:sz w:val="22"/>
          <w:szCs w:val="22"/>
        </w:rPr>
        <w:t>ocumento oficial de identidade do representante da licitante;</w:t>
      </w:r>
    </w:p>
    <w:p w:rsidR="00E32B5B" w:rsidRPr="00D64E0A" w:rsidRDefault="00E32B5B" w:rsidP="00E32B5B">
      <w:pPr>
        <w:autoSpaceDE w:val="0"/>
        <w:ind w:firstLine="709"/>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2F2C10">
        <w:rPr>
          <w:rFonts w:ascii="Arial" w:hAnsi="Arial" w:cs="Arial"/>
          <w:b/>
          <w:sz w:val="22"/>
          <w:szCs w:val="22"/>
        </w:rPr>
        <w:t>II</w:t>
      </w:r>
      <w:r>
        <w:rPr>
          <w:rFonts w:ascii="Arial" w:hAnsi="Arial" w:cs="Arial"/>
          <w:sz w:val="22"/>
          <w:szCs w:val="22"/>
        </w:rPr>
        <w:t xml:space="preserve"> - P</w:t>
      </w:r>
      <w:r w:rsidRPr="00D64E0A">
        <w:rPr>
          <w:rFonts w:ascii="Arial" w:hAnsi="Arial" w:cs="Arial"/>
          <w:sz w:val="22"/>
          <w:szCs w:val="22"/>
        </w:rPr>
        <w:t xml:space="preserve">rocuração que comprove a outorga de poderes, na forma da lei, para formular ofertas e lances de percentuais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E32B5B" w:rsidRDefault="00E32B5B" w:rsidP="00E32B5B">
      <w:pPr>
        <w:autoSpaceDE w:val="0"/>
        <w:ind w:left="709"/>
        <w:jc w:val="both"/>
        <w:rPr>
          <w:rFonts w:ascii="Arial" w:hAnsi="Arial" w:cs="Arial"/>
          <w:b/>
          <w:sz w:val="22"/>
          <w:szCs w:val="22"/>
        </w:rPr>
      </w:pPr>
    </w:p>
    <w:p w:rsidR="00E32B5B" w:rsidRPr="00D64E0A" w:rsidRDefault="00E32B5B" w:rsidP="00E32B5B">
      <w:pPr>
        <w:autoSpaceDE w:val="0"/>
        <w:ind w:left="709"/>
        <w:jc w:val="both"/>
        <w:rPr>
          <w:rFonts w:ascii="Arial" w:hAnsi="Arial" w:cs="Arial"/>
          <w:sz w:val="22"/>
          <w:szCs w:val="22"/>
        </w:rPr>
      </w:pPr>
      <w:r w:rsidRPr="002F2C10">
        <w:rPr>
          <w:rFonts w:ascii="Arial" w:hAnsi="Arial" w:cs="Arial"/>
          <w:b/>
          <w:sz w:val="22"/>
          <w:szCs w:val="22"/>
        </w:rPr>
        <w:t>III</w:t>
      </w:r>
      <w:r>
        <w:rPr>
          <w:rFonts w:ascii="Arial" w:hAnsi="Arial" w:cs="Arial"/>
          <w:sz w:val="22"/>
          <w:szCs w:val="22"/>
        </w:rPr>
        <w:t xml:space="preserve"> - A</w:t>
      </w:r>
      <w:r w:rsidRPr="00D64E0A">
        <w:rPr>
          <w:rFonts w:ascii="Arial" w:hAnsi="Arial" w:cs="Arial"/>
          <w:sz w:val="22"/>
          <w:szCs w:val="22"/>
        </w:rPr>
        <w:t xml:space="preserve">presentar declaração, como condição obrigatória para participação da licitação, conforme anexo IV, dando ciência de que cumprem plenamente os requisitos de habilitação. </w:t>
      </w:r>
    </w:p>
    <w:p w:rsidR="00E32B5B"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7.3.1</w:t>
      </w:r>
      <w:r w:rsidRPr="00D64E0A">
        <w:rPr>
          <w:rFonts w:ascii="Arial" w:hAnsi="Arial" w:cs="Arial"/>
          <w:sz w:val="22"/>
          <w:szCs w:val="22"/>
        </w:rPr>
        <w:tab/>
        <w:t xml:space="preserve">Esta declaração deverá ser entregue juntamente com os envelopes </w:t>
      </w:r>
      <w:r w:rsidRPr="00D64E0A">
        <w:rPr>
          <w:rFonts w:ascii="Arial" w:hAnsi="Arial" w:cs="Arial"/>
          <w:b/>
          <w:bCs/>
          <w:sz w:val="22"/>
          <w:szCs w:val="22"/>
        </w:rPr>
        <w:t>“DOCUMENTAÇÃO E PROPOSTA”</w:t>
      </w:r>
      <w:r w:rsidRPr="00D64E0A">
        <w:rPr>
          <w:rFonts w:ascii="Arial" w:hAnsi="Arial" w:cs="Arial"/>
          <w:sz w:val="22"/>
          <w:szCs w:val="22"/>
        </w:rPr>
        <w:t xml:space="preserve">. </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7.3.2</w:t>
      </w:r>
      <w:r w:rsidRPr="00D64E0A">
        <w:rPr>
          <w:rFonts w:ascii="Arial" w:hAnsi="Arial" w:cs="Arial"/>
          <w:sz w:val="22"/>
          <w:szCs w:val="22"/>
        </w:rPr>
        <w:tab/>
        <w:t xml:space="preserve">Caso a procuração seja particular, deverá ter firma reconhecida e estar acompanhada dos documentos comprobatórios dos poderes do outorgante (contrato social). </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7.4</w:t>
      </w:r>
      <w:r w:rsidRPr="00D64E0A">
        <w:rPr>
          <w:rFonts w:ascii="Arial" w:hAnsi="Arial" w:cs="Arial"/>
          <w:sz w:val="22"/>
          <w:szCs w:val="22"/>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7.5</w:t>
      </w:r>
      <w:r w:rsidRPr="00D64E0A">
        <w:rPr>
          <w:rFonts w:ascii="Arial" w:hAnsi="Arial" w:cs="Arial"/>
          <w:sz w:val="22"/>
          <w:szCs w:val="22"/>
        </w:rPr>
        <w:tab/>
        <w:t xml:space="preserve">O representante poderá ser substituído por outro devidamente credenciado. Não será admitida a participação de um mesmo representante para mais de uma empresa licitante. </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 xml:space="preserve">7.6. </w:t>
      </w:r>
      <w:r w:rsidRPr="00D64E0A">
        <w:rPr>
          <w:rFonts w:ascii="Arial" w:hAnsi="Arial" w:cs="Arial"/>
          <w:sz w:val="22"/>
          <w:szCs w:val="22"/>
        </w:rPr>
        <w:tab/>
        <w:t>A Licitante que se retirar antes do término da sessão deixando de assinar a ata, considerar-se-á que tenha renunciado ao direito de oferecer lances e recorrer dos atos do Pregoeiro.</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 xml:space="preserve">7.7. </w:t>
      </w:r>
      <w:r w:rsidRPr="00D64E0A">
        <w:rPr>
          <w:rFonts w:ascii="Arial" w:hAnsi="Arial" w:cs="Arial"/>
          <w:sz w:val="22"/>
          <w:szCs w:val="22"/>
        </w:rPr>
        <w:tab/>
        <w:t>Somente as Licitantes que atenderem aos requisitos deste item, em particular os constantes do subitem 7.3, terão poderes para formular verbalmente, na sessão, lances de percentuais, manifestarem após a declaração do vencedor, imediata e motivadamente, a intenção de recorrer contra decisões do Pregoeiro, assinar a ata onde estará registrado o valor final decorrente dos lances e praticar todos os demais atos inerentes ao certame em nome da Licitante.</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7.8</w:t>
      </w:r>
      <w:r w:rsidRPr="00D64E0A">
        <w:rPr>
          <w:rFonts w:ascii="Arial" w:hAnsi="Arial" w:cs="Arial"/>
          <w:sz w:val="22"/>
          <w:szCs w:val="22"/>
        </w:rPr>
        <w:tab/>
        <w:t>O credenciamento na forma disciplinada neste item e as declarações a que se refere o subitem 7.3 anterior deverão ser entregues fora do(s) envelope(s), antes da sessão.</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autoSpaceDN w:val="0"/>
        <w:adjustRightInd w:val="0"/>
        <w:ind w:left="705"/>
        <w:jc w:val="both"/>
        <w:rPr>
          <w:rFonts w:ascii="Arial" w:hAnsi="Arial" w:cs="Arial"/>
          <w:sz w:val="22"/>
          <w:szCs w:val="22"/>
        </w:rPr>
      </w:pPr>
      <w:r w:rsidRPr="00D64E0A">
        <w:rPr>
          <w:rFonts w:ascii="Arial" w:hAnsi="Arial" w:cs="Arial"/>
          <w:sz w:val="22"/>
          <w:szCs w:val="22"/>
        </w:rPr>
        <w:t xml:space="preserve">Obs. O licitante que não se fizer presente à </w:t>
      </w:r>
      <w:proofErr w:type="gramStart"/>
      <w:r w:rsidRPr="00D64E0A">
        <w:rPr>
          <w:rFonts w:ascii="Arial" w:hAnsi="Arial" w:cs="Arial"/>
          <w:sz w:val="22"/>
          <w:szCs w:val="22"/>
        </w:rPr>
        <w:t>Sessão pública no dia e horário marcados</w:t>
      </w:r>
      <w:proofErr w:type="gramEnd"/>
      <w:r w:rsidRPr="00D64E0A">
        <w:rPr>
          <w:rFonts w:ascii="Arial" w:hAnsi="Arial" w:cs="Arial"/>
          <w:sz w:val="22"/>
          <w:szCs w:val="22"/>
        </w:rPr>
        <w:t>, mas enviar os envelopes, não será credenciado, participando da Sessão Pública, sem poder, no entanto, renovar proposta ou interpor recurso contra as decisões do PREGOEIRO.</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Ttulo1"/>
        <w:numPr>
          <w:ilvl w:val="0"/>
          <w:numId w:val="0"/>
        </w:numPr>
        <w:ind w:left="644" w:firstLine="1483"/>
        <w:rPr>
          <w:sz w:val="22"/>
          <w:szCs w:val="22"/>
        </w:rPr>
      </w:pPr>
      <w:bookmarkStart w:id="8" w:name="_Toc482024712"/>
      <w:r>
        <w:rPr>
          <w:sz w:val="22"/>
          <w:szCs w:val="22"/>
        </w:rPr>
        <w:t xml:space="preserve">8.  </w:t>
      </w:r>
      <w:r w:rsidRPr="00D64E0A">
        <w:rPr>
          <w:sz w:val="22"/>
          <w:szCs w:val="22"/>
        </w:rPr>
        <w:t>DO RECEBIMENTO E ABERTURA DOS ENVELOPES.</w:t>
      </w:r>
      <w:bookmarkEnd w:id="8"/>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8.1</w:t>
      </w:r>
      <w:r w:rsidRPr="00D64E0A">
        <w:rPr>
          <w:rFonts w:ascii="Arial" w:hAnsi="Arial" w:cs="Arial"/>
          <w:sz w:val="22"/>
          <w:szCs w:val="22"/>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 </w:t>
      </w: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8.2</w:t>
      </w:r>
      <w:r w:rsidRPr="00D64E0A">
        <w:rPr>
          <w:rFonts w:ascii="Arial" w:hAnsi="Arial" w:cs="Arial"/>
          <w:sz w:val="22"/>
          <w:szCs w:val="22"/>
        </w:rPr>
        <w:tab/>
        <w:t>Declarada à abertura da sessão pelo Pregoeiro (</w:t>
      </w:r>
      <w:r>
        <w:rPr>
          <w:rFonts w:ascii="Arial" w:hAnsi="Arial" w:cs="Arial"/>
          <w:b/>
          <w:color w:val="000000"/>
          <w:sz w:val="22"/>
          <w:szCs w:val="22"/>
        </w:rPr>
        <w:t>após as 14</w:t>
      </w:r>
      <w:r w:rsidRPr="00B81DB3">
        <w:rPr>
          <w:rFonts w:ascii="Arial" w:hAnsi="Arial" w:cs="Arial"/>
          <w:b/>
          <w:color w:val="000000"/>
          <w:sz w:val="22"/>
          <w:szCs w:val="22"/>
        </w:rPr>
        <w:t>h</w:t>
      </w:r>
      <w:r>
        <w:rPr>
          <w:rFonts w:ascii="Arial" w:hAnsi="Arial" w:cs="Arial"/>
          <w:b/>
          <w:color w:val="000000"/>
          <w:sz w:val="22"/>
          <w:szCs w:val="22"/>
        </w:rPr>
        <w:t>0</w:t>
      </w:r>
      <w:r w:rsidRPr="00B81DB3">
        <w:rPr>
          <w:rFonts w:ascii="Arial" w:hAnsi="Arial" w:cs="Arial"/>
          <w:b/>
          <w:color w:val="000000"/>
          <w:sz w:val="22"/>
          <w:szCs w:val="22"/>
        </w:rPr>
        <w:t>0min</w:t>
      </w:r>
      <w:r w:rsidRPr="00D64E0A">
        <w:rPr>
          <w:rFonts w:ascii="Arial" w:hAnsi="Arial" w:cs="Arial"/>
          <w:sz w:val="22"/>
          <w:szCs w:val="22"/>
        </w:rPr>
        <w:t xml:space="preserve">), não mais serão admitidos novos proponentes, dando-se início a abertura dos envelopes. </w:t>
      </w:r>
    </w:p>
    <w:p w:rsidR="00E32B5B" w:rsidRDefault="00E32B5B" w:rsidP="00E32B5B">
      <w:pPr>
        <w:autoSpaceDE w:val="0"/>
        <w:ind w:firstLine="1125"/>
        <w:jc w:val="both"/>
        <w:rPr>
          <w:rFonts w:ascii="Arial" w:hAnsi="Arial" w:cs="Arial"/>
          <w:sz w:val="22"/>
          <w:szCs w:val="22"/>
        </w:rPr>
      </w:pPr>
    </w:p>
    <w:p w:rsidR="00E32B5B" w:rsidRDefault="00E32B5B" w:rsidP="00E32B5B">
      <w:pPr>
        <w:numPr>
          <w:ilvl w:val="1"/>
          <w:numId w:val="7"/>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Serão abertos inicialmente os envelopes contendo as Propostas de Preços, sendo feita a sua conferência e posterior rubrica. </w:t>
      </w:r>
    </w:p>
    <w:p w:rsidR="00E32B5B" w:rsidRPr="00D64E0A" w:rsidRDefault="00E32B5B" w:rsidP="00E32B5B">
      <w:pPr>
        <w:autoSpaceDE w:val="0"/>
        <w:ind w:left="709"/>
        <w:jc w:val="both"/>
        <w:rPr>
          <w:rFonts w:ascii="Arial" w:hAnsi="Arial" w:cs="Arial"/>
          <w:sz w:val="22"/>
          <w:szCs w:val="22"/>
        </w:rPr>
      </w:pPr>
    </w:p>
    <w:p w:rsidR="00E32B5B" w:rsidRDefault="00E32B5B" w:rsidP="00E32B5B">
      <w:pPr>
        <w:numPr>
          <w:ilvl w:val="1"/>
          <w:numId w:val="7"/>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Após apresentação da proposta, não caberá desistência, salvo por motivo justo decorrente de fato superveniente e aceito pelo Pregoeiro. </w:t>
      </w:r>
    </w:p>
    <w:p w:rsidR="00E32B5B" w:rsidRDefault="00E32B5B" w:rsidP="00E32B5B">
      <w:pPr>
        <w:pStyle w:val="PargrafodaLista"/>
        <w:rPr>
          <w:rFonts w:ascii="Arial" w:hAnsi="Arial" w:cs="Arial"/>
          <w:sz w:val="22"/>
          <w:szCs w:val="22"/>
        </w:rPr>
      </w:pPr>
    </w:p>
    <w:p w:rsidR="00E32B5B" w:rsidRPr="00D64E0A" w:rsidRDefault="00E32B5B" w:rsidP="00E32B5B">
      <w:pPr>
        <w:numPr>
          <w:ilvl w:val="1"/>
          <w:numId w:val="7"/>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A data marcada para a realização da sessão poderá ser alterada, em decorrência de motivos de força maior ou casos fortuitos, que possam dificultar a realização da referida sessão.</w:t>
      </w:r>
    </w:p>
    <w:p w:rsidR="00E32B5B" w:rsidRPr="00D64E0A" w:rsidRDefault="00E32B5B" w:rsidP="00E32B5B">
      <w:pPr>
        <w:pStyle w:val="PargrafodaLista"/>
        <w:rPr>
          <w:rFonts w:ascii="Arial" w:hAnsi="Arial" w:cs="Arial"/>
          <w:sz w:val="22"/>
          <w:szCs w:val="22"/>
        </w:rPr>
      </w:pPr>
    </w:p>
    <w:p w:rsidR="00E32B5B" w:rsidRPr="00D64E0A" w:rsidRDefault="00E32B5B" w:rsidP="00E32B5B">
      <w:pPr>
        <w:numPr>
          <w:ilvl w:val="1"/>
          <w:numId w:val="7"/>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Na impossibilidade da conclusão dos trabalhos da sessão deste Pregão Presencial na mesma data de abertura, e em face de decisão do pregoeiro, poderá ser determinada à continuidade das atividades em dia(s) </w:t>
      </w:r>
      <w:proofErr w:type="spellStart"/>
      <w:r w:rsidRPr="00D64E0A">
        <w:rPr>
          <w:rFonts w:ascii="Arial" w:hAnsi="Arial" w:cs="Arial"/>
          <w:sz w:val="22"/>
          <w:szCs w:val="22"/>
        </w:rPr>
        <w:t>subseqüente</w:t>
      </w:r>
      <w:proofErr w:type="spellEnd"/>
      <w:r w:rsidRPr="00D64E0A">
        <w:rPr>
          <w:rFonts w:ascii="Arial" w:hAnsi="Arial" w:cs="Arial"/>
          <w:sz w:val="22"/>
          <w:szCs w:val="22"/>
        </w:rPr>
        <w:t>(s).</w:t>
      </w:r>
    </w:p>
    <w:p w:rsidR="00E32B5B" w:rsidRPr="00D64E0A" w:rsidRDefault="00E32B5B" w:rsidP="00E32B5B">
      <w:pPr>
        <w:autoSpaceDE w:val="0"/>
        <w:autoSpaceDN w:val="0"/>
        <w:adjustRightInd w:val="0"/>
        <w:rPr>
          <w:rFonts w:ascii="Arial" w:hAnsi="Arial" w:cs="Arial"/>
          <w:sz w:val="22"/>
          <w:szCs w:val="22"/>
        </w:rPr>
      </w:pPr>
      <w:r w:rsidRPr="00D64E0A">
        <w:rPr>
          <w:rFonts w:ascii="Arial" w:hAnsi="Arial" w:cs="Arial"/>
          <w:sz w:val="22"/>
          <w:szCs w:val="22"/>
        </w:rPr>
        <w:t xml:space="preserve"> </w:t>
      </w:r>
    </w:p>
    <w:p w:rsidR="00E32B5B" w:rsidRPr="00D64E0A" w:rsidRDefault="00E32B5B" w:rsidP="00E32B5B">
      <w:pPr>
        <w:pStyle w:val="Ttulo1"/>
        <w:numPr>
          <w:ilvl w:val="0"/>
          <w:numId w:val="21"/>
        </w:numPr>
        <w:rPr>
          <w:sz w:val="22"/>
          <w:szCs w:val="22"/>
        </w:rPr>
      </w:pPr>
      <w:r>
        <w:rPr>
          <w:sz w:val="22"/>
          <w:szCs w:val="22"/>
        </w:rPr>
        <w:t xml:space="preserve"> </w:t>
      </w:r>
      <w:bookmarkStart w:id="9" w:name="_Toc482024713"/>
      <w:r w:rsidRPr="00D64E0A">
        <w:rPr>
          <w:sz w:val="22"/>
          <w:szCs w:val="22"/>
        </w:rPr>
        <w:t>DO JULGAMENTO DAS PROPOSTAS.</w:t>
      </w:r>
      <w:bookmarkEnd w:id="9"/>
    </w:p>
    <w:p w:rsidR="00E32B5B" w:rsidRPr="00D64E0A" w:rsidRDefault="00E32B5B" w:rsidP="00E32B5B">
      <w:pPr>
        <w:autoSpaceDE w:val="0"/>
        <w:ind w:left="709" w:hanging="709"/>
        <w:jc w:val="both"/>
        <w:rPr>
          <w:rFonts w:ascii="Arial" w:hAnsi="Arial" w:cs="Arial"/>
          <w:sz w:val="22"/>
          <w:szCs w:val="22"/>
        </w:rPr>
      </w:pPr>
      <w:r w:rsidRPr="00D64E0A">
        <w:rPr>
          <w:rFonts w:ascii="Arial" w:hAnsi="Arial" w:cs="Arial"/>
          <w:sz w:val="22"/>
          <w:szCs w:val="22"/>
        </w:rPr>
        <w:t>9.1</w:t>
      </w:r>
      <w:r w:rsidRPr="00D64E0A">
        <w:rPr>
          <w:rFonts w:ascii="Arial" w:hAnsi="Arial" w:cs="Arial"/>
          <w:sz w:val="22"/>
          <w:szCs w:val="22"/>
        </w:rPr>
        <w:tab/>
        <w:t xml:space="preserve">No julgamento das propostas considerar-se-á vencedora aquela que, tendo sido aceita, estiver de acordo com os termos deste Edital e seus Anexos e ofertar o </w:t>
      </w:r>
      <w:r w:rsidRPr="00070BB9">
        <w:rPr>
          <w:rFonts w:ascii="Arial" w:hAnsi="Arial" w:cs="Arial"/>
          <w:b/>
          <w:sz w:val="22"/>
          <w:szCs w:val="22"/>
        </w:rPr>
        <w:t xml:space="preserve">MENOR PREÇO POR </w:t>
      </w:r>
      <w:r>
        <w:rPr>
          <w:rFonts w:ascii="Arial" w:hAnsi="Arial" w:cs="Arial"/>
          <w:b/>
          <w:sz w:val="22"/>
          <w:szCs w:val="22"/>
        </w:rPr>
        <w:t>ITEM</w:t>
      </w:r>
      <w:r w:rsidRPr="00D64E0A">
        <w:rPr>
          <w:rFonts w:ascii="Arial" w:hAnsi="Arial" w:cs="Arial"/>
          <w:sz w:val="22"/>
          <w:szCs w:val="22"/>
        </w:rPr>
        <w:t>, conforme Termo de Referência - Anexo I.</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numPr>
          <w:ilvl w:val="1"/>
          <w:numId w:val="13"/>
        </w:numPr>
        <w:suppressAutoHyphens/>
        <w:autoSpaceDE w:val="0"/>
        <w:ind w:left="709" w:hanging="709"/>
        <w:jc w:val="both"/>
        <w:rPr>
          <w:rFonts w:ascii="Arial" w:hAnsi="Arial" w:cs="Arial"/>
          <w:sz w:val="22"/>
          <w:szCs w:val="22"/>
        </w:rPr>
      </w:pPr>
      <w:r w:rsidRPr="00D64E0A">
        <w:rPr>
          <w:rFonts w:ascii="Arial" w:hAnsi="Arial" w:cs="Arial"/>
          <w:sz w:val="22"/>
          <w:szCs w:val="22"/>
        </w:rPr>
        <w:t xml:space="preserve">Será desclassificada a proposta que, para sua viabilização, necessite de vantagens ou subsídios que não estejam previamente autorizados em lei e à disposição de todos os concorrentes. </w:t>
      </w:r>
    </w:p>
    <w:p w:rsidR="00E32B5B" w:rsidRPr="00D64E0A" w:rsidRDefault="00E32B5B" w:rsidP="00E32B5B">
      <w:pPr>
        <w:autoSpaceDE w:val="0"/>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9.3</w:t>
      </w:r>
      <w:r w:rsidRPr="00D64E0A">
        <w:rPr>
          <w:rFonts w:ascii="Arial" w:hAnsi="Arial" w:cs="Arial"/>
          <w:sz w:val="22"/>
          <w:szCs w:val="22"/>
        </w:rPr>
        <w:tab/>
        <w:t>Caso o menor lance seja ofertado por uma ME ou EPP, o pregoeiro abrirá a etapa de negociação.</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9.4</w:t>
      </w:r>
      <w:r w:rsidRPr="00D64E0A">
        <w:rPr>
          <w:rFonts w:ascii="Arial" w:hAnsi="Arial" w:cs="Arial"/>
          <w:sz w:val="22"/>
          <w:szCs w:val="22"/>
        </w:rPr>
        <w:tab/>
        <w:t>Caso a proposta mais bem classificada não seja apresentada por uma ME ou EPP e se houver proposta apresentada por ME OU EPP, igual ou até 5% superior à melhor proposta proceder-se-á da seguinte forma:</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9.5</w:t>
      </w:r>
      <w:r w:rsidRPr="00D64E0A">
        <w:rPr>
          <w:rFonts w:ascii="Arial" w:hAnsi="Arial" w:cs="Arial"/>
          <w:sz w:val="22"/>
          <w:szCs w:val="22"/>
        </w:rPr>
        <w:tab/>
        <w:t>Será oportunizado o exercício do direito de preferência a ME ou EPP, que consiste na possibilidade dela apresentar proposta de preço inferior à empresa melhor classificada que não se enquadra como ME ou EPP.</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9.6</w:t>
      </w:r>
      <w:r w:rsidRPr="00D64E0A">
        <w:rPr>
          <w:rFonts w:ascii="Arial" w:hAnsi="Arial" w:cs="Arial"/>
          <w:sz w:val="22"/>
          <w:szCs w:val="22"/>
        </w:rPr>
        <w:tab/>
        <w:t xml:space="preserve">O novo valor proposto pela ME ou EPP, deve ser apresentado após o </w:t>
      </w:r>
      <w:r w:rsidRPr="00D64E0A">
        <w:rPr>
          <w:rFonts w:ascii="Arial" w:hAnsi="Arial" w:cs="Arial"/>
          <w:sz w:val="22"/>
          <w:szCs w:val="22"/>
        </w:rPr>
        <w:lastRenderedPageBreak/>
        <w:t xml:space="preserve">encerramento da fase de lances, no prazo máximo de </w:t>
      </w:r>
      <w:proofErr w:type="gramStart"/>
      <w:r w:rsidRPr="00D64E0A">
        <w:rPr>
          <w:rFonts w:ascii="Arial" w:hAnsi="Arial" w:cs="Arial"/>
          <w:sz w:val="22"/>
          <w:szCs w:val="22"/>
        </w:rPr>
        <w:t>5</w:t>
      </w:r>
      <w:proofErr w:type="gramEnd"/>
      <w:r w:rsidRPr="00D64E0A">
        <w:rPr>
          <w:rFonts w:ascii="Arial" w:hAnsi="Arial" w:cs="Arial"/>
          <w:sz w:val="22"/>
          <w:szCs w:val="22"/>
        </w:rPr>
        <w:t xml:space="preserve"> (cinco) minutos da convocação do pregoeiro, sob pena de preclusão do direito de preferência.</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9.7</w:t>
      </w:r>
      <w:r w:rsidRPr="00D64E0A">
        <w:rPr>
          <w:rFonts w:ascii="Arial" w:hAnsi="Arial" w:cs="Arial"/>
          <w:sz w:val="22"/>
          <w:szCs w:val="22"/>
        </w:rPr>
        <w:tab/>
        <w:t xml:space="preserve">A convocação dar-se-á na própria plataforma de execução do pregão, por meio do mecanismo de prorrogação dos lances, sendo permitido apenas </w:t>
      </w:r>
      <w:proofErr w:type="gramStart"/>
      <w:r w:rsidRPr="00D64E0A">
        <w:rPr>
          <w:rFonts w:ascii="Arial" w:hAnsi="Arial" w:cs="Arial"/>
          <w:sz w:val="22"/>
          <w:szCs w:val="22"/>
        </w:rPr>
        <w:t>à</w:t>
      </w:r>
      <w:proofErr w:type="gramEnd"/>
      <w:r w:rsidRPr="00D64E0A">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9.8</w:t>
      </w:r>
      <w:r w:rsidRPr="00D64E0A">
        <w:rPr>
          <w:rFonts w:ascii="Arial" w:hAnsi="Arial" w:cs="Arial"/>
          <w:sz w:val="22"/>
          <w:szCs w:val="22"/>
        </w:rPr>
        <w:tab/>
        <w:t xml:space="preserve">Havendo o exercício de preferência pela ME ou EPP, o pregoeiro passa à etapa de negociação, observando-se os demais procedimentos </w:t>
      </w:r>
      <w:proofErr w:type="spellStart"/>
      <w:r w:rsidRPr="00D64E0A">
        <w:rPr>
          <w:rFonts w:ascii="Arial" w:hAnsi="Arial" w:cs="Arial"/>
          <w:sz w:val="22"/>
          <w:szCs w:val="22"/>
        </w:rPr>
        <w:t>subseqüentes</w:t>
      </w:r>
      <w:proofErr w:type="spellEnd"/>
      <w:r w:rsidRPr="00D64E0A">
        <w:rPr>
          <w:rFonts w:ascii="Arial" w:hAnsi="Arial" w:cs="Arial"/>
          <w:sz w:val="22"/>
          <w:szCs w:val="22"/>
        </w:rPr>
        <w:t xml:space="preserve"> estabelecidos para cada etapa deste certame.</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9.9</w:t>
      </w:r>
      <w:r w:rsidRPr="00D64E0A">
        <w:rPr>
          <w:rFonts w:ascii="Arial" w:hAnsi="Arial" w:cs="Arial"/>
          <w:sz w:val="22"/>
          <w:szCs w:val="22"/>
        </w:rPr>
        <w:tab/>
        <w:t>Caso a ME ou EPP não exerça o direito de preferência ou não atenda às exigências do edital serão convocadas as ME ou EPP, remanescentes, cujas propostas se enquadrem no limite de 5% (cinco por cento) estabelecido, obedecida a ordem de classificação, para o exercício do mesmo direito, e assim sucessivamente, até a identificação de uma empresa que preencha todos os requisitos do edital.</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9.10</w:t>
      </w:r>
      <w:r w:rsidRPr="00D64E0A">
        <w:rPr>
          <w:rFonts w:ascii="Arial" w:hAnsi="Arial" w:cs="Arial"/>
          <w:sz w:val="22"/>
          <w:szCs w:val="22"/>
        </w:rPr>
        <w:tab/>
        <w:t>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E32B5B" w:rsidRPr="00D64E0A" w:rsidRDefault="00E32B5B" w:rsidP="00E32B5B">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9.11</w:t>
      </w:r>
      <w:r w:rsidRPr="00D64E0A">
        <w:rPr>
          <w:rFonts w:ascii="Arial" w:hAnsi="Arial" w:cs="Arial"/>
          <w:sz w:val="22"/>
          <w:szCs w:val="22"/>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observado todas as exigências estabelecidas anteriormente para o tratamento diferenciado </w:t>
      </w:r>
      <w:proofErr w:type="gramStart"/>
      <w:r w:rsidRPr="00D64E0A">
        <w:rPr>
          <w:rFonts w:ascii="Arial" w:hAnsi="Arial" w:cs="Arial"/>
          <w:sz w:val="22"/>
          <w:szCs w:val="22"/>
        </w:rPr>
        <w:t>das ME</w:t>
      </w:r>
      <w:proofErr w:type="gramEnd"/>
      <w:r w:rsidRPr="00D64E0A">
        <w:rPr>
          <w:rFonts w:ascii="Arial" w:hAnsi="Arial" w:cs="Arial"/>
          <w:sz w:val="22"/>
          <w:szCs w:val="22"/>
        </w:rPr>
        <w:t xml:space="preserve"> ou EPP. </w:t>
      </w:r>
    </w:p>
    <w:p w:rsidR="00E32B5B" w:rsidRPr="00D64E0A" w:rsidRDefault="00E32B5B" w:rsidP="00E32B5B">
      <w:pPr>
        <w:pStyle w:val="Contedodatabela"/>
        <w:widowControl w:val="0"/>
        <w:suppressLineNumbers w:val="0"/>
        <w:spacing w:after="240"/>
        <w:ind w:left="709" w:hanging="705"/>
        <w:jc w:val="both"/>
        <w:rPr>
          <w:rFonts w:ascii="Arial" w:hAnsi="Arial" w:cs="Arial"/>
          <w:sz w:val="22"/>
          <w:szCs w:val="22"/>
        </w:rPr>
      </w:pPr>
      <w:r w:rsidRPr="00D64E0A">
        <w:rPr>
          <w:rFonts w:ascii="Arial" w:hAnsi="Arial" w:cs="Arial"/>
          <w:sz w:val="22"/>
          <w:szCs w:val="22"/>
        </w:rPr>
        <w:t>9.12</w:t>
      </w:r>
      <w:r w:rsidRPr="00D64E0A">
        <w:rPr>
          <w:rFonts w:ascii="Arial" w:hAnsi="Arial" w:cs="Arial"/>
          <w:sz w:val="22"/>
          <w:szCs w:val="22"/>
        </w:rPr>
        <w:tab/>
        <w:t xml:space="preserve">Verificada a documentação pertinente, se a proposta ou o lance de menor preço não for aceitável ou se a licitante não atender às exigências </w:t>
      </w:r>
      <w:proofErr w:type="spellStart"/>
      <w:r w:rsidRPr="00D64E0A">
        <w:rPr>
          <w:rFonts w:ascii="Arial" w:hAnsi="Arial" w:cs="Arial"/>
          <w:sz w:val="22"/>
          <w:szCs w:val="22"/>
        </w:rPr>
        <w:t>editalícias</w:t>
      </w:r>
      <w:proofErr w:type="spellEnd"/>
      <w:r w:rsidRPr="00D64E0A">
        <w:rPr>
          <w:rFonts w:ascii="Arial" w:hAnsi="Arial" w:cs="Arial"/>
          <w:sz w:val="22"/>
          <w:szCs w:val="22"/>
        </w:rPr>
        <w:t xml:space="preserve">, o Pregoeiro examinará as ofertas </w:t>
      </w:r>
      <w:proofErr w:type="spellStart"/>
      <w:r w:rsidRPr="00D64E0A">
        <w:rPr>
          <w:rFonts w:ascii="Arial" w:hAnsi="Arial" w:cs="Arial"/>
          <w:sz w:val="22"/>
          <w:szCs w:val="22"/>
        </w:rPr>
        <w:t>subseqüentes</w:t>
      </w:r>
      <w:proofErr w:type="spellEnd"/>
      <w:r w:rsidRPr="00D64E0A">
        <w:rPr>
          <w:rFonts w:ascii="Arial" w:hAnsi="Arial" w:cs="Arial"/>
          <w:sz w:val="22"/>
          <w:szCs w:val="22"/>
        </w:rPr>
        <w:t>,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adjudicada o objeto desta licitação.</w:t>
      </w:r>
    </w:p>
    <w:p w:rsidR="00E32B5B" w:rsidRPr="00D64E0A" w:rsidRDefault="00E32B5B" w:rsidP="00E32B5B">
      <w:pPr>
        <w:pStyle w:val="Recuodecorpodetexto"/>
        <w:widowControl w:val="0"/>
        <w:tabs>
          <w:tab w:val="clear" w:pos="709"/>
        </w:tabs>
        <w:autoSpaceDE/>
        <w:spacing w:after="240"/>
        <w:rPr>
          <w:sz w:val="22"/>
          <w:szCs w:val="22"/>
        </w:rPr>
      </w:pPr>
      <w:r w:rsidRPr="00D64E0A">
        <w:rPr>
          <w:sz w:val="22"/>
          <w:szCs w:val="22"/>
        </w:rPr>
        <w:t>9.13</w:t>
      </w:r>
      <w:r w:rsidRPr="00D64E0A">
        <w:rPr>
          <w:sz w:val="22"/>
          <w:szCs w:val="22"/>
        </w:rPr>
        <w:tab/>
        <w:t xml:space="preserve">O Pregoeiro convidará todas as licitantes classificadas, de forma </w:t>
      </w:r>
      <w:proofErr w:type="spellStart"/>
      <w:r w:rsidRPr="00D64E0A">
        <w:rPr>
          <w:sz w:val="22"/>
          <w:szCs w:val="22"/>
        </w:rPr>
        <w:t>seqüencial</w:t>
      </w:r>
      <w:proofErr w:type="spellEnd"/>
      <w:r w:rsidRPr="00D64E0A">
        <w:rPr>
          <w:sz w:val="22"/>
          <w:szCs w:val="22"/>
        </w:rPr>
        <w:t xml:space="preserve">, a apresentar lances verbais, a partir da proposta classificada de maior preço, em ordem decrescente de valor. </w:t>
      </w: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9.14</w:t>
      </w:r>
      <w:r w:rsidRPr="00D64E0A">
        <w:rPr>
          <w:rFonts w:ascii="Arial" w:hAnsi="Arial" w:cs="Arial"/>
          <w:sz w:val="22"/>
          <w:szCs w:val="22"/>
        </w:rPr>
        <w:tab/>
        <w:t>A desistência em apresentar lance verbal, quando feita à convocação pelo Pregoeiro, implicará na impossibilidade da licitante futuramente efetuar novos lances, no mesmo item.</w:t>
      </w:r>
    </w:p>
    <w:p w:rsidR="00E32B5B" w:rsidRPr="00D64E0A" w:rsidRDefault="00E32B5B" w:rsidP="00E32B5B">
      <w:pPr>
        <w:tabs>
          <w:tab w:val="left" w:pos="0"/>
        </w:tabs>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9.15</w:t>
      </w:r>
      <w:r w:rsidRPr="00D64E0A">
        <w:rPr>
          <w:rFonts w:ascii="Arial" w:hAnsi="Arial" w:cs="Arial"/>
          <w:sz w:val="22"/>
          <w:szCs w:val="22"/>
        </w:rPr>
        <w:tab/>
        <w:t xml:space="preserve">Caso não mais se realizem lance verbal será encerrada a etapa competitiva e ordenadas às ofertas, exclusivamente pelo critério de menor preço.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9.16</w:t>
      </w:r>
      <w:r w:rsidRPr="00D64E0A">
        <w:rPr>
          <w:rFonts w:ascii="Arial" w:hAnsi="Arial" w:cs="Arial"/>
          <w:sz w:val="22"/>
          <w:szCs w:val="22"/>
        </w:rPr>
        <w:tab/>
        <w:t xml:space="preserve">O Pregoeiro examinará a aceitabilidade, quanto ao objeto e valor apresentados pela primeira classificada, conforme definido neste Edital e seus anexos, decidindo motivadamente a respeito.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9.17</w:t>
      </w:r>
      <w:r w:rsidRPr="00D64E0A">
        <w:rPr>
          <w:rFonts w:ascii="Arial" w:hAnsi="Arial" w:cs="Arial"/>
          <w:sz w:val="22"/>
          <w:szCs w:val="22"/>
        </w:rPr>
        <w:tab/>
        <w:t xml:space="preserve">Sendo aceitável a proposta de menor preço será aberto o envelope contendo a documentação de habilitação da licitante que a tiver formulado, para confirmação das suas condições </w:t>
      </w:r>
      <w:proofErr w:type="spellStart"/>
      <w:r w:rsidRPr="00D64E0A">
        <w:rPr>
          <w:rFonts w:ascii="Arial" w:hAnsi="Arial" w:cs="Arial"/>
          <w:sz w:val="22"/>
          <w:szCs w:val="22"/>
        </w:rPr>
        <w:t>habilitatórias</w:t>
      </w:r>
      <w:proofErr w:type="spellEnd"/>
      <w:r w:rsidRPr="00D64E0A">
        <w:rPr>
          <w:rFonts w:ascii="Arial" w:hAnsi="Arial" w:cs="Arial"/>
          <w:sz w:val="22"/>
          <w:szCs w:val="22"/>
        </w:rPr>
        <w:t xml:space="preserv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9.18</w:t>
      </w:r>
      <w:r w:rsidRPr="00D64E0A">
        <w:rPr>
          <w:rFonts w:ascii="Arial" w:hAnsi="Arial" w:cs="Arial"/>
          <w:sz w:val="22"/>
          <w:szCs w:val="22"/>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9.19</w:t>
      </w:r>
      <w:r w:rsidRPr="00D64E0A">
        <w:rPr>
          <w:rFonts w:ascii="Arial" w:hAnsi="Arial" w:cs="Arial"/>
          <w:sz w:val="22"/>
          <w:szCs w:val="22"/>
        </w:rPr>
        <w:tab/>
        <w:t xml:space="preserve">Na hipótese de qualquer licitante apresentar recurso, depois de decididos os recursos, o senhor Prefeito Municipal da Cidade de </w:t>
      </w:r>
      <w:r>
        <w:rPr>
          <w:rFonts w:ascii="Arial" w:hAnsi="Arial" w:cs="Arial"/>
          <w:sz w:val="22"/>
          <w:szCs w:val="22"/>
        </w:rPr>
        <w:t>Abdon Batista</w:t>
      </w:r>
      <w:r w:rsidRPr="00D64E0A">
        <w:rPr>
          <w:rFonts w:ascii="Arial" w:hAnsi="Arial" w:cs="Arial"/>
          <w:sz w:val="22"/>
          <w:szCs w:val="22"/>
        </w:rPr>
        <w:t xml:space="preserve"> procederá à adjudicação do objeto da licitação ao licitante vencedor.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9.20</w:t>
      </w:r>
      <w:r w:rsidRPr="00D64E0A">
        <w:rPr>
          <w:rFonts w:ascii="Arial" w:hAnsi="Arial" w:cs="Arial"/>
          <w:sz w:val="22"/>
          <w:szCs w:val="22"/>
        </w:rPr>
        <w:tab/>
        <w:t xml:space="preserve">Se a oferta não for aceitável ou se a licitante desatender às exigências </w:t>
      </w:r>
      <w:proofErr w:type="spellStart"/>
      <w:r w:rsidRPr="00D64E0A">
        <w:rPr>
          <w:rFonts w:ascii="Arial" w:hAnsi="Arial" w:cs="Arial"/>
          <w:sz w:val="22"/>
          <w:szCs w:val="22"/>
        </w:rPr>
        <w:t>habilitatórias</w:t>
      </w:r>
      <w:proofErr w:type="spellEnd"/>
      <w:r w:rsidRPr="00D64E0A">
        <w:rPr>
          <w:rFonts w:ascii="Arial" w:hAnsi="Arial" w:cs="Arial"/>
          <w:sz w:val="22"/>
          <w:szCs w:val="22"/>
        </w:rPr>
        <w:t xml:space="preserve">, o Pregoeiro examinará a oferta </w:t>
      </w:r>
      <w:proofErr w:type="spellStart"/>
      <w:r w:rsidRPr="00D64E0A">
        <w:rPr>
          <w:rFonts w:ascii="Arial" w:hAnsi="Arial" w:cs="Arial"/>
          <w:sz w:val="22"/>
          <w:szCs w:val="22"/>
        </w:rPr>
        <w:t>subseqüente</w:t>
      </w:r>
      <w:proofErr w:type="spellEnd"/>
      <w:r w:rsidRPr="00D64E0A">
        <w:rPr>
          <w:rFonts w:ascii="Arial" w:hAnsi="Arial" w:cs="Arial"/>
          <w:sz w:val="22"/>
          <w:szCs w:val="22"/>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w:t>
      </w:r>
    </w:p>
    <w:p w:rsidR="00E32B5B" w:rsidRPr="00D64E0A" w:rsidRDefault="00E32B5B" w:rsidP="00E32B5B">
      <w:pPr>
        <w:autoSpaceDE w:val="0"/>
        <w:ind w:firstLine="1125"/>
        <w:jc w:val="both"/>
        <w:rPr>
          <w:rFonts w:ascii="Arial" w:hAnsi="Arial" w:cs="Arial"/>
          <w:sz w:val="22"/>
          <w:szCs w:val="22"/>
        </w:rPr>
      </w:pPr>
    </w:p>
    <w:p w:rsidR="00E32B5B" w:rsidRDefault="00E32B5B" w:rsidP="00E32B5B">
      <w:pPr>
        <w:pStyle w:val="Recuodecorpodetexto"/>
        <w:tabs>
          <w:tab w:val="clear" w:pos="709"/>
        </w:tabs>
        <w:rPr>
          <w:sz w:val="22"/>
          <w:szCs w:val="22"/>
        </w:rPr>
      </w:pPr>
      <w:r w:rsidRPr="00D64E0A">
        <w:rPr>
          <w:sz w:val="22"/>
          <w:szCs w:val="22"/>
        </w:rPr>
        <w:t>9.21</w:t>
      </w:r>
      <w:r w:rsidRPr="00D64E0A">
        <w:rPr>
          <w:sz w:val="22"/>
          <w:szCs w:val="22"/>
        </w:rPr>
        <w:tab/>
        <w:t xml:space="preserve">O Pregoeiro poderá negociar diretamente com a licitante para que seja obtido preço melhor. </w:t>
      </w:r>
    </w:p>
    <w:p w:rsidR="00E32B5B" w:rsidRDefault="00E32B5B" w:rsidP="00E32B5B">
      <w:pPr>
        <w:pStyle w:val="Ttulo1"/>
        <w:numPr>
          <w:ilvl w:val="0"/>
          <w:numId w:val="0"/>
        </w:numPr>
        <w:rPr>
          <w:sz w:val="22"/>
          <w:szCs w:val="22"/>
        </w:rPr>
      </w:pPr>
    </w:p>
    <w:p w:rsidR="00E32B5B" w:rsidRPr="00D64E0A" w:rsidRDefault="00E32B5B" w:rsidP="00E32B5B">
      <w:pPr>
        <w:pStyle w:val="Ttulo1"/>
        <w:numPr>
          <w:ilvl w:val="0"/>
          <w:numId w:val="0"/>
        </w:numPr>
        <w:ind w:left="644" w:hanging="360"/>
        <w:rPr>
          <w:sz w:val="22"/>
          <w:szCs w:val="22"/>
        </w:rPr>
      </w:pPr>
      <w:r>
        <w:rPr>
          <w:sz w:val="22"/>
          <w:szCs w:val="22"/>
        </w:rPr>
        <w:t xml:space="preserve">                             </w:t>
      </w:r>
      <w:bookmarkStart w:id="10" w:name="_Toc482024714"/>
      <w:r>
        <w:rPr>
          <w:sz w:val="22"/>
          <w:szCs w:val="22"/>
        </w:rPr>
        <w:t xml:space="preserve">10.  </w:t>
      </w:r>
      <w:r w:rsidRPr="00D64E0A">
        <w:rPr>
          <w:sz w:val="22"/>
          <w:szCs w:val="22"/>
        </w:rPr>
        <w:t>DAS CONDIÇÕES GERAIS A SEREM ATENDIDAS.</w:t>
      </w:r>
      <w:bookmarkEnd w:id="10"/>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10.1</w:t>
      </w:r>
      <w:r w:rsidRPr="00D64E0A">
        <w:rPr>
          <w:rFonts w:ascii="Arial" w:hAnsi="Arial" w:cs="Arial"/>
          <w:sz w:val="22"/>
          <w:szCs w:val="22"/>
        </w:rPr>
        <w:tab/>
        <w:t>A empresa Adjudicatária fica obrigada a:</w:t>
      </w:r>
    </w:p>
    <w:p w:rsidR="00E32B5B" w:rsidRPr="00D64E0A" w:rsidRDefault="00E32B5B" w:rsidP="00E32B5B">
      <w:pPr>
        <w:pStyle w:val="Recuodecorpodetexto3"/>
        <w:tabs>
          <w:tab w:val="left" w:pos="709"/>
        </w:tabs>
        <w:ind w:left="709" w:firstLine="0"/>
        <w:rPr>
          <w:sz w:val="22"/>
          <w:szCs w:val="22"/>
        </w:rPr>
      </w:pPr>
    </w:p>
    <w:p w:rsidR="00E32B5B" w:rsidRPr="00D64E0A" w:rsidRDefault="00E32B5B" w:rsidP="00E32B5B">
      <w:pPr>
        <w:pStyle w:val="Recuodecorpodetexto3"/>
        <w:numPr>
          <w:ilvl w:val="0"/>
          <w:numId w:val="8"/>
        </w:numPr>
        <w:ind w:hanging="720"/>
        <w:rPr>
          <w:sz w:val="22"/>
          <w:szCs w:val="22"/>
        </w:rPr>
      </w:pPr>
      <w:r w:rsidRPr="00D64E0A">
        <w:rPr>
          <w:sz w:val="22"/>
          <w:szCs w:val="22"/>
        </w:rPr>
        <w:t xml:space="preserve">Não transferir a outrem, no todo ou em parte, o objeto deste Edital, sem prévia e expressa anuência da Administração, e em tudo o que seguir as diretrizes da Administração. </w:t>
      </w:r>
    </w:p>
    <w:p w:rsidR="00E32B5B" w:rsidRPr="00D64E0A" w:rsidRDefault="00E32B5B" w:rsidP="00E32B5B">
      <w:pPr>
        <w:pStyle w:val="Recuodecorpodetexto3"/>
        <w:ind w:firstLine="0"/>
        <w:rPr>
          <w:sz w:val="22"/>
          <w:szCs w:val="22"/>
        </w:rPr>
      </w:pPr>
    </w:p>
    <w:p w:rsidR="00E32B5B" w:rsidRPr="00D64E0A" w:rsidRDefault="00E32B5B" w:rsidP="00E32B5B">
      <w:pPr>
        <w:pStyle w:val="Recuodecorpodetexto3"/>
        <w:numPr>
          <w:ilvl w:val="0"/>
          <w:numId w:val="8"/>
        </w:numPr>
        <w:ind w:hanging="720"/>
        <w:rPr>
          <w:sz w:val="22"/>
          <w:szCs w:val="22"/>
        </w:rPr>
      </w:pPr>
      <w:r w:rsidRPr="00D64E0A">
        <w:rPr>
          <w:sz w:val="22"/>
          <w:szCs w:val="22"/>
        </w:rPr>
        <w:t>Responder por todos os ônus e obrigações concernentes à legislação fiscal, social e tributária, bem como pelos danos e prejuízo</w:t>
      </w:r>
      <w:r>
        <w:rPr>
          <w:sz w:val="22"/>
          <w:szCs w:val="22"/>
        </w:rPr>
        <w:t xml:space="preserve">s que a qualquer título causar o Município de Abdon Batista </w:t>
      </w:r>
      <w:r w:rsidRPr="00D64E0A">
        <w:rPr>
          <w:sz w:val="22"/>
          <w:szCs w:val="22"/>
        </w:rPr>
        <w:t>e/ou a terceiros, em decorrência do objeto desta licitação, respondendo por si e seus sucessores.</w:t>
      </w:r>
    </w:p>
    <w:p w:rsidR="00E32B5B" w:rsidRPr="00D64E0A" w:rsidRDefault="00E32B5B" w:rsidP="00E32B5B">
      <w:pPr>
        <w:pStyle w:val="Recuodecorpodetexto3"/>
        <w:ind w:firstLine="0"/>
        <w:rPr>
          <w:sz w:val="22"/>
          <w:szCs w:val="22"/>
        </w:rPr>
      </w:pPr>
    </w:p>
    <w:p w:rsidR="00E32B5B" w:rsidRDefault="00E32B5B" w:rsidP="00E32B5B">
      <w:pPr>
        <w:pStyle w:val="Recuodecorpodetexto3"/>
        <w:numPr>
          <w:ilvl w:val="0"/>
          <w:numId w:val="8"/>
        </w:numPr>
        <w:ind w:hanging="720"/>
        <w:rPr>
          <w:sz w:val="22"/>
          <w:szCs w:val="22"/>
        </w:rPr>
      </w:pPr>
      <w:r w:rsidRPr="00D64E0A">
        <w:rPr>
          <w:sz w:val="22"/>
          <w:szCs w:val="22"/>
        </w:rPr>
        <w:t xml:space="preserve">Arcar com as despesas de frete (se houver) para </w:t>
      </w:r>
      <w:r>
        <w:rPr>
          <w:sz w:val="22"/>
          <w:szCs w:val="22"/>
        </w:rPr>
        <w:t>a entrega dos produtos</w:t>
      </w:r>
      <w:r w:rsidRPr="00D64E0A">
        <w:rPr>
          <w:sz w:val="22"/>
          <w:szCs w:val="22"/>
        </w:rPr>
        <w:t>, objeto deste edital.</w:t>
      </w:r>
    </w:p>
    <w:p w:rsidR="00E32B5B" w:rsidRDefault="00E32B5B" w:rsidP="00E32B5B">
      <w:pPr>
        <w:pStyle w:val="PargrafodaLista"/>
        <w:rPr>
          <w:sz w:val="22"/>
          <w:szCs w:val="22"/>
        </w:rPr>
      </w:pPr>
    </w:p>
    <w:p w:rsidR="00E32B5B" w:rsidRPr="002353F6" w:rsidRDefault="00E32B5B" w:rsidP="00E32B5B">
      <w:pPr>
        <w:pStyle w:val="Recuodecorpodetexto3"/>
        <w:numPr>
          <w:ilvl w:val="0"/>
          <w:numId w:val="8"/>
        </w:numPr>
        <w:ind w:hanging="720"/>
        <w:rPr>
          <w:sz w:val="22"/>
          <w:szCs w:val="22"/>
          <w:highlight w:val="yellow"/>
        </w:rPr>
      </w:pPr>
      <w:bookmarkStart w:id="11" w:name="_Hlk513798523"/>
      <w:r w:rsidRPr="002353F6">
        <w:rPr>
          <w:sz w:val="22"/>
          <w:szCs w:val="22"/>
          <w:highlight w:val="yellow"/>
        </w:rPr>
        <w:t>Instalar um tanque de no mínimo 1</w:t>
      </w:r>
      <w:r>
        <w:rPr>
          <w:sz w:val="22"/>
          <w:szCs w:val="22"/>
          <w:highlight w:val="yellow"/>
        </w:rPr>
        <w:t>4</w:t>
      </w:r>
      <w:r w:rsidRPr="002353F6">
        <w:rPr>
          <w:sz w:val="22"/>
          <w:szCs w:val="22"/>
          <w:highlight w:val="yellow"/>
        </w:rPr>
        <w:t>.</w:t>
      </w:r>
      <w:r>
        <w:rPr>
          <w:sz w:val="22"/>
          <w:szCs w:val="22"/>
          <w:highlight w:val="yellow"/>
        </w:rPr>
        <w:t>999</w:t>
      </w:r>
      <w:r w:rsidRPr="002353F6">
        <w:rPr>
          <w:sz w:val="22"/>
          <w:szCs w:val="22"/>
          <w:highlight w:val="yellow"/>
        </w:rPr>
        <w:t xml:space="preserve"> litros, bipartido contendo capacidade de </w:t>
      </w:r>
      <w:r>
        <w:rPr>
          <w:sz w:val="22"/>
          <w:szCs w:val="22"/>
          <w:highlight w:val="yellow"/>
        </w:rPr>
        <w:t>9</w:t>
      </w:r>
      <w:r w:rsidRPr="002353F6">
        <w:rPr>
          <w:sz w:val="22"/>
          <w:szCs w:val="22"/>
          <w:highlight w:val="yellow"/>
        </w:rPr>
        <w:t>.000 litros e 5.</w:t>
      </w:r>
      <w:r>
        <w:rPr>
          <w:sz w:val="22"/>
          <w:szCs w:val="22"/>
          <w:highlight w:val="yellow"/>
        </w:rPr>
        <w:t>999</w:t>
      </w:r>
      <w:r w:rsidRPr="002353F6">
        <w:rPr>
          <w:sz w:val="22"/>
          <w:szCs w:val="22"/>
          <w:highlight w:val="yellow"/>
        </w:rPr>
        <w:t xml:space="preserve"> litros em cada compartimento, duas bombas de abastecimento e </w:t>
      </w:r>
      <w:proofErr w:type="gramStart"/>
      <w:r w:rsidRPr="002353F6">
        <w:rPr>
          <w:sz w:val="22"/>
          <w:szCs w:val="22"/>
          <w:highlight w:val="yellow"/>
        </w:rPr>
        <w:t>dois filtros de linha necessárias</w:t>
      </w:r>
      <w:proofErr w:type="gramEnd"/>
      <w:r w:rsidRPr="002353F6">
        <w:rPr>
          <w:sz w:val="22"/>
          <w:szCs w:val="22"/>
          <w:highlight w:val="yellow"/>
        </w:rPr>
        <w:t xml:space="preserve"> para o abastecimento dos veículos, sem custo adicional de frete, ou qualquer outra despesa, junto à garagem da Secretaria de Infra Estrutura do MUNICÍPIO DE ABDON BATISTA/SC, conforme Projeto em Anexo, e ainda deverá realizar por sua conta, quando solicitado e no prazo máximo de 24 horas, a manutenção dos equipamentos cedidos.</w:t>
      </w:r>
    </w:p>
    <w:bookmarkEnd w:id="11"/>
    <w:p w:rsidR="00E32B5B" w:rsidRDefault="00E32B5B" w:rsidP="00E32B5B">
      <w:pPr>
        <w:pStyle w:val="PargrafodaLista"/>
        <w:rPr>
          <w:sz w:val="22"/>
          <w:szCs w:val="22"/>
        </w:rPr>
      </w:pPr>
    </w:p>
    <w:p w:rsidR="00E32B5B" w:rsidRPr="00D64E0A" w:rsidRDefault="00E32B5B" w:rsidP="00E32B5B">
      <w:pPr>
        <w:pStyle w:val="Ttulo1"/>
        <w:numPr>
          <w:ilvl w:val="0"/>
          <w:numId w:val="0"/>
        </w:numPr>
        <w:ind w:left="644" w:firstLine="3042"/>
        <w:rPr>
          <w:sz w:val="22"/>
          <w:szCs w:val="22"/>
        </w:rPr>
      </w:pPr>
      <w:r>
        <w:rPr>
          <w:sz w:val="22"/>
          <w:szCs w:val="22"/>
        </w:rPr>
        <w:t xml:space="preserve">   </w:t>
      </w:r>
      <w:bookmarkStart w:id="12" w:name="_Toc482024715"/>
      <w:r>
        <w:rPr>
          <w:sz w:val="22"/>
          <w:szCs w:val="22"/>
        </w:rPr>
        <w:t xml:space="preserve">11. </w:t>
      </w:r>
      <w:r w:rsidRPr="00D64E0A">
        <w:rPr>
          <w:sz w:val="22"/>
          <w:szCs w:val="22"/>
        </w:rPr>
        <w:tab/>
        <w:t>DO PAGAMENTO.</w:t>
      </w:r>
      <w:bookmarkEnd w:id="12"/>
    </w:p>
    <w:p w:rsidR="00E32B5B" w:rsidRPr="00D64E0A" w:rsidRDefault="00E32B5B" w:rsidP="00E32B5B">
      <w:pPr>
        <w:pStyle w:val="Recuodecorpodetexto3"/>
        <w:ind w:left="705" w:hanging="705"/>
        <w:rPr>
          <w:sz w:val="22"/>
          <w:szCs w:val="22"/>
        </w:rPr>
      </w:pPr>
      <w:r w:rsidRPr="00D64E0A">
        <w:rPr>
          <w:sz w:val="22"/>
          <w:szCs w:val="22"/>
        </w:rPr>
        <w:t>11.1</w:t>
      </w:r>
      <w:r w:rsidRPr="00D64E0A">
        <w:rPr>
          <w:sz w:val="22"/>
          <w:szCs w:val="22"/>
        </w:rPr>
        <w:tab/>
        <w:t xml:space="preserve"> As faturas, devidamente atestadas pela CONTRATANTE, serão pagas, via Ordem de Pagamento, mensalmente, até o 15° (décimo quinto) dia útil do mês </w:t>
      </w:r>
      <w:proofErr w:type="spellStart"/>
      <w:r w:rsidRPr="00D64E0A">
        <w:rPr>
          <w:sz w:val="22"/>
          <w:szCs w:val="22"/>
        </w:rPr>
        <w:t>subseqüente</w:t>
      </w:r>
      <w:proofErr w:type="spellEnd"/>
      <w:r w:rsidRPr="00D64E0A">
        <w:rPr>
          <w:sz w:val="22"/>
          <w:szCs w:val="22"/>
        </w:rPr>
        <w:t xml:space="preserve"> ao vencido, após a quitação de eventuais multas que tenham sido impostas à licitante vencedora.</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left="705" w:hanging="705"/>
        <w:rPr>
          <w:sz w:val="22"/>
          <w:szCs w:val="22"/>
        </w:rPr>
      </w:pPr>
      <w:r w:rsidRPr="00D64E0A">
        <w:rPr>
          <w:sz w:val="22"/>
          <w:szCs w:val="22"/>
        </w:rPr>
        <w:lastRenderedPageBreak/>
        <w:t>11.2</w:t>
      </w:r>
      <w:r w:rsidRPr="00D64E0A">
        <w:rPr>
          <w:sz w:val="22"/>
          <w:szCs w:val="22"/>
        </w:rPr>
        <w:tab/>
        <w:t xml:space="preserve"> Em caso de irregularidade fiscal, a CONTRATANTE notificará à CONTRATADA para que sejam sanadas as pendências no prazo de 05 (cinco) dias, prorrogáveis por igual período. Findo este prazo sem que haja a regularização por parte da empresa vencedora, ou apresentação de defesa aceita pela CONTRATANTE, estes fatos, isoladamente ou em conjunto, caracterizarão descumprimento de cláusula do edital, e estará o contrato e/ou outro documento equivalente passível de rescisão e a CONTRATADA sujeita às sanções administrativas previstas neste Edital.</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left="705" w:hanging="705"/>
        <w:rPr>
          <w:sz w:val="22"/>
          <w:szCs w:val="22"/>
        </w:rPr>
      </w:pPr>
      <w:r w:rsidRPr="00D64E0A">
        <w:rPr>
          <w:sz w:val="22"/>
          <w:szCs w:val="22"/>
        </w:rPr>
        <w:t>11.3</w:t>
      </w:r>
      <w:r w:rsidRPr="00D64E0A">
        <w:rPr>
          <w:sz w:val="22"/>
          <w:szCs w:val="22"/>
        </w:rPr>
        <w:tab/>
        <w:t>Na ocorrência de rejeição da Nota Fiscal, motivada por erro ou incorreções, o prazo estipulado no item 11.1, passará a ser contado a partir da data da sua reapresentação.</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left="705" w:hanging="705"/>
        <w:rPr>
          <w:sz w:val="22"/>
          <w:szCs w:val="22"/>
        </w:rPr>
      </w:pPr>
      <w:r w:rsidRPr="00D64E0A">
        <w:rPr>
          <w:sz w:val="22"/>
          <w:szCs w:val="22"/>
        </w:rPr>
        <w:t>11.4</w:t>
      </w:r>
      <w:r w:rsidRPr="00D64E0A">
        <w:rPr>
          <w:sz w:val="22"/>
          <w:szCs w:val="22"/>
        </w:rPr>
        <w:tab/>
        <w:t xml:space="preserve">A devolução de fatura não aprovada pela CONTRATANTE não servirá de motivo para que a CONTRATADA suspenda a </w:t>
      </w:r>
      <w:r>
        <w:rPr>
          <w:sz w:val="22"/>
          <w:szCs w:val="22"/>
        </w:rPr>
        <w:t>entrega dos produtos</w:t>
      </w:r>
      <w:r w:rsidRPr="00D64E0A">
        <w:rPr>
          <w:sz w:val="22"/>
          <w:szCs w:val="22"/>
        </w:rPr>
        <w:t xml:space="preserve"> contratados, a menos que a CONTRATANTE deixe de efetuar o pagamento.</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left="705" w:hanging="705"/>
        <w:rPr>
          <w:sz w:val="22"/>
          <w:szCs w:val="22"/>
        </w:rPr>
      </w:pPr>
      <w:r w:rsidRPr="00D64E0A">
        <w:rPr>
          <w:sz w:val="22"/>
          <w:szCs w:val="22"/>
        </w:rPr>
        <w:t>11.5</w:t>
      </w:r>
      <w:r w:rsidRPr="00D64E0A">
        <w:rPr>
          <w:sz w:val="22"/>
          <w:szCs w:val="22"/>
        </w:rPr>
        <w:tab/>
        <w:t xml:space="preserve"> A(s) nota(s) </w:t>
      </w:r>
      <w:proofErr w:type="gramStart"/>
      <w:r w:rsidRPr="00D64E0A">
        <w:rPr>
          <w:sz w:val="22"/>
          <w:szCs w:val="22"/>
        </w:rPr>
        <w:t>fiscal(</w:t>
      </w:r>
      <w:proofErr w:type="spellStart"/>
      <w:proofErr w:type="gramEnd"/>
      <w:r w:rsidRPr="00D64E0A">
        <w:rPr>
          <w:sz w:val="22"/>
          <w:szCs w:val="22"/>
        </w:rPr>
        <w:t>is</w:t>
      </w:r>
      <w:proofErr w:type="spellEnd"/>
      <w:r w:rsidRPr="00D64E0A">
        <w:rPr>
          <w:sz w:val="22"/>
          <w:szCs w:val="22"/>
        </w:rPr>
        <w:t>) será(</w:t>
      </w:r>
      <w:proofErr w:type="spellStart"/>
      <w:r w:rsidRPr="00D64E0A">
        <w:rPr>
          <w:sz w:val="22"/>
          <w:szCs w:val="22"/>
        </w:rPr>
        <w:t>ão</w:t>
      </w:r>
      <w:proofErr w:type="spellEnd"/>
      <w:r w:rsidRPr="00D64E0A">
        <w:rPr>
          <w:sz w:val="22"/>
          <w:szCs w:val="22"/>
        </w:rPr>
        <w:t xml:space="preserve">) conferida(s) e atestada(s) pelo responsável designado para o acompanhamento e recebimento dos </w:t>
      </w:r>
      <w:r>
        <w:rPr>
          <w:sz w:val="22"/>
          <w:szCs w:val="22"/>
        </w:rPr>
        <w:t>produtos.</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left="705" w:hanging="705"/>
        <w:rPr>
          <w:sz w:val="22"/>
          <w:szCs w:val="22"/>
        </w:rPr>
      </w:pPr>
      <w:r w:rsidRPr="00D64E0A">
        <w:rPr>
          <w:sz w:val="22"/>
          <w:szCs w:val="22"/>
        </w:rPr>
        <w:t>11.6</w:t>
      </w:r>
      <w:r w:rsidRPr="00D64E0A">
        <w:rPr>
          <w:sz w:val="22"/>
          <w:szCs w:val="22"/>
        </w:rPr>
        <w:tab/>
        <w:t xml:space="preserve"> O pagamento a ser efetuado à CONTRATADA deverá obedecer à ordem cronológica de exigibilidade das obrigações estabelecidas pela CONTRATANTE, de acordo com o disposto no caput, artigo 5º, da Lei nº 8.666/93 e suas alterações posteriores.</w:t>
      </w:r>
    </w:p>
    <w:p w:rsidR="00E32B5B" w:rsidRPr="00D64E0A" w:rsidRDefault="00E32B5B" w:rsidP="00E32B5B">
      <w:pPr>
        <w:pStyle w:val="Recuodecorpodetexto3"/>
        <w:ind w:left="720" w:firstLine="0"/>
        <w:rPr>
          <w:sz w:val="22"/>
          <w:szCs w:val="22"/>
        </w:rPr>
      </w:pPr>
    </w:p>
    <w:p w:rsidR="00E32B5B" w:rsidRPr="00D64E0A" w:rsidRDefault="00E32B5B" w:rsidP="00E32B5B">
      <w:pPr>
        <w:rPr>
          <w:rFonts w:ascii="Arial" w:hAnsi="Arial" w:cs="Arial"/>
          <w:sz w:val="22"/>
          <w:szCs w:val="22"/>
        </w:rPr>
      </w:pPr>
    </w:p>
    <w:p w:rsidR="00E32B5B" w:rsidRPr="00D64E0A" w:rsidRDefault="00E32B5B" w:rsidP="00E32B5B">
      <w:pPr>
        <w:pStyle w:val="Ttulo1"/>
        <w:numPr>
          <w:ilvl w:val="0"/>
          <w:numId w:val="0"/>
        </w:numPr>
        <w:ind w:left="644" w:firstLine="2333"/>
        <w:rPr>
          <w:sz w:val="22"/>
          <w:szCs w:val="22"/>
        </w:rPr>
      </w:pPr>
      <w:bookmarkStart w:id="13" w:name="_Toc482024716"/>
      <w:r>
        <w:rPr>
          <w:sz w:val="22"/>
          <w:szCs w:val="22"/>
        </w:rPr>
        <w:t>12.</w:t>
      </w:r>
      <w:r w:rsidRPr="00D64E0A">
        <w:rPr>
          <w:sz w:val="22"/>
          <w:szCs w:val="22"/>
        </w:rPr>
        <w:tab/>
        <w:t>DAS PENALIDADES.</w:t>
      </w:r>
      <w:bookmarkEnd w:id="13"/>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12.1</w:t>
      </w:r>
      <w:r w:rsidRPr="00D64E0A">
        <w:rPr>
          <w:rFonts w:ascii="Arial" w:hAnsi="Arial" w:cs="Arial"/>
          <w:sz w:val="22"/>
          <w:szCs w:val="22"/>
        </w:rPr>
        <w:tab/>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12.2</w:t>
      </w:r>
      <w:r w:rsidRPr="00D64E0A">
        <w:rPr>
          <w:rFonts w:ascii="Arial" w:hAnsi="Arial" w:cs="Arial"/>
          <w:sz w:val="22"/>
          <w:szCs w:val="22"/>
        </w:rPr>
        <w:tab/>
        <w:t>As penalidades referidas no caput do artigo 81, da Lei nº 8666/93 e Lei</w:t>
      </w:r>
      <w:r>
        <w:rPr>
          <w:rFonts w:ascii="Arial" w:hAnsi="Arial" w:cs="Arial"/>
          <w:sz w:val="22"/>
          <w:szCs w:val="22"/>
        </w:rPr>
        <w:t xml:space="preserve"> n°</w:t>
      </w:r>
      <w:r w:rsidRPr="00D64E0A">
        <w:rPr>
          <w:rFonts w:ascii="Arial" w:hAnsi="Arial" w:cs="Arial"/>
          <w:sz w:val="22"/>
          <w:szCs w:val="22"/>
        </w:rPr>
        <w:t xml:space="preserve"> 126/2006 e alterações posteriores, não se aplicam às demais licitantes que forem convocadas, conforme a ordem de classificação das propostas, que não aceitarem a contratação.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12.3</w:t>
      </w:r>
      <w:r w:rsidRPr="00D64E0A">
        <w:rPr>
          <w:rFonts w:ascii="Arial" w:hAnsi="Arial" w:cs="Arial"/>
          <w:sz w:val="22"/>
          <w:szCs w:val="22"/>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12.4</w:t>
      </w:r>
      <w:r w:rsidRPr="00D64E0A">
        <w:rPr>
          <w:rFonts w:ascii="Arial" w:hAnsi="Arial" w:cs="Arial"/>
          <w:sz w:val="22"/>
          <w:szCs w:val="22"/>
        </w:rPr>
        <w:tab/>
        <w:t>A CONTRATADA ficará sujeita às seguintes penalidades, garantidas a prévia defesa, pela inexecução total ou parcial do Edital:</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I - advertência;</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 xml:space="preserve">II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lastRenderedPageBreak/>
        <w:t>a) de 1% (um por cento) do valor da Nota de Empenho, por dia de atraso por descumprimento dos prazos da entrega das mercadorias especificadas neste Edital, limitado a 03 (três) dias de atraso;</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 xml:space="preserve">c) Pela inexecução total ou parcial do edital, a Administração poderá, garantida a prévia defesa, aplicar a Contratada as sanções previstas nos incisos </w:t>
      </w:r>
      <w:proofErr w:type="gramStart"/>
      <w:r w:rsidRPr="00D64E0A">
        <w:rPr>
          <w:rFonts w:ascii="Arial" w:hAnsi="Arial" w:cs="Arial"/>
          <w:sz w:val="22"/>
          <w:szCs w:val="22"/>
        </w:rPr>
        <w:t>I,</w:t>
      </w:r>
      <w:proofErr w:type="gramEnd"/>
      <w:r w:rsidRPr="00D64E0A">
        <w:rPr>
          <w:rFonts w:ascii="Arial" w:hAnsi="Arial" w:cs="Arial"/>
          <w:sz w:val="22"/>
          <w:szCs w:val="22"/>
        </w:rPr>
        <w:t xml:space="preserve">III e IV do art. 87 da Lei </w:t>
      </w:r>
      <w:r>
        <w:rPr>
          <w:rFonts w:ascii="Arial" w:hAnsi="Arial" w:cs="Arial"/>
          <w:sz w:val="22"/>
          <w:szCs w:val="22"/>
        </w:rPr>
        <w:t>n°</w:t>
      </w:r>
      <w:r w:rsidRPr="00D64E0A">
        <w:rPr>
          <w:rFonts w:ascii="Arial" w:hAnsi="Arial" w:cs="Arial"/>
          <w:sz w:val="22"/>
          <w:szCs w:val="22"/>
        </w:rPr>
        <w:t xml:space="preserve">8.666/93 e 9.648/98, e multa de 15% sobre o valor total do contrato.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12.4.1</w:t>
      </w:r>
      <w:r w:rsidRPr="00D64E0A">
        <w:rPr>
          <w:rFonts w:ascii="Arial" w:hAnsi="Arial" w:cs="Arial"/>
          <w:sz w:val="22"/>
          <w:szCs w:val="22"/>
        </w:rPr>
        <w:tab/>
        <w:t xml:space="preserve">As multas aplicadas deverão ser recolhidas ao Tesouro Municipal no prazo de 05 (cinco) dias, a contar da data da notificação, podendo a Administração cobrá-las judicialmente.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12.5</w:t>
      </w:r>
      <w:r w:rsidRPr="00D64E0A">
        <w:rPr>
          <w:rFonts w:ascii="Arial" w:hAnsi="Arial" w:cs="Arial"/>
          <w:sz w:val="22"/>
          <w:szCs w:val="22"/>
        </w:rPr>
        <w:tab/>
        <w:t xml:space="preserve">Ficarão ainda sujeitos às penalidades previstas nos incisos </w:t>
      </w:r>
      <w:proofErr w:type="spellStart"/>
      <w:r w:rsidRPr="00D64E0A">
        <w:rPr>
          <w:rFonts w:ascii="Arial" w:hAnsi="Arial" w:cs="Arial"/>
          <w:sz w:val="22"/>
          <w:szCs w:val="22"/>
        </w:rPr>
        <w:t>Ill</w:t>
      </w:r>
      <w:proofErr w:type="spellEnd"/>
      <w:r w:rsidRPr="00D64E0A">
        <w:rPr>
          <w:rFonts w:ascii="Arial" w:hAnsi="Arial" w:cs="Arial"/>
          <w:sz w:val="22"/>
          <w:szCs w:val="22"/>
        </w:rPr>
        <w:t xml:space="preserve"> e IV do artigo 87, da Lei nº 8.666/93 e alterações posteriores, os profissionais ou as empresas que praticarem os ilícitos previstos no artigo 88 do mesmo diploma legal.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numPr>
          <w:ilvl w:val="1"/>
          <w:numId w:val="22"/>
        </w:numPr>
        <w:suppressAutoHyphens/>
        <w:autoSpaceDE w:val="0"/>
        <w:jc w:val="both"/>
        <w:rPr>
          <w:rFonts w:ascii="Arial" w:hAnsi="Arial" w:cs="Arial"/>
          <w:sz w:val="22"/>
          <w:szCs w:val="22"/>
        </w:rPr>
      </w:pPr>
      <w:r w:rsidRPr="00D64E0A">
        <w:rPr>
          <w:rFonts w:ascii="Arial" w:hAnsi="Arial" w:cs="Arial"/>
          <w:sz w:val="22"/>
          <w:szCs w:val="22"/>
        </w:rPr>
        <w:t xml:space="preserve">Para as penalidades previstas será garantido o direito ao </w:t>
      </w:r>
      <w:proofErr w:type="gramStart"/>
      <w:r w:rsidRPr="00D64E0A">
        <w:rPr>
          <w:rFonts w:ascii="Arial" w:hAnsi="Arial" w:cs="Arial"/>
          <w:sz w:val="22"/>
          <w:szCs w:val="22"/>
        </w:rPr>
        <w:t>contraditório e ampla defesa</w:t>
      </w:r>
      <w:proofErr w:type="gramEnd"/>
      <w:r w:rsidRPr="00D64E0A">
        <w:rPr>
          <w:rFonts w:ascii="Arial" w:hAnsi="Arial" w:cs="Arial"/>
          <w:sz w:val="22"/>
          <w:szCs w:val="22"/>
        </w:rPr>
        <w:t xml:space="preserve">. </w:t>
      </w:r>
    </w:p>
    <w:p w:rsidR="00E32B5B" w:rsidRPr="00D64E0A" w:rsidRDefault="00E32B5B" w:rsidP="00E32B5B">
      <w:pPr>
        <w:rPr>
          <w:rFonts w:ascii="Arial" w:hAnsi="Arial" w:cs="Arial"/>
          <w:sz w:val="22"/>
          <w:szCs w:val="22"/>
        </w:rPr>
      </w:pPr>
    </w:p>
    <w:p w:rsidR="00E32B5B" w:rsidRPr="00D64E0A" w:rsidRDefault="00E32B5B" w:rsidP="00E32B5B">
      <w:pPr>
        <w:pStyle w:val="Ttulo1"/>
        <w:numPr>
          <w:ilvl w:val="0"/>
          <w:numId w:val="0"/>
        </w:numPr>
        <w:ind w:left="284" w:firstLine="2551"/>
        <w:rPr>
          <w:sz w:val="22"/>
          <w:szCs w:val="22"/>
        </w:rPr>
      </w:pPr>
      <w:bookmarkStart w:id="14" w:name="_Toc482024717"/>
      <w:r>
        <w:rPr>
          <w:sz w:val="22"/>
          <w:szCs w:val="22"/>
        </w:rPr>
        <w:t>13.</w:t>
      </w:r>
      <w:r w:rsidRPr="00D64E0A">
        <w:rPr>
          <w:sz w:val="22"/>
          <w:szCs w:val="22"/>
        </w:rPr>
        <w:tab/>
        <w:t>DAS DOTAÇÕES</w:t>
      </w:r>
      <w:bookmarkEnd w:id="14"/>
    </w:p>
    <w:p w:rsidR="00E32B5B" w:rsidRDefault="00E32B5B" w:rsidP="00E32B5B">
      <w:pPr>
        <w:numPr>
          <w:ilvl w:val="1"/>
          <w:numId w:val="23"/>
        </w:numPr>
        <w:suppressAutoHyphens/>
        <w:autoSpaceDE w:val="0"/>
        <w:ind w:left="709"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As despesas decorrentes da presente licitação correrão por conta da rubrica orçamentária:</w:t>
      </w:r>
    </w:p>
    <w:p w:rsidR="00E32B5B" w:rsidRDefault="00E32B5B" w:rsidP="00E32B5B">
      <w:pPr>
        <w:suppressAutoHyphens/>
        <w:autoSpaceDE w:val="0"/>
        <w:ind w:left="709"/>
        <w:jc w:val="both"/>
        <w:rPr>
          <w:rFonts w:ascii="Arial" w:hAnsi="Arial" w:cs="Arial"/>
          <w:sz w:val="22"/>
          <w:szCs w:val="22"/>
        </w:rPr>
      </w:pPr>
    </w:p>
    <w:p w:rsidR="00E32B5B" w:rsidRPr="00724383" w:rsidRDefault="00E32B5B" w:rsidP="00E32B5B">
      <w:pPr>
        <w:spacing w:line="276" w:lineRule="auto"/>
        <w:ind w:left="420"/>
        <w:jc w:val="both"/>
        <w:rPr>
          <w:rFonts w:ascii="Tahoma" w:hAnsi="Tahoma" w:cs="Tahoma"/>
          <w:sz w:val="22"/>
          <w:szCs w:val="22"/>
          <w:lang w:eastAsia="en-US"/>
        </w:rPr>
      </w:pPr>
      <w:r w:rsidRPr="00724383">
        <w:rPr>
          <w:rFonts w:ascii="Calibri" w:hAnsi="Calibri"/>
          <w:sz w:val="22"/>
          <w:szCs w:val="22"/>
          <w:lang w:eastAsia="en-US"/>
        </w:rPr>
        <w:fldChar w:fldCharType="begin"/>
      </w:r>
      <w:r w:rsidRPr="00724383">
        <w:rPr>
          <w:rFonts w:ascii="Calibri" w:hAnsi="Calibri"/>
          <w:sz w:val="22"/>
          <w:szCs w:val="22"/>
          <w:lang w:eastAsia="en-US"/>
        </w:rPr>
        <w:instrText xml:space="preserve"> DOCVARIABLE "Dotacoes" \* MERGEFORMAT </w:instrText>
      </w:r>
      <w:r w:rsidRPr="00724383">
        <w:rPr>
          <w:rFonts w:ascii="Calibri" w:hAnsi="Calibri"/>
          <w:sz w:val="22"/>
          <w:szCs w:val="22"/>
          <w:lang w:eastAsia="en-US"/>
        </w:rPr>
        <w:fldChar w:fldCharType="separate"/>
      </w:r>
      <w:r w:rsidRPr="00BB41DE">
        <w:rPr>
          <w:rFonts w:ascii="Tahoma" w:hAnsi="Tahoma" w:cs="Tahoma"/>
          <w:b/>
          <w:sz w:val="22"/>
          <w:szCs w:val="22"/>
          <w:lang w:eastAsia="en-US"/>
        </w:rPr>
        <w:t>2.032.3390.00</w:t>
      </w:r>
      <w:r>
        <w:rPr>
          <w:rFonts w:ascii="Calibri" w:hAnsi="Calibri"/>
          <w:sz w:val="22"/>
          <w:szCs w:val="22"/>
          <w:lang w:eastAsia="en-US"/>
        </w:rPr>
        <w:t xml:space="preserve"> - </w:t>
      </w:r>
      <w:proofErr w:type="gramStart"/>
      <w:r>
        <w:rPr>
          <w:rFonts w:ascii="Calibri" w:hAnsi="Calibri"/>
          <w:sz w:val="22"/>
          <w:szCs w:val="22"/>
          <w:lang w:eastAsia="en-US"/>
        </w:rPr>
        <w:t>0</w:t>
      </w:r>
      <w:proofErr w:type="gramEnd"/>
      <w:r>
        <w:rPr>
          <w:rFonts w:ascii="Calibri" w:hAnsi="Calibri"/>
          <w:sz w:val="22"/>
          <w:szCs w:val="22"/>
          <w:lang w:eastAsia="en-US"/>
        </w:rPr>
        <w:t xml:space="preserve"> - 64/2019   -   Manutenção da Frota </w:t>
      </w:r>
      <w:r w:rsidRPr="00724383">
        <w:rPr>
          <w:rFonts w:ascii="Calibri" w:hAnsi="Calibri"/>
          <w:sz w:val="22"/>
          <w:szCs w:val="22"/>
          <w:lang w:eastAsia="en-US"/>
        </w:rPr>
        <w:fldChar w:fldCharType="end"/>
      </w:r>
      <w:r w:rsidRPr="00724383">
        <w:rPr>
          <w:rFonts w:ascii="Tahoma" w:hAnsi="Tahoma" w:cs="Tahoma"/>
          <w:sz w:val="22"/>
          <w:szCs w:val="22"/>
          <w:lang w:eastAsia="en-US"/>
        </w:rPr>
        <w:t>.</w:t>
      </w:r>
    </w:p>
    <w:p w:rsidR="00E32B5B" w:rsidRDefault="00E32B5B" w:rsidP="00E32B5B">
      <w:pPr>
        <w:autoSpaceDE w:val="0"/>
        <w:ind w:left="638"/>
        <w:jc w:val="both"/>
        <w:rPr>
          <w:rFonts w:ascii="Arial" w:hAnsi="Arial" w:cs="Arial"/>
          <w:sz w:val="22"/>
          <w:szCs w:val="22"/>
        </w:rPr>
      </w:pPr>
    </w:p>
    <w:p w:rsidR="00E32B5B" w:rsidRDefault="00E32B5B" w:rsidP="00E32B5B">
      <w:pPr>
        <w:pStyle w:val="Ttulo1"/>
        <w:numPr>
          <w:ilvl w:val="0"/>
          <w:numId w:val="0"/>
        </w:numPr>
        <w:ind w:left="644"/>
        <w:rPr>
          <w:sz w:val="22"/>
          <w:szCs w:val="22"/>
        </w:rPr>
      </w:pPr>
    </w:p>
    <w:p w:rsidR="00E32B5B" w:rsidRPr="00D64E0A" w:rsidRDefault="00E32B5B" w:rsidP="00E32B5B">
      <w:pPr>
        <w:pStyle w:val="Ttulo1"/>
        <w:numPr>
          <w:ilvl w:val="0"/>
          <w:numId w:val="0"/>
        </w:numPr>
        <w:ind w:left="644" w:hanging="360"/>
        <w:rPr>
          <w:sz w:val="22"/>
          <w:szCs w:val="22"/>
        </w:rPr>
      </w:pPr>
      <w:r>
        <w:rPr>
          <w:sz w:val="22"/>
          <w:szCs w:val="22"/>
        </w:rPr>
        <w:t xml:space="preserve">                                                    14.  </w:t>
      </w:r>
      <w:bookmarkStart w:id="15" w:name="_Toc482024718"/>
      <w:r w:rsidRPr="00D64E0A">
        <w:rPr>
          <w:sz w:val="22"/>
          <w:szCs w:val="22"/>
        </w:rPr>
        <w:t>DOS RECURSOS</w:t>
      </w:r>
      <w:r>
        <w:rPr>
          <w:sz w:val="22"/>
          <w:szCs w:val="22"/>
        </w:rPr>
        <w:t xml:space="preserve"> </w:t>
      </w:r>
      <w:bookmarkEnd w:id="15"/>
    </w:p>
    <w:p w:rsidR="00E32B5B" w:rsidRPr="00DB048B" w:rsidRDefault="00E32B5B" w:rsidP="00E32B5B">
      <w:pPr>
        <w:autoSpaceDE w:val="0"/>
        <w:ind w:left="705" w:hanging="705"/>
        <w:jc w:val="both"/>
        <w:rPr>
          <w:rFonts w:ascii="Arial" w:hAnsi="Arial" w:cs="Arial"/>
          <w:sz w:val="22"/>
          <w:szCs w:val="22"/>
        </w:rPr>
      </w:pPr>
      <w:r w:rsidRPr="00D64E0A">
        <w:rPr>
          <w:rFonts w:ascii="Arial" w:hAnsi="Arial" w:cs="Arial"/>
          <w:sz w:val="22"/>
          <w:szCs w:val="22"/>
        </w:rPr>
        <w:t>14.1</w:t>
      </w:r>
      <w:r w:rsidRPr="00D64E0A">
        <w:rPr>
          <w:rFonts w:ascii="Arial" w:hAnsi="Arial" w:cs="Arial"/>
          <w:sz w:val="22"/>
          <w:szCs w:val="22"/>
        </w:rPr>
        <w:tab/>
        <w:t xml:space="preserve">Os recursos só poderão ser interpostos no final da sessão pública, com registro em ata da síntese dos seus fundamentos, se oral, podendo os interessados apresentar suas razões, por escrito, no prazo de 03 (três) dias. O recurso deverá ser dirigido ao Pregoeiro, e protocolizado na sede do Município de </w:t>
      </w:r>
      <w:r>
        <w:rPr>
          <w:rFonts w:ascii="Arial" w:hAnsi="Arial" w:cs="Arial"/>
          <w:sz w:val="22"/>
          <w:szCs w:val="22"/>
        </w:rPr>
        <w:t>Abdon Batista</w:t>
      </w:r>
      <w:r w:rsidRPr="00D64E0A">
        <w:rPr>
          <w:rFonts w:ascii="Arial" w:hAnsi="Arial" w:cs="Arial"/>
          <w:sz w:val="22"/>
          <w:szCs w:val="22"/>
        </w:rPr>
        <w:t>, no endereço descrito no preâmbulo deste Edital, de segunda a sexta-feira, das 08 às 12</w:t>
      </w:r>
      <w:r>
        <w:rPr>
          <w:rFonts w:ascii="Arial" w:hAnsi="Arial" w:cs="Arial"/>
          <w:sz w:val="22"/>
          <w:szCs w:val="22"/>
        </w:rPr>
        <w:t xml:space="preserve"> horas e das 13h00min</w:t>
      </w:r>
      <w:r w:rsidRPr="00D64E0A">
        <w:rPr>
          <w:rFonts w:ascii="Arial" w:hAnsi="Arial" w:cs="Arial"/>
          <w:sz w:val="22"/>
          <w:szCs w:val="22"/>
        </w:rPr>
        <w:t xml:space="preserve"> às 1</w:t>
      </w:r>
      <w:r>
        <w:rPr>
          <w:rFonts w:ascii="Arial" w:hAnsi="Arial" w:cs="Arial"/>
          <w:sz w:val="22"/>
          <w:szCs w:val="22"/>
        </w:rPr>
        <w:t>7h00min</w:t>
      </w:r>
      <w:r w:rsidRPr="00D64E0A">
        <w:rPr>
          <w:rFonts w:ascii="Arial" w:hAnsi="Arial" w:cs="Arial"/>
          <w:sz w:val="22"/>
          <w:szCs w:val="22"/>
        </w:rPr>
        <w:t>.</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.2</w:t>
      </w:r>
      <w:r w:rsidRPr="00DB048B">
        <w:rPr>
          <w:rFonts w:ascii="Arial" w:hAnsi="Arial" w:cs="Arial"/>
          <w:sz w:val="22"/>
          <w:szCs w:val="22"/>
        </w:rPr>
        <w:tab/>
        <w:t xml:space="preserve">Declarado o vencedor, qualquer licitante poderá manifestar imediata e motivadamente a intenção de recorrer, cuja síntese será lavrada em ata, sendo concedido o prazo de 03 (três) dias úteis para apresentação das razões do recurso, ficando os demais licitantes, desde logo, intimados para apresentar </w:t>
      </w:r>
      <w:proofErr w:type="spellStart"/>
      <w:proofErr w:type="gramStart"/>
      <w:r w:rsidRPr="00DB048B">
        <w:rPr>
          <w:rFonts w:ascii="Arial" w:hAnsi="Arial" w:cs="Arial"/>
          <w:sz w:val="22"/>
          <w:szCs w:val="22"/>
        </w:rPr>
        <w:t>contra-razões</w:t>
      </w:r>
      <w:proofErr w:type="spellEnd"/>
      <w:proofErr w:type="gramEnd"/>
      <w:r w:rsidRPr="00DB048B">
        <w:rPr>
          <w:rFonts w:ascii="Arial" w:hAnsi="Arial" w:cs="Arial"/>
          <w:sz w:val="22"/>
          <w:szCs w:val="22"/>
        </w:rPr>
        <w:t xml:space="preserve"> pelo prazo comum de igual número de dias, que começará a correr no término do prazo do recorrente para juntada de suas razões, sendo-lhes assegurada vista imediata dos autos na sala da Comissão Permanente de Licitação.</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.3</w:t>
      </w:r>
      <w:r w:rsidRPr="00DB048B">
        <w:rPr>
          <w:rFonts w:ascii="Arial" w:hAnsi="Arial" w:cs="Arial"/>
          <w:sz w:val="22"/>
          <w:szCs w:val="22"/>
        </w:rPr>
        <w:tab/>
        <w:t xml:space="preserve">O licitante poderá também apresentar as razões do recurso no ato do Pregão, as quais serão reduzidas a termo de respectiva Ata, ficando todos os demais licitantes desde logo intimados para apresentar </w:t>
      </w:r>
      <w:proofErr w:type="spellStart"/>
      <w:proofErr w:type="gramStart"/>
      <w:r w:rsidRPr="00DB048B">
        <w:rPr>
          <w:rFonts w:ascii="Arial" w:hAnsi="Arial" w:cs="Arial"/>
          <w:sz w:val="22"/>
          <w:szCs w:val="22"/>
        </w:rPr>
        <w:t>contra-razões</w:t>
      </w:r>
      <w:proofErr w:type="spellEnd"/>
      <w:proofErr w:type="gramEnd"/>
      <w:r w:rsidRPr="00DB048B">
        <w:rPr>
          <w:rFonts w:ascii="Arial" w:hAnsi="Arial" w:cs="Arial"/>
          <w:sz w:val="22"/>
          <w:szCs w:val="22"/>
        </w:rPr>
        <w:t xml:space="preserve"> no prazo de 03 (três) dias úteis, contados da lavratura da Ata, sendo-lhes assegurada vista imediata dos autos.</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.4</w:t>
      </w:r>
      <w:r w:rsidRPr="00DB048B">
        <w:rPr>
          <w:rFonts w:ascii="Arial" w:hAnsi="Arial" w:cs="Arial"/>
          <w:sz w:val="22"/>
          <w:szCs w:val="22"/>
        </w:rPr>
        <w:tab/>
        <w:t>A falta de manifestação imediata e motivada do licitante importará a decadência do direito de recurso.</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.5</w:t>
      </w:r>
      <w:r w:rsidRPr="00DB048B">
        <w:rPr>
          <w:rFonts w:ascii="Arial" w:hAnsi="Arial" w:cs="Arial"/>
          <w:sz w:val="22"/>
          <w:szCs w:val="22"/>
        </w:rPr>
        <w:tab/>
        <w:t>Os recursos deverão ser decididos no prazo de 05 (cinco) dias úteis.</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.6</w:t>
      </w:r>
      <w:r w:rsidRPr="00DB048B">
        <w:rPr>
          <w:rFonts w:ascii="Arial" w:hAnsi="Arial" w:cs="Arial"/>
          <w:sz w:val="22"/>
          <w:szCs w:val="22"/>
        </w:rPr>
        <w:tab/>
        <w:t xml:space="preserve">Os recursos e respectivas impugnações cabíveis deverão obedecer aos seguintes requisitos, </w:t>
      </w:r>
      <w:proofErr w:type="gramStart"/>
      <w:r w:rsidRPr="00DB048B">
        <w:rPr>
          <w:rFonts w:ascii="Arial" w:hAnsi="Arial" w:cs="Arial"/>
          <w:sz w:val="22"/>
          <w:szCs w:val="22"/>
        </w:rPr>
        <w:t>sob pena</w:t>
      </w:r>
      <w:proofErr w:type="gramEnd"/>
      <w:r w:rsidRPr="00DB048B">
        <w:rPr>
          <w:rFonts w:ascii="Arial" w:hAnsi="Arial" w:cs="Arial"/>
          <w:sz w:val="22"/>
          <w:szCs w:val="22"/>
        </w:rPr>
        <w:t xml:space="preserve"> de não serem conhecidos:</w:t>
      </w:r>
    </w:p>
    <w:p w:rsidR="00E32B5B" w:rsidRPr="00DB048B" w:rsidRDefault="00E32B5B" w:rsidP="00E32B5B">
      <w:pPr>
        <w:autoSpaceDE w:val="0"/>
        <w:ind w:left="705" w:hanging="705"/>
        <w:jc w:val="both"/>
        <w:rPr>
          <w:rFonts w:ascii="Arial" w:hAnsi="Arial" w:cs="Arial"/>
          <w:sz w:val="22"/>
          <w:szCs w:val="22"/>
        </w:rPr>
      </w:pPr>
    </w:p>
    <w:p w:rsidR="00E32B5B" w:rsidRPr="00DB048B" w:rsidRDefault="00E32B5B" w:rsidP="00E32B5B">
      <w:pPr>
        <w:autoSpaceDE w:val="0"/>
        <w:ind w:left="709" w:hanging="709"/>
        <w:jc w:val="both"/>
        <w:rPr>
          <w:rFonts w:ascii="Arial" w:hAnsi="Arial" w:cs="Arial"/>
          <w:sz w:val="22"/>
          <w:szCs w:val="22"/>
        </w:rPr>
      </w:pPr>
      <w:r>
        <w:rPr>
          <w:rFonts w:ascii="Arial" w:hAnsi="Arial" w:cs="Arial"/>
          <w:sz w:val="22"/>
          <w:szCs w:val="22"/>
        </w:rPr>
        <w:t xml:space="preserve">       a) </w:t>
      </w:r>
      <w:r w:rsidRPr="00DB048B">
        <w:rPr>
          <w:rFonts w:ascii="Arial" w:hAnsi="Arial" w:cs="Arial"/>
          <w:sz w:val="22"/>
          <w:szCs w:val="22"/>
        </w:rPr>
        <w:t>Ser dirigido à Comissão Permanente de Licitação, aos cuidados do Pregoeiro, no prazo</w:t>
      </w:r>
      <w:proofErr w:type="gramStart"/>
      <w:r w:rsidRPr="00DB048B">
        <w:rPr>
          <w:rFonts w:ascii="Arial" w:hAnsi="Arial" w:cs="Arial"/>
          <w:sz w:val="22"/>
          <w:szCs w:val="22"/>
        </w:rPr>
        <w:t xml:space="preserve"> </w:t>
      </w:r>
      <w:r>
        <w:rPr>
          <w:rFonts w:ascii="Arial" w:hAnsi="Arial" w:cs="Arial"/>
          <w:sz w:val="22"/>
          <w:szCs w:val="22"/>
        </w:rPr>
        <w:t xml:space="preserve">   </w:t>
      </w:r>
      <w:proofErr w:type="gramEnd"/>
      <w:r w:rsidRPr="00DB048B">
        <w:rPr>
          <w:rFonts w:ascii="Arial" w:hAnsi="Arial" w:cs="Arial"/>
          <w:sz w:val="22"/>
          <w:szCs w:val="22"/>
        </w:rPr>
        <w:t>de 03 (três) dias úteis, conforme estabelecido neste título;</w:t>
      </w:r>
    </w:p>
    <w:p w:rsidR="00E32B5B" w:rsidRPr="00DB048B" w:rsidRDefault="00E32B5B" w:rsidP="00E32B5B">
      <w:pPr>
        <w:autoSpaceDE w:val="0"/>
        <w:ind w:left="704"/>
        <w:jc w:val="both"/>
        <w:rPr>
          <w:rFonts w:ascii="Arial" w:hAnsi="Arial" w:cs="Arial"/>
          <w:sz w:val="22"/>
          <w:szCs w:val="22"/>
        </w:rPr>
      </w:pPr>
    </w:p>
    <w:p w:rsidR="00E32B5B" w:rsidRPr="00DB048B" w:rsidRDefault="00E32B5B" w:rsidP="00E32B5B">
      <w:pPr>
        <w:autoSpaceDE w:val="0"/>
        <w:ind w:left="709" w:hanging="283"/>
        <w:jc w:val="both"/>
        <w:rPr>
          <w:rFonts w:ascii="Arial" w:hAnsi="Arial" w:cs="Arial"/>
          <w:sz w:val="22"/>
          <w:szCs w:val="22"/>
        </w:rPr>
      </w:pPr>
      <w:r>
        <w:rPr>
          <w:rFonts w:ascii="Arial" w:hAnsi="Arial" w:cs="Arial"/>
          <w:sz w:val="22"/>
          <w:szCs w:val="22"/>
        </w:rPr>
        <w:t xml:space="preserve">b) </w:t>
      </w:r>
      <w:r w:rsidRPr="00DB048B">
        <w:rPr>
          <w:rFonts w:ascii="Arial" w:hAnsi="Arial" w:cs="Arial"/>
          <w:sz w:val="22"/>
          <w:szCs w:val="22"/>
        </w:rPr>
        <w:t xml:space="preserve">Ser dirigido à Comissão Permanente de Licitação, nos casos de anulação ou revogação, no prazo de 05 (cinco) dias </w:t>
      </w:r>
      <w:r>
        <w:rPr>
          <w:rFonts w:ascii="Arial" w:hAnsi="Arial" w:cs="Arial"/>
          <w:sz w:val="22"/>
          <w:szCs w:val="22"/>
        </w:rPr>
        <w:t>úteis, nos termos do art. 109, Inciso I, A</w:t>
      </w:r>
      <w:r w:rsidRPr="00DB048B">
        <w:rPr>
          <w:rFonts w:ascii="Arial" w:hAnsi="Arial" w:cs="Arial"/>
          <w:sz w:val="22"/>
          <w:szCs w:val="22"/>
        </w:rPr>
        <w:t>línea “c”, da Lei Federal</w:t>
      </w:r>
      <w:r>
        <w:rPr>
          <w:rFonts w:ascii="Arial" w:hAnsi="Arial" w:cs="Arial"/>
          <w:sz w:val="22"/>
          <w:szCs w:val="22"/>
        </w:rPr>
        <w:t xml:space="preserve"> n°</w:t>
      </w:r>
      <w:r w:rsidRPr="00DB048B">
        <w:rPr>
          <w:rFonts w:ascii="Arial" w:hAnsi="Arial" w:cs="Arial"/>
          <w:sz w:val="22"/>
          <w:szCs w:val="22"/>
        </w:rPr>
        <w:t xml:space="preserve"> 8.666/93;</w:t>
      </w:r>
    </w:p>
    <w:p w:rsidR="00E32B5B" w:rsidRPr="00DB048B" w:rsidRDefault="00E32B5B" w:rsidP="00E32B5B">
      <w:pPr>
        <w:autoSpaceDE w:val="0"/>
        <w:ind w:left="704"/>
        <w:jc w:val="both"/>
        <w:rPr>
          <w:rFonts w:ascii="Arial" w:hAnsi="Arial" w:cs="Arial"/>
          <w:sz w:val="22"/>
          <w:szCs w:val="22"/>
        </w:rPr>
      </w:pPr>
    </w:p>
    <w:p w:rsidR="00E32B5B" w:rsidRPr="00DB048B" w:rsidRDefault="00E32B5B" w:rsidP="00E32B5B">
      <w:pPr>
        <w:numPr>
          <w:ilvl w:val="0"/>
          <w:numId w:val="5"/>
        </w:numPr>
        <w:tabs>
          <w:tab w:val="clear" w:pos="1065"/>
          <w:tab w:val="num" w:pos="709"/>
        </w:tabs>
        <w:suppressAutoHyphens/>
        <w:autoSpaceDE w:val="0"/>
        <w:ind w:left="709" w:hanging="283"/>
        <w:jc w:val="both"/>
        <w:rPr>
          <w:rFonts w:ascii="Arial" w:hAnsi="Arial" w:cs="Arial"/>
          <w:sz w:val="22"/>
          <w:szCs w:val="22"/>
        </w:rPr>
      </w:pPr>
      <w:r w:rsidRPr="00DB048B">
        <w:rPr>
          <w:rFonts w:ascii="Arial" w:hAnsi="Arial" w:cs="Arial"/>
          <w:sz w:val="22"/>
          <w:szCs w:val="22"/>
        </w:rPr>
        <w:t>Ser apresentado em uma via original, datilografada ou processada por computador, contendo razão social, CNPJ e endereço, rubricado em todas as folhas e assinado pelo representante legal ou credenciado do licitante, devidamente comprovado;</w:t>
      </w:r>
    </w:p>
    <w:p w:rsidR="00E32B5B" w:rsidRPr="00DB048B" w:rsidRDefault="00E32B5B" w:rsidP="00E32B5B">
      <w:pPr>
        <w:autoSpaceDE w:val="0"/>
        <w:ind w:left="704"/>
        <w:jc w:val="both"/>
        <w:rPr>
          <w:rFonts w:ascii="Arial" w:hAnsi="Arial" w:cs="Arial"/>
          <w:sz w:val="22"/>
          <w:szCs w:val="22"/>
        </w:rPr>
      </w:pPr>
    </w:p>
    <w:p w:rsidR="00E32B5B" w:rsidRPr="00DB048B" w:rsidRDefault="00E32B5B" w:rsidP="00E32B5B">
      <w:pPr>
        <w:numPr>
          <w:ilvl w:val="0"/>
          <w:numId w:val="5"/>
        </w:numPr>
        <w:tabs>
          <w:tab w:val="clear" w:pos="1065"/>
          <w:tab w:val="num" w:pos="709"/>
        </w:tabs>
        <w:suppressAutoHyphens/>
        <w:autoSpaceDE w:val="0"/>
        <w:ind w:left="709" w:hanging="283"/>
        <w:jc w:val="both"/>
        <w:rPr>
          <w:rFonts w:ascii="Arial" w:hAnsi="Arial" w:cs="Arial"/>
          <w:sz w:val="22"/>
          <w:szCs w:val="22"/>
        </w:rPr>
      </w:pPr>
      <w:r>
        <w:rPr>
          <w:rFonts w:ascii="Arial" w:hAnsi="Arial" w:cs="Arial"/>
          <w:sz w:val="22"/>
          <w:szCs w:val="22"/>
        </w:rPr>
        <w:t xml:space="preserve"> </w:t>
      </w:r>
      <w:r w:rsidRPr="00DB048B">
        <w:rPr>
          <w:rFonts w:ascii="Arial" w:hAnsi="Arial" w:cs="Arial"/>
          <w:sz w:val="22"/>
          <w:szCs w:val="22"/>
        </w:rPr>
        <w:t>Ser protocolizado no setor da Gerência Administrativa d</w:t>
      </w:r>
      <w:r>
        <w:rPr>
          <w:rFonts w:ascii="Arial" w:hAnsi="Arial" w:cs="Arial"/>
          <w:sz w:val="22"/>
          <w:szCs w:val="22"/>
        </w:rPr>
        <w:t>o Município de Abdon Batista</w:t>
      </w:r>
      <w:r w:rsidRPr="00DB048B">
        <w:rPr>
          <w:rFonts w:ascii="Arial" w:hAnsi="Arial" w:cs="Arial"/>
          <w:sz w:val="22"/>
          <w:szCs w:val="22"/>
        </w:rPr>
        <w:t xml:space="preserve">– SC, situada </w:t>
      </w:r>
      <w:r>
        <w:rPr>
          <w:rFonts w:ascii="Arial" w:hAnsi="Arial" w:cs="Arial"/>
          <w:sz w:val="22"/>
          <w:szCs w:val="22"/>
        </w:rPr>
        <w:t xml:space="preserve">na Rua Joao </w:t>
      </w:r>
      <w:proofErr w:type="spellStart"/>
      <w:r>
        <w:rPr>
          <w:rFonts w:ascii="Arial" w:hAnsi="Arial" w:cs="Arial"/>
          <w:sz w:val="22"/>
          <w:szCs w:val="22"/>
        </w:rPr>
        <w:t>Santin</w:t>
      </w:r>
      <w:proofErr w:type="spellEnd"/>
      <w:r>
        <w:rPr>
          <w:rFonts w:ascii="Arial" w:hAnsi="Arial" w:cs="Arial"/>
          <w:sz w:val="22"/>
          <w:szCs w:val="22"/>
        </w:rPr>
        <w:t>, 30,</w:t>
      </w:r>
      <w:r w:rsidRPr="00DB048B">
        <w:rPr>
          <w:rFonts w:ascii="Arial" w:hAnsi="Arial" w:cs="Arial"/>
          <w:sz w:val="22"/>
          <w:szCs w:val="22"/>
        </w:rPr>
        <w:t xml:space="preserve"> Centro, </w:t>
      </w:r>
      <w:r>
        <w:rPr>
          <w:rFonts w:ascii="Arial" w:hAnsi="Arial" w:cs="Arial"/>
          <w:sz w:val="22"/>
          <w:szCs w:val="22"/>
        </w:rPr>
        <w:t xml:space="preserve">Abdon </w:t>
      </w:r>
      <w:proofErr w:type="spellStart"/>
      <w:r>
        <w:rPr>
          <w:rFonts w:ascii="Arial" w:hAnsi="Arial" w:cs="Arial"/>
          <w:sz w:val="22"/>
          <w:szCs w:val="22"/>
        </w:rPr>
        <w:t>Batista</w:t>
      </w:r>
      <w:r w:rsidRPr="00DB048B">
        <w:rPr>
          <w:rFonts w:ascii="Arial" w:hAnsi="Arial" w:cs="Arial"/>
          <w:sz w:val="22"/>
          <w:szCs w:val="22"/>
        </w:rPr>
        <w:t>-SC</w:t>
      </w:r>
      <w:proofErr w:type="spellEnd"/>
      <w:r w:rsidRPr="00DB048B">
        <w:rPr>
          <w:rFonts w:ascii="Arial" w:hAnsi="Arial" w:cs="Arial"/>
          <w:sz w:val="22"/>
          <w:szCs w:val="22"/>
        </w:rPr>
        <w:t>, n</w:t>
      </w:r>
      <w:r>
        <w:rPr>
          <w:rFonts w:ascii="Arial" w:hAnsi="Arial" w:cs="Arial"/>
          <w:sz w:val="22"/>
          <w:szCs w:val="22"/>
        </w:rPr>
        <w:t xml:space="preserve">o horário de </w:t>
      </w:r>
      <w:proofErr w:type="gramStart"/>
      <w:r>
        <w:rPr>
          <w:rFonts w:ascii="Arial" w:hAnsi="Arial" w:cs="Arial"/>
          <w:sz w:val="22"/>
          <w:szCs w:val="22"/>
        </w:rPr>
        <w:t>08:00</w:t>
      </w:r>
      <w:proofErr w:type="gramEnd"/>
      <w:r>
        <w:rPr>
          <w:rFonts w:ascii="Arial" w:hAnsi="Arial" w:cs="Arial"/>
          <w:sz w:val="22"/>
          <w:szCs w:val="22"/>
        </w:rPr>
        <w:t xml:space="preserve"> às 12:00 e 13:00 às 17:00</w:t>
      </w:r>
      <w:r w:rsidRPr="00DB048B">
        <w:rPr>
          <w:rFonts w:ascii="Arial" w:hAnsi="Arial" w:cs="Arial"/>
          <w:sz w:val="22"/>
          <w:szCs w:val="22"/>
        </w:rPr>
        <w:t xml:space="preserve"> horas;</w:t>
      </w:r>
    </w:p>
    <w:p w:rsidR="00E32B5B" w:rsidRPr="00DB048B" w:rsidRDefault="00E32B5B" w:rsidP="00E32B5B">
      <w:pPr>
        <w:autoSpaceDE w:val="0"/>
        <w:ind w:left="704"/>
        <w:jc w:val="both"/>
        <w:rPr>
          <w:rFonts w:ascii="Arial" w:hAnsi="Arial" w:cs="Arial"/>
          <w:sz w:val="22"/>
          <w:szCs w:val="22"/>
        </w:rPr>
      </w:pPr>
    </w:p>
    <w:p w:rsidR="00E32B5B" w:rsidRPr="00DB048B" w:rsidRDefault="00E32B5B" w:rsidP="00E32B5B">
      <w:pPr>
        <w:numPr>
          <w:ilvl w:val="0"/>
          <w:numId w:val="5"/>
        </w:numPr>
        <w:tabs>
          <w:tab w:val="clear" w:pos="1065"/>
          <w:tab w:val="num" w:pos="709"/>
        </w:tabs>
        <w:suppressAutoHyphens/>
        <w:autoSpaceDE w:val="0"/>
        <w:ind w:left="709" w:hanging="283"/>
        <w:jc w:val="both"/>
        <w:rPr>
          <w:rFonts w:ascii="Arial" w:hAnsi="Arial" w:cs="Arial"/>
          <w:sz w:val="22"/>
          <w:szCs w:val="22"/>
        </w:rPr>
      </w:pPr>
      <w:r w:rsidRPr="00DB048B">
        <w:rPr>
          <w:rFonts w:ascii="Arial" w:hAnsi="Arial" w:cs="Arial"/>
          <w:sz w:val="22"/>
          <w:szCs w:val="22"/>
        </w:rPr>
        <w:t xml:space="preserve">O acolhimento do recurso importará na invalidação apenas dos atos insuscetíveis de </w:t>
      </w:r>
      <w:r>
        <w:rPr>
          <w:rFonts w:ascii="Arial" w:hAnsi="Arial" w:cs="Arial"/>
          <w:sz w:val="22"/>
          <w:szCs w:val="22"/>
        </w:rPr>
        <w:t xml:space="preserve">    </w:t>
      </w:r>
      <w:r w:rsidRPr="00DB048B">
        <w:rPr>
          <w:rFonts w:ascii="Arial" w:hAnsi="Arial" w:cs="Arial"/>
          <w:sz w:val="22"/>
          <w:szCs w:val="22"/>
        </w:rPr>
        <w:t>aproveitamento;</w:t>
      </w:r>
    </w:p>
    <w:p w:rsidR="00E32B5B" w:rsidRPr="00DB048B" w:rsidRDefault="00E32B5B" w:rsidP="00E32B5B">
      <w:pPr>
        <w:autoSpaceDE w:val="0"/>
        <w:ind w:left="704"/>
        <w:jc w:val="both"/>
        <w:rPr>
          <w:rFonts w:ascii="Arial" w:hAnsi="Arial" w:cs="Arial"/>
          <w:sz w:val="22"/>
          <w:szCs w:val="22"/>
        </w:rPr>
      </w:pPr>
    </w:p>
    <w:p w:rsidR="00E32B5B" w:rsidRPr="00DB048B" w:rsidRDefault="00E32B5B" w:rsidP="00E32B5B">
      <w:pPr>
        <w:autoSpaceDE w:val="0"/>
        <w:ind w:left="709" w:hanging="283"/>
        <w:jc w:val="both"/>
        <w:rPr>
          <w:rFonts w:ascii="Arial" w:hAnsi="Arial" w:cs="Arial"/>
          <w:sz w:val="22"/>
          <w:szCs w:val="22"/>
        </w:rPr>
      </w:pPr>
      <w:r>
        <w:rPr>
          <w:rFonts w:ascii="Arial" w:hAnsi="Arial" w:cs="Arial"/>
          <w:sz w:val="22"/>
          <w:szCs w:val="22"/>
        </w:rPr>
        <w:t xml:space="preserve">f) </w:t>
      </w:r>
      <w:r w:rsidRPr="00DB048B">
        <w:rPr>
          <w:rFonts w:ascii="Arial" w:hAnsi="Arial" w:cs="Arial"/>
          <w:sz w:val="22"/>
          <w:szCs w:val="22"/>
        </w:rPr>
        <w:t>O resultado do recurso será divulgado mediante afixação no quadro de avisos deste Município e comunicado a todos os licitantes via fax ou correio eletrônico.</w:t>
      </w:r>
    </w:p>
    <w:p w:rsidR="00E32B5B" w:rsidRPr="00D64E0A" w:rsidRDefault="00E32B5B" w:rsidP="00E32B5B">
      <w:pPr>
        <w:autoSpaceDE w:val="0"/>
        <w:autoSpaceDN w:val="0"/>
        <w:adjustRightInd w:val="0"/>
        <w:ind w:left="705" w:hanging="705"/>
        <w:jc w:val="both"/>
        <w:rPr>
          <w:b/>
          <w:bCs/>
          <w:sz w:val="22"/>
          <w:szCs w:val="22"/>
        </w:rPr>
      </w:pPr>
    </w:p>
    <w:p w:rsidR="00E32B5B" w:rsidRPr="00D64E0A" w:rsidRDefault="00E32B5B" w:rsidP="00E32B5B">
      <w:pPr>
        <w:pStyle w:val="Ttulo1"/>
        <w:numPr>
          <w:ilvl w:val="0"/>
          <w:numId w:val="0"/>
        </w:numPr>
        <w:ind w:left="3969" w:hanging="425"/>
        <w:rPr>
          <w:sz w:val="22"/>
          <w:szCs w:val="22"/>
        </w:rPr>
      </w:pPr>
      <w:bookmarkStart w:id="16" w:name="_Toc482024719"/>
      <w:r>
        <w:rPr>
          <w:sz w:val="22"/>
          <w:szCs w:val="22"/>
        </w:rPr>
        <w:t xml:space="preserve">15.  </w:t>
      </w:r>
      <w:r w:rsidRPr="00D64E0A">
        <w:rPr>
          <w:sz w:val="22"/>
          <w:szCs w:val="22"/>
        </w:rPr>
        <w:t>DO REAJUSTE</w:t>
      </w:r>
      <w:bookmarkEnd w:id="16"/>
    </w:p>
    <w:p w:rsidR="00E32B5B" w:rsidRPr="00D64E0A" w:rsidRDefault="00E32B5B" w:rsidP="00E32B5B">
      <w:pPr>
        <w:pStyle w:val="Recuodecorpodetexto"/>
        <w:numPr>
          <w:ilvl w:val="1"/>
          <w:numId w:val="24"/>
        </w:numPr>
        <w:tabs>
          <w:tab w:val="clear" w:pos="709"/>
        </w:tabs>
        <w:autoSpaceDE/>
        <w:rPr>
          <w:sz w:val="22"/>
          <w:szCs w:val="22"/>
        </w:rPr>
      </w:pPr>
      <w:r w:rsidRPr="00D64E0A">
        <w:rPr>
          <w:sz w:val="22"/>
          <w:szCs w:val="22"/>
        </w:rPr>
        <w:t xml:space="preserve">O objeto licitado não poderá sofrer reajuste, salvo estipulados em legislação. </w:t>
      </w:r>
    </w:p>
    <w:p w:rsidR="00E32B5B" w:rsidRPr="00D64E0A" w:rsidRDefault="00E32B5B" w:rsidP="00E32B5B">
      <w:pPr>
        <w:pStyle w:val="Recuodecorpodetexto"/>
        <w:tabs>
          <w:tab w:val="clear" w:pos="709"/>
        </w:tabs>
        <w:autoSpaceDE/>
        <w:ind w:left="0" w:firstLine="0"/>
        <w:rPr>
          <w:sz w:val="22"/>
          <w:szCs w:val="22"/>
        </w:rPr>
      </w:pPr>
    </w:p>
    <w:p w:rsidR="00E32B5B" w:rsidRPr="00D64E0A" w:rsidRDefault="00E32B5B" w:rsidP="00E32B5B">
      <w:pPr>
        <w:pStyle w:val="Ttulo1"/>
        <w:numPr>
          <w:ilvl w:val="0"/>
          <w:numId w:val="0"/>
        </w:numPr>
        <w:ind w:left="284" w:firstLine="3260"/>
        <w:rPr>
          <w:sz w:val="22"/>
          <w:szCs w:val="22"/>
        </w:rPr>
      </w:pPr>
      <w:bookmarkStart w:id="17" w:name="_Toc482024720"/>
      <w:r>
        <w:rPr>
          <w:sz w:val="22"/>
          <w:szCs w:val="22"/>
        </w:rPr>
        <w:t>16.</w:t>
      </w:r>
      <w:r w:rsidRPr="00D64E0A">
        <w:rPr>
          <w:sz w:val="22"/>
          <w:szCs w:val="22"/>
        </w:rPr>
        <w:t xml:space="preserve"> </w:t>
      </w:r>
      <w:r>
        <w:rPr>
          <w:sz w:val="22"/>
          <w:szCs w:val="22"/>
        </w:rPr>
        <w:t xml:space="preserve"> </w:t>
      </w:r>
      <w:r w:rsidRPr="00D64E0A">
        <w:rPr>
          <w:sz w:val="22"/>
          <w:szCs w:val="22"/>
        </w:rPr>
        <w:t>DA VIGÊNCIA</w:t>
      </w:r>
      <w:bookmarkEnd w:id="17"/>
    </w:p>
    <w:p w:rsidR="00E32B5B" w:rsidRPr="00D64E0A" w:rsidRDefault="00E32B5B" w:rsidP="00E32B5B">
      <w:pPr>
        <w:pStyle w:val="Recuodecorpodetexto"/>
        <w:numPr>
          <w:ilvl w:val="1"/>
          <w:numId w:val="25"/>
        </w:numPr>
        <w:tabs>
          <w:tab w:val="clear" w:pos="709"/>
        </w:tabs>
        <w:autoSpaceDE/>
        <w:ind w:left="709" w:hanging="709"/>
        <w:rPr>
          <w:sz w:val="22"/>
          <w:szCs w:val="22"/>
        </w:rPr>
      </w:pPr>
      <w:r w:rsidRPr="00D64E0A">
        <w:rPr>
          <w:sz w:val="22"/>
          <w:szCs w:val="22"/>
        </w:rPr>
        <w:t xml:space="preserve">O objeto da licitação tem </w:t>
      </w:r>
      <w:r w:rsidRPr="00B81DB3">
        <w:rPr>
          <w:color w:val="000000"/>
          <w:sz w:val="22"/>
          <w:szCs w:val="22"/>
        </w:rPr>
        <w:t>vigência por 12(doze) meses, a contar</w:t>
      </w:r>
      <w:r w:rsidRPr="00D64E0A">
        <w:rPr>
          <w:sz w:val="22"/>
          <w:szCs w:val="22"/>
        </w:rPr>
        <w:t xml:space="preserve"> da assinatura do termo contratual ou rescindindo-se automaticamente na entrega do objeto licitado.</w:t>
      </w:r>
    </w:p>
    <w:p w:rsidR="00E32B5B" w:rsidRPr="00D64E0A" w:rsidRDefault="00E32B5B" w:rsidP="00E32B5B">
      <w:pPr>
        <w:pStyle w:val="Recuodecorpodetexto"/>
        <w:tabs>
          <w:tab w:val="clear" w:pos="709"/>
        </w:tabs>
        <w:autoSpaceDE/>
        <w:ind w:firstLine="0"/>
        <w:rPr>
          <w:sz w:val="22"/>
          <w:szCs w:val="22"/>
        </w:rPr>
      </w:pPr>
    </w:p>
    <w:p w:rsidR="00E32B5B" w:rsidRDefault="00E32B5B" w:rsidP="00E32B5B">
      <w:pPr>
        <w:pStyle w:val="Ttulo1"/>
        <w:numPr>
          <w:ilvl w:val="0"/>
          <w:numId w:val="26"/>
        </w:numPr>
        <w:rPr>
          <w:sz w:val="22"/>
          <w:szCs w:val="22"/>
        </w:rPr>
      </w:pPr>
      <w:r>
        <w:rPr>
          <w:sz w:val="22"/>
          <w:szCs w:val="22"/>
        </w:rPr>
        <w:t xml:space="preserve"> </w:t>
      </w:r>
      <w:r w:rsidRPr="00D64E0A">
        <w:rPr>
          <w:sz w:val="22"/>
          <w:szCs w:val="22"/>
        </w:rPr>
        <w:tab/>
      </w:r>
      <w:bookmarkStart w:id="18" w:name="_Toc482024721"/>
      <w:r w:rsidRPr="00D64E0A">
        <w:rPr>
          <w:sz w:val="22"/>
          <w:szCs w:val="22"/>
        </w:rPr>
        <w:t>DOS PRAZOS, DAS CONDIÇÕES E DO LOCAL DE DO OBJETO DA LICITAÇÃO E DO RECEBIMENTO.</w:t>
      </w:r>
      <w:bookmarkEnd w:id="18"/>
    </w:p>
    <w:p w:rsidR="00E32B5B" w:rsidRPr="00FD5110" w:rsidRDefault="00E32B5B" w:rsidP="00E32B5B"/>
    <w:p w:rsidR="00E32B5B" w:rsidRPr="00B81DB3" w:rsidRDefault="00E32B5B" w:rsidP="00E32B5B">
      <w:pPr>
        <w:ind w:left="705" w:hanging="705"/>
        <w:jc w:val="both"/>
        <w:rPr>
          <w:rFonts w:ascii="Arial" w:hAnsi="Arial" w:cs="Arial"/>
          <w:color w:val="000000"/>
          <w:sz w:val="22"/>
          <w:szCs w:val="22"/>
        </w:rPr>
      </w:pPr>
      <w:r w:rsidRPr="00D64E0A">
        <w:rPr>
          <w:rFonts w:ascii="Arial" w:hAnsi="Arial" w:cs="Arial"/>
          <w:sz w:val="22"/>
          <w:szCs w:val="22"/>
        </w:rPr>
        <w:t>17.1</w:t>
      </w:r>
      <w:r w:rsidRPr="00D64E0A">
        <w:rPr>
          <w:rFonts w:ascii="Arial" w:hAnsi="Arial" w:cs="Arial"/>
          <w:sz w:val="22"/>
          <w:szCs w:val="22"/>
        </w:rPr>
        <w:tab/>
      </w:r>
      <w:r>
        <w:rPr>
          <w:rFonts w:ascii="Arial" w:hAnsi="Arial" w:cs="Arial"/>
          <w:sz w:val="24"/>
          <w:szCs w:val="24"/>
        </w:rPr>
        <w:t xml:space="preserve">Os produtos deverão ser </w:t>
      </w:r>
      <w:r w:rsidRPr="00B81DB3">
        <w:rPr>
          <w:rFonts w:ascii="Arial" w:hAnsi="Arial" w:cs="Arial"/>
          <w:color w:val="000000"/>
          <w:sz w:val="24"/>
          <w:szCs w:val="24"/>
        </w:rPr>
        <w:t>entregues no endereço e h</w:t>
      </w:r>
      <w:r>
        <w:rPr>
          <w:rFonts w:ascii="Arial" w:hAnsi="Arial" w:cs="Arial"/>
          <w:color w:val="000000"/>
          <w:sz w:val="24"/>
          <w:szCs w:val="24"/>
        </w:rPr>
        <w:t>orário das 8h às 12hs e das 13h0</w:t>
      </w:r>
      <w:r w:rsidRPr="00B81DB3">
        <w:rPr>
          <w:rFonts w:ascii="Arial" w:hAnsi="Arial" w:cs="Arial"/>
          <w:color w:val="000000"/>
          <w:sz w:val="24"/>
          <w:szCs w:val="24"/>
        </w:rPr>
        <w:t>0min às 1</w:t>
      </w:r>
      <w:r>
        <w:rPr>
          <w:rFonts w:ascii="Arial" w:hAnsi="Arial" w:cs="Arial"/>
          <w:color w:val="000000"/>
          <w:sz w:val="24"/>
          <w:szCs w:val="24"/>
        </w:rPr>
        <w:t>7h0</w:t>
      </w:r>
      <w:r w:rsidRPr="00B81DB3">
        <w:rPr>
          <w:rFonts w:ascii="Arial" w:hAnsi="Arial" w:cs="Arial"/>
          <w:color w:val="000000"/>
          <w:sz w:val="24"/>
          <w:szCs w:val="24"/>
        </w:rPr>
        <w:t>0min, estando estes, especificados na “NOTA DE EMPENHO”, em até 24 horas.</w:t>
      </w:r>
    </w:p>
    <w:p w:rsidR="00E32B5B" w:rsidRPr="00D64E0A" w:rsidRDefault="00E32B5B" w:rsidP="00E32B5B">
      <w:pPr>
        <w:jc w:val="both"/>
        <w:rPr>
          <w:rFonts w:ascii="Arial" w:hAnsi="Arial" w:cs="Arial"/>
          <w:sz w:val="22"/>
          <w:szCs w:val="22"/>
        </w:rPr>
      </w:pPr>
    </w:p>
    <w:p w:rsidR="00E32B5B" w:rsidRPr="00D64E0A" w:rsidRDefault="00E32B5B" w:rsidP="00E32B5B">
      <w:pPr>
        <w:ind w:left="709" w:hanging="709"/>
        <w:jc w:val="both"/>
        <w:rPr>
          <w:rFonts w:ascii="Arial" w:hAnsi="Arial" w:cs="Arial"/>
          <w:sz w:val="22"/>
          <w:szCs w:val="22"/>
        </w:rPr>
      </w:pPr>
      <w:r w:rsidRPr="00D64E0A">
        <w:rPr>
          <w:rFonts w:ascii="Arial" w:hAnsi="Arial" w:cs="Arial"/>
          <w:sz w:val="22"/>
          <w:szCs w:val="22"/>
        </w:rPr>
        <w:t>17.2</w:t>
      </w:r>
      <w:r w:rsidRPr="00D64E0A">
        <w:rPr>
          <w:rFonts w:ascii="Arial" w:hAnsi="Arial" w:cs="Arial"/>
          <w:sz w:val="22"/>
          <w:szCs w:val="22"/>
        </w:rPr>
        <w:tab/>
      </w:r>
      <w:r>
        <w:rPr>
          <w:rFonts w:ascii="Arial" w:hAnsi="Arial" w:cs="Arial"/>
          <w:sz w:val="22"/>
          <w:szCs w:val="22"/>
        </w:rPr>
        <w:t xml:space="preserve">Fica </w:t>
      </w:r>
      <w:r w:rsidRPr="00D64E0A">
        <w:rPr>
          <w:rFonts w:ascii="Arial" w:hAnsi="Arial" w:cs="Arial"/>
          <w:sz w:val="22"/>
          <w:szCs w:val="22"/>
        </w:rPr>
        <w:t>por conta da Contratada as despesas de embalagem, seguros, transporte, tributos, encargos trabalhistas e previdenciários decorrentes do fornecimento.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 </w:t>
      </w:r>
    </w:p>
    <w:p w:rsidR="00E32B5B" w:rsidRPr="00D64E0A" w:rsidRDefault="00E32B5B" w:rsidP="00E32B5B">
      <w:pPr>
        <w:ind w:left="709" w:hanging="709"/>
        <w:jc w:val="both"/>
        <w:rPr>
          <w:rFonts w:ascii="Arial" w:hAnsi="Arial" w:cs="Arial"/>
          <w:sz w:val="22"/>
          <w:szCs w:val="22"/>
        </w:rPr>
      </w:pPr>
      <w:r w:rsidRPr="00D64E0A">
        <w:rPr>
          <w:rFonts w:ascii="Arial" w:hAnsi="Arial" w:cs="Arial"/>
          <w:sz w:val="22"/>
          <w:szCs w:val="22"/>
        </w:rPr>
        <w:t>17.</w:t>
      </w:r>
      <w:r>
        <w:rPr>
          <w:rFonts w:ascii="Arial" w:hAnsi="Arial" w:cs="Arial"/>
          <w:sz w:val="22"/>
          <w:szCs w:val="22"/>
        </w:rPr>
        <w:t>3</w:t>
      </w:r>
      <w:r w:rsidRPr="00D64E0A">
        <w:rPr>
          <w:rFonts w:ascii="Arial" w:hAnsi="Arial" w:cs="Arial"/>
          <w:sz w:val="22"/>
          <w:szCs w:val="22"/>
        </w:rPr>
        <w:tab/>
        <w:t xml:space="preserve"> Por ocasião da entrega, a Contratada deverá colher no comprovante respectivo a data, o nome, o cargo, a assinatura e o número do Registro Geral (RG), emitido pela Secretaria de Segurança Pública, do servidor do Contratante responsável pelo recebimento. </w:t>
      </w:r>
    </w:p>
    <w:p w:rsidR="00E32B5B" w:rsidRPr="00D64E0A" w:rsidRDefault="00E32B5B" w:rsidP="00E32B5B">
      <w:pPr>
        <w:ind w:left="709" w:hanging="709"/>
        <w:jc w:val="both"/>
        <w:rPr>
          <w:rFonts w:ascii="Arial" w:hAnsi="Arial" w:cs="Arial"/>
          <w:sz w:val="22"/>
          <w:szCs w:val="22"/>
        </w:rPr>
      </w:pPr>
    </w:p>
    <w:p w:rsidR="00E32B5B" w:rsidRPr="00D64E0A" w:rsidRDefault="00E32B5B" w:rsidP="00E32B5B">
      <w:pPr>
        <w:jc w:val="both"/>
        <w:rPr>
          <w:rFonts w:ascii="Arial" w:hAnsi="Arial" w:cs="Arial"/>
          <w:sz w:val="22"/>
          <w:szCs w:val="22"/>
        </w:rPr>
      </w:pPr>
      <w:r w:rsidRPr="00D64E0A">
        <w:rPr>
          <w:rFonts w:ascii="Arial" w:hAnsi="Arial" w:cs="Arial"/>
          <w:sz w:val="22"/>
          <w:szCs w:val="22"/>
        </w:rPr>
        <w:lastRenderedPageBreak/>
        <w:t>17.</w:t>
      </w:r>
      <w:r>
        <w:rPr>
          <w:rFonts w:ascii="Arial" w:hAnsi="Arial" w:cs="Arial"/>
          <w:sz w:val="22"/>
          <w:szCs w:val="22"/>
        </w:rPr>
        <w:t>4</w:t>
      </w:r>
      <w:r w:rsidRPr="00D64E0A">
        <w:rPr>
          <w:rFonts w:ascii="Arial" w:hAnsi="Arial" w:cs="Arial"/>
          <w:sz w:val="22"/>
          <w:szCs w:val="22"/>
        </w:rPr>
        <w:tab/>
        <w:t xml:space="preserve">Constatadas irregularidades no objeto contratual, o Contratante poderá: </w:t>
      </w:r>
    </w:p>
    <w:p w:rsidR="00E32B5B" w:rsidRPr="00D64E0A" w:rsidRDefault="00E32B5B" w:rsidP="00E32B5B">
      <w:pPr>
        <w:jc w:val="both"/>
        <w:rPr>
          <w:rFonts w:ascii="Arial" w:hAnsi="Arial" w:cs="Arial"/>
          <w:sz w:val="22"/>
          <w:szCs w:val="22"/>
        </w:rPr>
      </w:pPr>
    </w:p>
    <w:p w:rsidR="00E32B5B" w:rsidRPr="00D64E0A" w:rsidRDefault="00E32B5B" w:rsidP="00E32B5B">
      <w:pPr>
        <w:numPr>
          <w:ilvl w:val="0"/>
          <w:numId w:val="10"/>
        </w:numPr>
        <w:suppressAutoHyphens/>
        <w:jc w:val="both"/>
        <w:rPr>
          <w:rFonts w:ascii="Arial" w:hAnsi="Arial" w:cs="Arial"/>
          <w:sz w:val="22"/>
          <w:szCs w:val="22"/>
        </w:rPr>
      </w:pPr>
      <w:proofErr w:type="gramStart"/>
      <w:r w:rsidRPr="00D64E0A">
        <w:rPr>
          <w:rFonts w:ascii="Arial" w:hAnsi="Arial" w:cs="Arial"/>
          <w:sz w:val="22"/>
          <w:szCs w:val="22"/>
        </w:rPr>
        <w:t>se</w:t>
      </w:r>
      <w:proofErr w:type="gramEnd"/>
      <w:r w:rsidRPr="00D64E0A">
        <w:rPr>
          <w:rFonts w:ascii="Arial" w:hAnsi="Arial" w:cs="Arial"/>
          <w:sz w:val="22"/>
          <w:szCs w:val="22"/>
        </w:rPr>
        <w:t xml:space="preserve"> disser respeito à especificação, rejeitá-lo no todo ou em parte, determinando sua substituição ou rescindindo a contratação, sem prejuízo das penalidades cabíveis; </w:t>
      </w:r>
    </w:p>
    <w:p w:rsidR="00E32B5B" w:rsidRPr="00D64E0A" w:rsidRDefault="00E32B5B" w:rsidP="00E32B5B">
      <w:pPr>
        <w:ind w:left="1069"/>
        <w:jc w:val="both"/>
        <w:rPr>
          <w:rFonts w:ascii="Arial" w:hAnsi="Arial" w:cs="Arial"/>
          <w:sz w:val="22"/>
          <w:szCs w:val="22"/>
        </w:rPr>
      </w:pPr>
    </w:p>
    <w:p w:rsidR="00E32B5B" w:rsidRPr="00D64E0A" w:rsidRDefault="00E32B5B" w:rsidP="00E32B5B">
      <w:pPr>
        <w:ind w:left="1069" w:hanging="360"/>
        <w:jc w:val="both"/>
        <w:rPr>
          <w:rFonts w:ascii="Arial" w:hAnsi="Arial" w:cs="Arial"/>
          <w:sz w:val="22"/>
          <w:szCs w:val="22"/>
        </w:rPr>
      </w:pPr>
      <w:r>
        <w:rPr>
          <w:rFonts w:ascii="Arial" w:hAnsi="Arial" w:cs="Arial"/>
          <w:sz w:val="22"/>
          <w:szCs w:val="22"/>
        </w:rPr>
        <w:t>b</w:t>
      </w:r>
      <w:r w:rsidRPr="00D64E0A">
        <w:rPr>
          <w:rFonts w:ascii="Arial" w:hAnsi="Arial" w:cs="Arial"/>
          <w:sz w:val="22"/>
          <w:szCs w:val="22"/>
        </w:rPr>
        <w:t>)</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na hipótese de substituição, a Contratada deverá fazê-la em conformidade com a indicação da Administração, no prazo máximo de 24 (vinte e quatro) horas, contados da notificação por escrito, mantidos o preço inicialmente contratado; </w:t>
      </w:r>
    </w:p>
    <w:p w:rsidR="00E32B5B" w:rsidRPr="00D64E0A" w:rsidRDefault="00E32B5B" w:rsidP="00E32B5B">
      <w:pPr>
        <w:ind w:left="709"/>
        <w:jc w:val="both"/>
        <w:rPr>
          <w:rFonts w:ascii="Arial" w:hAnsi="Arial" w:cs="Arial"/>
          <w:sz w:val="22"/>
          <w:szCs w:val="22"/>
        </w:rPr>
      </w:pPr>
    </w:p>
    <w:p w:rsidR="00E32B5B" w:rsidRPr="00D64E0A" w:rsidRDefault="00E32B5B" w:rsidP="00E32B5B">
      <w:pPr>
        <w:numPr>
          <w:ilvl w:val="0"/>
          <w:numId w:val="5"/>
        </w:numPr>
        <w:suppressAutoHyphens/>
        <w:ind w:hanging="356"/>
        <w:jc w:val="both"/>
        <w:rPr>
          <w:rFonts w:ascii="Arial" w:hAnsi="Arial" w:cs="Arial"/>
          <w:sz w:val="22"/>
          <w:szCs w:val="22"/>
        </w:rPr>
      </w:pPr>
      <w:proofErr w:type="gramStart"/>
      <w:r w:rsidRPr="00D64E0A">
        <w:rPr>
          <w:rFonts w:ascii="Arial" w:hAnsi="Arial" w:cs="Arial"/>
          <w:sz w:val="22"/>
          <w:szCs w:val="22"/>
        </w:rPr>
        <w:t>se</w:t>
      </w:r>
      <w:proofErr w:type="gramEnd"/>
      <w:r w:rsidRPr="00D64E0A">
        <w:rPr>
          <w:rFonts w:ascii="Arial" w:hAnsi="Arial" w:cs="Arial"/>
          <w:sz w:val="22"/>
          <w:szCs w:val="22"/>
        </w:rPr>
        <w:t xml:space="preserve"> disser respeito à diferença de quantidade ou de partes, determinar sua complementação ou rescindir a contratação, sem prejuízo das penalidades cabíveis; </w:t>
      </w:r>
    </w:p>
    <w:p w:rsidR="00E32B5B" w:rsidRPr="00D64E0A" w:rsidRDefault="00E32B5B" w:rsidP="00E32B5B">
      <w:pPr>
        <w:ind w:left="1069"/>
        <w:jc w:val="both"/>
        <w:rPr>
          <w:rFonts w:ascii="Arial" w:hAnsi="Arial" w:cs="Arial"/>
          <w:sz w:val="22"/>
          <w:szCs w:val="22"/>
        </w:rPr>
      </w:pPr>
    </w:p>
    <w:p w:rsidR="00E32B5B" w:rsidRPr="00D64E0A" w:rsidRDefault="00E32B5B" w:rsidP="00E32B5B">
      <w:pPr>
        <w:ind w:left="1069" w:hanging="360"/>
        <w:jc w:val="both"/>
        <w:rPr>
          <w:rFonts w:ascii="Arial" w:hAnsi="Arial" w:cs="Arial"/>
          <w:sz w:val="22"/>
          <w:szCs w:val="22"/>
        </w:rPr>
      </w:pPr>
      <w:r>
        <w:rPr>
          <w:rFonts w:ascii="Arial" w:hAnsi="Arial" w:cs="Arial"/>
          <w:sz w:val="22"/>
          <w:szCs w:val="22"/>
        </w:rPr>
        <w:t>d</w:t>
      </w:r>
      <w:r w:rsidRPr="00D64E0A">
        <w:rPr>
          <w:rFonts w:ascii="Arial" w:hAnsi="Arial" w:cs="Arial"/>
          <w:sz w:val="22"/>
          <w:szCs w:val="22"/>
        </w:rPr>
        <w:t>)</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na hipótese de complementação, a Contratada deverá fazê-la em conformidade com a indicação do Contratante, no prazo máximo de 05 (cinco) dias, contados da notificação por escrito, mantidos o preço inicialmente contratado. </w:t>
      </w:r>
    </w:p>
    <w:p w:rsidR="00E32B5B" w:rsidRPr="00D64E0A" w:rsidRDefault="00E32B5B" w:rsidP="00E32B5B">
      <w:pPr>
        <w:jc w:val="both"/>
        <w:rPr>
          <w:rFonts w:ascii="Arial" w:hAnsi="Arial" w:cs="Arial"/>
          <w:sz w:val="22"/>
          <w:szCs w:val="22"/>
        </w:rPr>
      </w:pPr>
    </w:p>
    <w:p w:rsidR="00E32B5B" w:rsidRDefault="00E32B5B" w:rsidP="00E32B5B">
      <w:pPr>
        <w:ind w:left="709" w:hanging="709"/>
        <w:jc w:val="both"/>
        <w:rPr>
          <w:rFonts w:ascii="Arial" w:hAnsi="Arial" w:cs="Arial"/>
          <w:sz w:val="22"/>
          <w:szCs w:val="22"/>
        </w:rPr>
      </w:pPr>
      <w:r w:rsidRPr="00D64E0A">
        <w:rPr>
          <w:rFonts w:ascii="Arial" w:hAnsi="Arial" w:cs="Arial"/>
          <w:sz w:val="22"/>
          <w:szCs w:val="22"/>
        </w:rPr>
        <w:t>17.</w:t>
      </w:r>
      <w:r>
        <w:rPr>
          <w:rFonts w:ascii="Arial" w:hAnsi="Arial" w:cs="Arial"/>
          <w:sz w:val="22"/>
          <w:szCs w:val="22"/>
        </w:rPr>
        <w:t>5</w:t>
      </w:r>
      <w:r w:rsidRPr="00D64E0A">
        <w:rPr>
          <w:rFonts w:ascii="Arial" w:hAnsi="Arial" w:cs="Arial"/>
          <w:sz w:val="22"/>
          <w:szCs w:val="22"/>
        </w:rPr>
        <w:tab/>
        <w:t xml:space="preserve">O recebimento do objeto dar-se-á definitivamente no prazo de 10 </w:t>
      </w:r>
      <w:proofErr w:type="gramStart"/>
      <w:r w:rsidRPr="00D64E0A">
        <w:rPr>
          <w:rFonts w:ascii="Arial" w:hAnsi="Arial" w:cs="Arial"/>
          <w:sz w:val="22"/>
          <w:szCs w:val="22"/>
        </w:rPr>
        <w:t>(Dez dias úteis, após o recebimento provisório, uma vez verificado o atendimento integral da quantidade e das especificações contratadas, mediante Termo de Recebimento Definitivo ou Recibo, firmado pelo servidor responsável.</w:t>
      </w:r>
      <w:proofErr w:type="gramEnd"/>
      <w:r w:rsidRPr="00D64E0A">
        <w:rPr>
          <w:rFonts w:ascii="Arial" w:hAnsi="Arial" w:cs="Arial"/>
          <w:sz w:val="22"/>
          <w:szCs w:val="22"/>
        </w:rPr>
        <w:t xml:space="preserve"> </w:t>
      </w:r>
    </w:p>
    <w:p w:rsidR="00E32B5B" w:rsidRDefault="00E32B5B" w:rsidP="00E32B5B">
      <w:pPr>
        <w:ind w:left="709" w:hanging="709"/>
        <w:jc w:val="both"/>
        <w:rPr>
          <w:rFonts w:ascii="Arial" w:hAnsi="Arial" w:cs="Arial"/>
          <w:sz w:val="22"/>
          <w:szCs w:val="22"/>
        </w:rPr>
      </w:pPr>
    </w:p>
    <w:p w:rsidR="00E32B5B" w:rsidRPr="00D64E0A" w:rsidRDefault="00E32B5B" w:rsidP="00E32B5B">
      <w:pPr>
        <w:ind w:left="709" w:hanging="709"/>
        <w:jc w:val="both"/>
        <w:rPr>
          <w:rFonts w:ascii="Arial" w:hAnsi="Arial" w:cs="Arial"/>
          <w:sz w:val="22"/>
          <w:szCs w:val="22"/>
        </w:rPr>
      </w:pPr>
      <w:r>
        <w:rPr>
          <w:rFonts w:ascii="Arial" w:hAnsi="Arial" w:cs="Arial"/>
          <w:sz w:val="22"/>
          <w:szCs w:val="22"/>
        </w:rPr>
        <w:t>17.6</w:t>
      </w:r>
      <w:r>
        <w:rPr>
          <w:rFonts w:ascii="Arial" w:hAnsi="Arial" w:cs="Arial"/>
          <w:sz w:val="22"/>
          <w:szCs w:val="22"/>
        </w:rPr>
        <w:tab/>
      </w:r>
      <w:r w:rsidRPr="00DB048B">
        <w:rPr>
          <w:rFonts w:ascii="Arial" w:hAnsi="Arial" w:cs="Arial"/>
          <w:sz w:val="22"/>
          <w:szCs w:val="22"/>
        </w:rPr>
        <w:t xml:space="preserve">Prazo de entrega: </w:t>
      </w:r>
      <w:r>
        <w:rPr>
          <w:rFonts w:ascii="Arial" w:hAnsi="Arial" w:cs="Arial"/>
          <w:sz w:val="22"/>
          <w:szCs w:val="22"/>
        </w:rPr>
        <w:t>IMEDIATO</w:t>
      </w:r>
      <w:r w:rsidRPr="00DB048B">
        <w:rPr>
          <w:rFonts w:ascii="Arial" w:hAnsi="Arial" w:cs="Arial"/>
          <w:sz w:val="22"/>
          <w:szCs w:val="22"/>
        </w:rPr>
        <w:t xml:space="preserve"> </w:t>
      </w:r>
      <w:r>
        <w:rPr>
          <w:rFonts w:ascii="Arial" w:hAnsi="Arial" w:cs="Arial"/>
          <w:sz w:val="22"/>
          <w:szCs w:val="22"/>
        </w:rPr>
        <w:t xml:space="preserve">em até 24 horas </w:t>
      </w:r>
      <w:r w:rsidRPr="00DB048B">
        <w:rPr>
          <w:rFonts w:ascii="Arial" w:hAnsi="Arial" w:cs="Arial"/>
          <w:sz w:val="22"/>
          <w:szCs w:val="22"/>
        </w:rPr>
        <w:t>após solicitação através</w:t>
      </w:r>
      <w:r>
        <w:rPr>
          <w:rFonts w:ascii="Arial" w:hAnsi="Arial" w:cs="Arial"/>
          <w:sz w:val="22"/>
          <w:szCs w:val="22"/>
        </w:rPr>
        <w:t xml:space="preserve"> de ordem de compra e serviço. </w:t>
      </w:r>
    </w:p>
    <w:p w:rsidR="00E32B5B" w:rsidRPr="00D64E0A" w:rsidRDefault="00E32B5B" w:rsidP="00E32B5B">
      <w:pPr>
        <w:ind w:left="709" w:hanging="709"/>
        <w:jc w:val="both"/>
        <w:rPr>
          <w:rFonts w:ascii="Arial" w:hAnsi="Arial" w:cs="Arial"/>
          <w:sz w:val="22"/>
          <w:szCs w:val="22"/>
        </w:rPr>
      </w:pPr>
    </w:p>
    <w:p w:rsidR="00E32B5B" w:rsidRPr="00B81DB3" w:rsidRDefault="00E32B5B" w:rsidP="00E32B5B">
      <w:pPr>
        <w:pStyle w:val="Ttulo1"/>
        <w:numPr>
          <w:ilvl w:val="0"/>
          <w:numId w:val="0"/>
        </w:numPr>
        <w:ind w:left="644" w:hanging="360"/>
        <w:rPr>
          <w:color w:val="000000"/>
          <w:sz w:val="22"/>
          <w:szCs w:val="22"/>
        </w:rPr>
      </w:pPr>
      <w:r w:rsidRPr="00B81DB3">
        <w:rPr>
          <w:color w:val="000000"/>
          <w:sz w:val="22"/>
          <w:szCs w:val="22"/>
        </w:rPr>
        <w:t xml:space="preserve">                                               </w:t>
      </w:r>
      <w:bookmarkStart w:id="19" w:name="_Toc482024722"/>
      <w:r w:rsidRPr="00B81DB3">
        <w:rPr>
          <w:color w:val="000000"/>
          <w:sz w:val="22"/>
          <w:szCs w:val="22"/>
        </w:rPr>
        <w:t>18.   DA CONTRATAÇÃO</w:t>
      </w:r>
      <w:bookmarkEnd w:id="19"/>
      <w:r w:rsidRPr="00B81DB3">
        <w:rPr>
          <w:color w:val="000000"/>
          <w:sz w:val="22"/>
          <w:szCs w:val="22"/>
        </w:rPr>
        <w:t xml:space="preserve"> </w:t>
      </w:r>
    </w:p>
    <w:p w:rsidR="00E32B5B" w:rsidRPr="00D64E0A" w:rsidRDefault="00E32B5B" w:rsidP="00E32B5B">
      <w:pPr>
        <w:ind w:left="705" w:hanging="705"/>
        <w:jc w:val="both"/>
        <w:rPr>
          <w:rFonts w:ascii="Arial" w:hAnsi="Arial" w:cs="Arial"/>
          <w:sz w:val="22"/>
          <w:szCs w:val="22"/>
        </w:rPr>
      </w:pPr>
      <w:r w:rsidRPr="00D64E0A">
        <w:rPr>
          <w:rFonts w:ascii="Arial" w:hAnsi="Arial" w:cs="Arial"/>
          <w:sz w:val="22"/>
          <w:szCs w:val="22"/>
        </w:rPr>
        <w:t>18.1</w:t>
      </w:r>
      <w:r w:rsidRPr="00D64E0A">
        <w:rPr>
          <w:rFonts w:ascii="Arial" w:hAnsi="Arial" w:cs="Arial"/>
          <w:sz w:val="22"/>
          <w:szCs w:val="22"/>
        </w:rPr>
        <w:tab/>
        <w:t>A contratação decorrente desta licitação será formalizada mediante expedição de ordem de fornecimento.</w:t>
      </w:r>
    </w:p>
    <w:p w:rsidR="00E32B5B" w:rsidRPr="00D64E0A" w:rsidRDefault="00E32B5B" w:rsidP="00E32B5B">
      <w:pPr>
        <w:ind w:left="705" w:hanging="705"/>
        <w:jc w:val="both"/>
        <w:rPr>
          <w:rFonts w:ascii="Arial" w:hAnsi="Arial" w:cs="Arial"/>
          <w:sz w:val="22"/>
          <w:szCs w:val="22"/>
        </w:rPr>
      </w:pPr>
    </w:p>
    <w:p w:rsidR="00E32B5B" w:rsidRPr="00D64E0A" w:rsidRDefault="00E32B5B" w:rsidP="00E32B5B">
      <w:pPr>
        <w:ind w:left="705" w:hanging="705"/>
        <w:jc w:val="both"/>
        <w:rPr>
          <w:rFonts w:ascii="Arial" w:hAnsi="Arial" w:cs="Arial"/>
          <w:sz w:val="22"/>
          <w:szCs w:val="22"/>
        </w:rPr>
      </w:pPr>
      <w:r w:rsidRPr="00D64E0A">
        <w:rPr>
          <w:rFonts w:ascii="Arial" w:hAnsi="Arial" w:cs="Arial"/>
          <w:sz w:val="22"/>
          <w:szCs w:val="22"/>
        </w:rPr>
        <w:t>18.2</w:t>
      </w:r>
      <w:r w:rsidRPr="00D64E0A">
        <w:rPr>
          <w:rFonts w:ascii="Arial" w:hAnsi="Arial" w:cs="Arial"/>
          <w:sz w:val="22"/>
          <w:szCs w:val="22"/>
        </w:rPr>
        <w:tab/>
        <w:t xml:space="preserve"> Se, por ocasião da formalização do contrato, as certidões de regularidade de débito da 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E32B5B" w:rsidRPr="00D64E0A" w:rsidRDefault="00E32B5B" w:rsidP="00E32B5B">
      <w:pPr>
        <w:ind w:left="705" w:hanging="705"/>
        <w:jc w:val="both"/>
        <w:rPr>
          <w:rFonts w:ascii="Arial" w:hAnsi="Arial" w:cs="Arial"/>
          <w:sz w:val="22"/>
          <w:szCs w:val="22"/>
        </w:rPr>
      </w:pPr>
    </w:p>
    <w:p w:rsidR="00E32B5B" w:rsidRPr="00B81DB3" w:rsidRDefault="00E32B5B" w:rsidP="00E32B5B">
      <w:pPr>
        <w:ind w:left="705" w:hanging="705"/>
        <w:jc w:val="both"/>
        <w:rPr>
          <w:rFonts w:ascii="Arial" w:hAnsi="Arial" w:cs="Arial"/>
          <w:color w:val="000000"/>
          <w:sz w:val="22"/>
          <w:szCs w:val="22"/>
        </w:rPr>
      </w:pPr>
      <w:r w:rsidRPr="00D64E0A">
        <w:rPr>
          <w:rFonts w:ascii="Arial" w:hAnsi="Arial" w:cs="Arial"/>
          <w:sz w:val="22"/>
          <w:szCs w:val="22"/>
        </w:rPr>
        <w:t>18.3</w:t>
      </w:r>
      <w:r w:rsidRPr="00D64E0A">
        <w:rPr>
          <w:rFonts w:ascii="Arial" w:hAnsi="Arial" w:cs="Arial"/>
          <w:sz w:val="22"/>
          <w:szCs w:val="22"/>
        </w:rPr>
        <w:tab/>
        <w:t xml:space="preserve"> Se não for possível atualizá-</w:t>
      </w:r>
      <w:r w:rsidRPr="00B81DB3">
        <w:rPr>
          <w:rFonts w:ascii="Arial" w:hAnsi="Arial" w:cs="Arial"/>
          <w:color w:val="000000"/>
          <w:sz w:val="22"/>
          <w:szCs w:val="22"/>
        </w:rPr>
        <w:t xml:space="preserve">las por meio eletrônico hábil de informações, a Adjudicatária será notificada para, no prazo de 10 (Dez) dias úteis, comprovar a situação de regularidade de que trata o subitem 1.1 deste item 18, mediante a apresentação das certidões respectivas, com prazos de validade em vigência, </w:t>
      </w:r>
      <w:proofErr w:type="gramStart"/>
      <w:r w:rsidRPr="00B81DB3">
        <w:rPr>
          <w:rFonts w:ascii="Arial" w:hAnsi="Arial" w:cs="Arial"/>
          <w:color w:val="000000"/>
          <w:sz w:val="22"/>
          <w:szCs w:val="22"/>
        </w:rPr>
        <w:t>sob pena</w:t>
      </w:r>
      <w:proofErr w:type="gramEnd"/>
      <w:r w:rsidRPr="00B81DB3">
        <w:rPr>
          <w:rFonts w:ascii="Arial" w:hAnsi="Arial" w:cs="Arial"/>
          <w:color w:val="000000"/>
          <w:sz w:val="22"/>
          <w:szCs w:val="22"/>
        </w:rPr>
        <w:t xml:space="preserve"> de a contratação não se realizar. </w:t>
      </w:r>
    </w:p>
    <w:p w:rsidR="00E32B5B" w:rsidRPr="00D64E0A" w:rsidRDefault="00E32B5B" w:rsidP="00E32B5B">
      <w:pPr>
        <w:ind w:left="705" w:hanging="705"/>
        <w:jc w:val="both"/>
        <w:rPr>
          <w:rFonts w:ascii="Arial" w:hAnsi="Arial" w:cs="Arial"/>
          <w:sz w:val="22"/>
          <w:szCs w:val="22"/>
        </w:rPr>
      </w:pPr>
    </w:p>
    <w:p w:rsidR="00E32B5B" w:rsidRPr="00D64E0A" w:rsidRDefault="00E32B5B" w:rsidP="00E32B5B">
      <w:pPr>
        <w:numPr>
          <w:ilvl w:val="1"/>
          <w:numId w:val="27"/>
        </w:numPr>
        <w:suppressAutoHyphens/>
        <w:ind w:left="709"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 xml:space="preserve">A adjudicatária deverá, no prazo de </w:t>
      </w:r>
      <w:proofErr w:type="gramStart"/>
      <w:r w:rsidRPr="00D64E0A">
        <w:rPr>
          <w:rFonts w:ascii="Arial" w:hAnsi="Arial" w:cs="Arial"/>
          <w:sz w:val="22"/>
          <w:szCs w:val="22"/>
        </w:rPr>
        <w:t>2</w:t>
      </w:r>
      <w:proofErr w:type="gramEnd"/>
      <w:r w:rsidRPr="00D64E0A">
        <w:rPr>
          <w:rFonts w:ascii="Arial" w:hAnsi="Arial" w:cs="Arial"/>
          <w:sz w:val="22"/>
          <w:szCs w:val="22"/>
        </w:rPr>
        <w:t xml:space="preserve"> (dois) dias corridos, providenciar a retirada da ordem de fornecimento.</w:t>
      </w:r>
    </w:p>
    <w:p w:rsidR="00E32B5B" w:rsidRPr="00D64E0A" w:rsidRDefault="00E32B5B" w:rsidP="00E32B5B">
      <w:pPr>
        <w:ind w:left="720"/>
        <w:jc w:val="both"/>
        <w:rPr>
          <w:rFonts w:ascii="Arial" w:hAnsi="Arial" w:cs="Arial"/>
          <w:sz w:val="22"/>
          <w:szCs w:val="22"/>
        </w:rPr>
      </w:pPr>
    </w:p>
    <w:p w:rsidR="00E32B5B" w:rsidRPr="00B81DB3" w:rsidRDefault="00E32B5B" w:rsidP="00E32B5B">
      <w:pPr>
        <w:numPr>
          <w:ilvl w:val="1"/>
          <w:numId w:val="27"/>
        </w:numPr>
        <w:suppressAutoHyphens/>
        <w:ind w:left="709" w:hanging="709"/>
        <w:jc w:val="both"/>
        <w:rPr>
          <w:rFonts w:ascii="Arial" w:hAnsi="Arial" w:cs="Arial"/>
          <w:color w:val="000000"/>
          <w:sz w:val="22"/>
          <w:szCs w:val="22"/>
        </w:rPr>
      </w:pPr>
      <w:r w:rsidRPr="00D64E0A">
        <w:rPr>
          <w:rFonts w:ascii="Arial" w:hAnsi="Arial" w:cs="Arial"/>
          <w:sz w:val="22"/>
          <w:szCs w:val="22"/>
        </w:rPr>
        <w:t>Quando a Adjudicatária</w:t>
      </w:r>
      <w:r w:rsidRPr="00B81DB3">
        <w:rPr>
          <w:rFonts w:ascii="Arial" w:hAnsi="Arial" w:cs="Arial"/>
          <w:color w:val="000000"/>
          <w:sz w:val="22"/>
          <w:szCs w:val="22"/>
        </w:rPr>
        <w:t xml:space="preserve">, convocada dentro do prazo de validade de sua proposta, não apresentar a situação regular de que trata o subitem 1.1 deste item 18.2, ou se recusar a assinar o contrato (ou retirar o instrumento equivalente), </w:t>
      </w:r>
      <w:proofErr w:type="gramStart"/>
      <w:r w:rsidRPr="00B81DB3">
        <w:rPr>
          <w:rFonts w:ascii="Arial" w:hAnsi="Arial" w:cs="Arial"/>
          <w:color w:val="000000"/>
          <w:sz w:val="22"/>
          <w:szCs w:val="22"/>
        </w:rPr>
        <w:t>serão</w:t>
      </w:r>
      <w:proofErr w:type="gramEnd"/>
      <w:r w:rsidRPr="00B81DB3">
        <w:rPr>
          <w:rFonts w:ascii="Arial" w:hAnsi="Arial" w:cs="Arial"/>
          <w:color w:val="000000"/>
          <w:sz w:val="22"/>
          <w:szCs w:val="22"/>
        </w:rPr>
        <w:t xml:space="preserve"> convocadas as demais licitantes classificadas, para </w:t>
      </w:r>
      <w:r w:rsidRPr="00B81DB3">
        <w:rPr>
          <w:rFonts w:ascii="Arial" w:hAnsi="Arial" w:cs="Arial"/>
          <w:color w:val="000000"/>
          <w:sz w:val="22"/>
          <w:szCs w:val="22"/>
        </w:rPr>
        <w:lastRenderedPageBreak/>
        <w:t xml:space="preserve">participar de nova sessão pública do Pregão, com vistas à celebração da contratação. </w:t>
      </w:r>
    </w:p>
    <w:p w:rsidR="00E32B5B" w:rsidRPr="00D64E0A" w:rsidRDefault="00E32B5B" w:rsidP="00E32B5B">
      <w:pPr>
        <w:pStyle w:val="PargrafodaLista"/>
        <w:rPr>
          <w:rFonts w:ascii="Arial" w:hAnsi="Arial" w:cs="Arial"/>
          <w:sz w:val="22"/>
          <w:szCs w:val="22"/>
        </w:rPr>
      </w:pPr>
    </w:p>
    <w:p w:rsidR="00E32B5B" w:rsidRPr="00D64E0A" w:rsidRDefault="00E32B5B" w:rsidP="00E32B5B">
      <w:pPr>
        <w:numPr>
          <w:ilvl w:val="1"/>
          <w:numId w:val="27"/>
        </w:numPr>
        <w:suppressAutoHyphens/>
        <w:ind w:left="709" w:hanging="709"/>
        <w:jc w:val="both"/>
        <w:rPr>
          <w:rFonts w:ascii="Arial" w:hAnsi="Arial" w:cs="Arial"/>
          <w:sz w:val="22"/>
          <w:szCs w:val="22"/>
        </w:rPr>
      </w:pPr>
      <w:r w:rsidRPr="00D64E0A">
        <w:rPr>
          <w:rFonts w:ascii="Arial" w:hAnsi="Arial" w:cs="Arial"/>
          <w:sz w:val="22"/>
          <w:szCs w:val="22"/>
        </w:rPr>
        <w:t xml:space="preserve">Essa nova sessão será realizada em prazo não inferior a 10 (dez) dias úteis, contados da divulgação do aviso. </w:t>
      </w:r>
    </w:p>
    <w:p w:rsidR="00E32B5B" w:rsidRPr="00D64E0A" w:rsidRDefault="00E32B5B" w:rsidP="00E32B5B">
      <w:pPr>
        <w:ind w:left="720"/>
        <w:jc w:val="both"/>
        <w:rPr>
          <w:rFonts w:ascii="Arial" w:hAnsi="Arial" w:cs="Arial"/>
          <w:sz w:val="22"/>
          <w:szCs w:val="22"/>
        </w:rPr>
      </w:pPr>
    </w:p>
    <w:p w:rsidR="00E32B5B" w:rsidRDefault="00E32B5B" w:rsidP="00E32B5B">
      <w:pPr>
        <w:numPr>
          <w:ilvl w:val="1"/>
          <w:numId w:val="27"/>
        </w:numPr>
        <w:suppressAutoHyphens/>
        <w:ind w:left="709" w:hanging="709"/>
        <w:jc w:val="both"/>
        <w:rPr>
          <w:rFonts w:ascii="Arial" w:hAnsi="Arial" w:cs="Arial"/>
          <w:sz w:val="22"/>
          <w:szCs w:val="22"/>
        </w:rPr>
      </w:pPr>
      <w:r w:rsidRPr="00D64E0A">
        <w:rPr>
          <w:rFonts w:ascii="Arial" w:hAnsi="Arial" w:cs="Arial"/>
          <w:sz w:val="22"/>
          <w:szCs w:val="22"/>
        </w:rPr>
        <w:t>A divulgação do aviso ocorrerá por publicação no Diário Oficial do Município - DOM e veiculação na Internet</w:t>
      </w:r>
      <w:r>
        <w:rPr>
          <w:rFonts w:ascii="Arial" w:hAnsi="Arial" w:cs="Arial"/>
          <w:sz w:val="22"/>
          <w:szCs w:val="22"/>
        </w:rPr>
        <w:t xml:space="preserve"> no site do Município de Abdon Batista </w:t>
      </w:r>
      <w:hyperlink r:id="rId10" w:history="1">
        <w:r>
          <w:rPr>
            <w:rStyle w:val="Hyperlink"/>
            <w:sz w:val="22"/>
            <w:szCs w:val="22"/>
          </w:rPr>
          <w:t>www.abdonbatista.sc.gov.br</w:t>
        </w:r>
      </w:hyperlink>
      <w:r>
        <w:t>.</w:t>
      </w:r>
    </w:p>
    <w:p w:rsidR="00E32B5B" w:rsidRDefault="00E32B5B" w:rsidP="00E32B5B">
      <w:pPr>
        <w:pStyle w:val="PargrafodaLista"/>
        <w:rPr>
          <w:rFonts w:ascii="Arial" w:hAnsi="Arial" w:cs="Arial"/>
          <w:sz w:val="22"/>
          <w:szCs w:val="22"/>
        </w:rPr>
      </w:pPr>
    </w:p>
    <w:p w:rsidR="00E32B5B" w:rsidRPr="00747D77" w:rsidRDefault="00E32B5B" w:rsidP="00E32B5B">
      <w:pPr>
        <w:pStyle w:val="Ttulo1"/>
        <w:numPr>
          <w:ilvl w:val="0"/>
          <w:numId w:val="0"/>
        </w:numPr>
        <w:ind w:left="284" w:firstLine="2551"/>
        <w:rPr>
          <w:sz w:val="22"/>
          <w:szCs w:val="22"/>
        </w:rPr>
      </w:pPr>
      <w:bookmarkStart w:id="20" w:name="_Toc260815955"/>
      <w:bookmarkStart w:id="21" w:name="_Toc482024723"/>
      <w:r>
        <w:rPr>
          <w:sz w:val="22"/>
          <w:szCs w:val="22"/>
        </w:rPr>
        <w:t xml:space="preserve">19.  </w:t>
      </w:r>
      <w:r w:rsidRPr="00747D77">
        <w:rPr>
          <w:bCs/>
          <w:sz w:val="22"/>
          <w:szCs w:val="22"/>
        </w:rPr>
        <w:t>DO REGISTRO DE PREÇOS</w:t>
      </w:r>
      <w:r w:rsidRPr="00747D77">
        <w:rPr>
          <w:sz w:val="22"/>
          <w:szCs w:val="22"/>
        </w:rPr>
        <w:t>.</w:t>
      </w:r>
      <w:bookmarkEnd w:id="20"/>
      <w:bookmarkEnd w:id="21"/>
    </w:p>
    <w:p w:rsidR="00E32B5B" w:rsidRPr="00DB048B" w:rsidRDefault="00E32B5B" w:rsidP="00E32B5B">
      <w:pPr>
        <w:ind w:left="709" w:hanging="709"/>
        <w:jc w:val="both"/>
        <w:rPr>
          <w:rFonts w:ascii="Arial" w:hAnsi="Arial" w:cs="Arial"/>
          <w:bCs/>
          <w:sz w:val="22"/>
          <w:szCs w:val="22"/>
        </w:rPr>
      </w:pPr>
      <w:r>
        <w:rPr>
          <w:rFonts w:ascii="Arial" w:hAnsi="Arial" w:cs="Arial"/>
          <w:bCs/>
          <w:sz w:val="22"/>
          <w:szCs w:val="22"/>
        </w:rPr>
        <w:t>19.1</w:t>
      </w:r>
      <w:r w:rsidRPr="00DB048B">
        <w:rPr>
          <w:rFonts w:ascii="Arial" w:hAnsi="Arial" w:cs="Arial"/>
          <w:bCs/>
          <w:sz w:val="22"/>
          <w:szCs w:val="22"/>
        </w:rPr>
        <w:t xml:space="preserve"> </w:t>
      </w:r>
      <w:r w:rsidRPr="00DB048B">
        <w:rPr>
          <w:rFonts w:ascii="Arial" w:hAnsi="Arial" w:cs="Arial"/>
          <w:bCs/>
          <w:sz w:val="22"/>
          <w:szCs w:val="22"/>
        </w:rPr>
        <w:tab/>
        <w:t xml:space="preserve">Homologado o resultado da licitação, o Município de </w:t>
      </w:r>
      <w:r>
        <w:rPr>
          <w:rFonts w:ascii="Arial" w:hAnsi="Arial" w:cs="Arial"/>
          <w:bCs/>
          <w:sz w:val="22"/>
          <w:szCs w:val="22"/>
        </w:rPr>
        <w:t>Abdon Batista</w:t>
      </w:r>
      <w:r w:rsidRPr="00DB048B">
        <w:rPr>
          <w:rFonts w:ascii="Arial" w:hAnsi="Arial" w:cs="Arial"/>
          <w:bCs/>
          <w:sz w:val="22"/>
          <w:szCs w:val="22"/>
        </w:rPr>
        <w:t xml:space="preserve">, Órgão Gerenciador do Registro de Preços, respeitada a ordem de classificação, convocará os interessados para assinatura da Ata de Registro de Preços no prazo de </w:t>
      </w:r>
      <w:proofErr w:type="gramStart"/>
      <w:r w:rsidRPr="00DB048B">
        <w:rPr>
          <w:rFonts w:ascii="Arial" w:hAnsi="Arial" w:cs="Arial"/>
          <w:bCs/>
          <w:sz w:val="22"/>
          <w:szCs w:val="22"/>
        </w:rPr>
        <w:t>5</w:t>
      </w:r>
      <w:proofErr w:type="gramEnd"/>
      <w:r w:rsidRPr="00DB048B">
        <w:rPr>
          <w:rFonts w:ascii="Arial" w:hAnsi="Arial" w:cs="Arial"/>
          <w:bCs/>
          <w:sz w:val="22"/>
          <w:szCs w:val="22"/>
        </w:rPr>
        <w:t xml:space="preserve"> (cinco) dias úteis contados da data do recebimento da convocação e, depois de cumpridos os requisitos de publicidade, o compromisso de fornecimento terá efeito nas condições estabelecidas no contrato.</w:t>
      </w:r>
    </w:p>
    <w:p w:rsidR="00E32B5B" w:rsidRPr="00DB048B" w:rsidRDefault="00E32B5B" w:rsidP="00E32B5B">
      <w:pPr>
        <w:ind w:left="705" w:hanging="705"/>
        <w:jc w:val="both"/>
        <w:rPr>
          <w:rFonts w:ascii="Arial" w:hAnsi="Arial" w:cs="Arial"/>
          <w:bCs/>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19.2</w:t>
      </w:r>
      <w:proofErr w:type="gramStart"/>
      <w:r>
        <w:rPr>
          <w:rFonts w:ascii="Arial" w:hAnsi="Arial" w:cs="Arial"/>
          <w:sz w:val="22"/>
          <w:szCs w:val="22"/>
        </w:rPr>
        <w:t xml:space="preserve">   </w:t>
      </w:r>
      <w:r w:rsidRPr="00DB048B">
        <w:rPr>
          <w:rFonts w:ascii="Arial" w:hAnsi="Arial" w:cs="Arial"/>
          <w:sz w:val="22"/>
          <w:szCs w:val="22"/>
        </w:rPr>
        <w:t xml:space="preserve"> </w:t>
      </w:r>
      <w:proofErr w:type="gramEnd"/>
      <w:r w:rsidRPr="00DB048B">
        <w:rPr>
          <w:rFonts w:ascii="Arial" w:hAnsi="Arial" w:cs="Arial"/>
          <w:sz w:val="22"/>
          <w:szCs w:val="22"/>
        </w:rPr>
        <w:t>A ATA de Registro de Preços será assinada pelo Prefeito Municipal e pela licitante cujos preços forem registrados.</w:t>
      </w:r>
    </w:p>
    <w:p w:rsidR="00E32B5B" w:rsidRPr="00DB048B" w:rsidRDefault="00E32B5B" w:rsidP="00E32B5B">
      <w:pPr>
        <w:ind w:left="697" w:hanging="697"/>
        <w:jc w:val="both"/>
        <w:rPr>
          <w:rFonts w:ascii="Arial" w:hAnsi="Arial" w:cs="Arial"/>
          <w:sz w:val="22"/>
          <w:szCs w:val="22"/>
        </w:rPr>
      </w:pPr>
    </w:p>
    <w:p w:rsidR="00E32B5B" w:rsidRPr="00DB048B" w:rsidRDefault="00E32B5B" w:rsidP="00E32B5B">
      <w:pPr>
        <w:tabs>
          <w:tab w:val="num" w:pos="1495"/>
        </w:tabs>
        <w:ind w:left="709" w:hanging="709"/>
        <w:jc w:val="both"/>
        <w:rPr>
          <w:rFonts w:ascii="Arial" w:hAnsi="Arial" w:cs="Arial"/>
          <w:sz w:val="22"/>
          <w:szCs w:val="22"/>
        </w:rPr>
      </w:pPr>
      <w:r>
        <w:rPr>
          <w:rFonts w:ascii="Arial" w:hAnsi="Arial" w:cs="Arial"/>
          <w:sz w:val="22"/>
          <w:szCs w:val="22"/>
        </w:rPr>
        <w:t>19.3</w:t>
      </w:r>
      <w:r w:rsidRPr="00DB048B">
        <w:rPr>
          <w:rFonts w:ascii="Arial" w:hAnsi="Arial" w:cs="Arial"/>
          <w:sz w:val="22"/>
          <w:szCs w:val="22"/>
        </w:rPr>
        <w:t xml:space="preserve"> A proposta da licitante poderá ser desclassificada até a assinatura da Ata de Registro de Preços, se tiver </w:t>
      </w:r>
      <w:r>
        <w:rPr>
          <w:rFonts w:ascii="Arial" w:hAnsi="Arial" w:cs="Arial"/>
          <w:sz w:val="22"/>
          <w:szCs w:val="22"/>
        </w:rPr>
        <w:t xml:space="preserve">O Município de Abdon Batista </w:t>
      </w:r>
      <w:r w:rsidRPr="00DB048B">
        <w:rPr>
          <w:rFonts w:ascii="Arial" w:hAnsi="Arial" w:cs="Arial"/>
          <w:sz w:val="22"/>
          <w:szCs w:val="22"/>
        </w:rPr>
        <w:t>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19.4</w:t>
      </w:r>
      <w:r w:rsidRPr="00DB048B">
        <w:rPr>
          <w:rFonts w:ascii="Arial" w:hAnsi="Arial" w:cs="Arial"/>
          <w:sz w:val="22"/>
          <w:szCs w:val="22"/>
        </w:rPr>
        <w:tab/>
        <w:t>A ATA de Registro de Preços não obriga a Administração Municipal a adquirir os produtos nela registrados nem firmar contratações nas quantidades estimadas, podendo realizar licitações específicas para aquisição de um ou mais itens, obedecida a legislação pertinente, hipótese que, em igualdade de condições, os beneficiários do registro terão preferência.</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19.5</w:t>
      </w:r>
      <w:r w:rsidRPr="00DB048B">
        <w:rPr>
          <w:rFonts w:ascii="Arial" w:hAnsi="Arial" w:cs="Arial"/>
          <w:sz w:val="22"/>
          <w:szCs w:val="22"/>
        </w:rPr>
        <w:tab/>
        <w:t>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19.6</w:t>
      </w:r>
      <w:r w:rsidRPr="00DB048B">
        <w:rPr>
          <w:rFonts w:ascii="Arial" w:hAnsi="Arial" w:cs="Arial"/>
          <w:sz w:val="22"/>
          <w:szCs w:val="22"/>
        </w:rPr>
        <w:tab/>
        <w:t>Durante a vigência do Registro de Preços, os órgãos participantes convocarão os detentores do preço registrado, obedecida obrigatoriamente a ordem de classificação, a cumprir as obrigações decorrentes da presente licitação e da Ata de Registro de Preços.</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19.7</w:t>
      </w:r>
      <w:r w:rsidRPr="00DB048B">
        <w:rPr>
          <w:rFonts w:ascii="Arial" w:hAnsi="Arial" w:cs="Arial"/>
          <w:sz w:val="22"/>
          <w:szCs w:val="22"/>
        </w:rPr>
        <w:tab/>
      </w:r>
      <w:r>
        <w:rPr>
          <w:rFonts w:ascii="Arial" w:hAnsi="Arial" w:cs="Arial"/>
          <w:sz w:val="22"/>
          <w:szCs w:val="22"/>
        </w:rPr>
        <w:t xml:space="preserve">O Município de Abdon Batista </w:t>
      </w:r>
      <w:r w:rsidRPr="00DB048B">
        <w:rPr>
          <w:rFonts w:ascii="Arial" w:hAnsi="Arial" w:cs="Arial"/>
          <w:sz w:val="22"/>
          <w:szCs w:val="22"/>
        </w:rPr>
        <w:t xml:space="preserve">avaliará o mercado constantemente, promoverá as negociações necessárias ao ajustamento do preço e publicará trimestralmente eventuais variações nos preços registrados. </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19.8</w:t>
      </w:r>
      <w:r w:rsidRPr="00DB048B">
        <w:rPr>
          <w:rFonts w:ascii="Arial" w:hAnsi="Arial" w:cs="Arial"/>
          <w:sz w:val="22"/>
          <w:szCs w:val="22"/>
        </w:rPr>
        <w:tab/>
        <w:t>Os preços decorrentes da revisão não poderão ultrapassar os praticados no mercado, apurados trimestralmente pela Administração Municipal, mantendo-se a diferença percentual apurada entre o valor originalmente constante da proposta do fornecedor e aquele vigente no mercado à época do registro, com vistas a manter o mesmo equilíbrio econômico-financeiro.</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19.9</w:t>
      </w:r>
      <w:r w:rsidRPr="00DB048B">
        <w:rPr>
          <w:rFonts w:ascii="Arial" w:hAnsi="Arial" w:cs="Arial"/>
          <w:sz w:val="22"/>
          <w:szCs w:val="22"/>
        </w:rPr>
        <w:tab/>
        <w:t>As alterações de preços oriundos da revisão dos mesmos, no caso de desequilíbrio econômico-financeiro, serão publicadas no jornal</w:t>
      </w:r>
      <w:r w:rsidRPr="00DB048B">
        <w:rPr>
          <w:rFonts w:ascii="Arial" w:hAnsi="Arial" w:cs="Arial"/>
          <w:b/>
          <w:sz w:val="22"/>
          <w:szCs w:val="22"/>
        </w:rPr>
        <w:t xml:space="preserve"> </w:t>
      </w:r>
      <w:r w:rsidRPr="00DB048B">
        <w:rPr>
          <w:rFonts w:ascii="Arial" w:hAnsi="Arial" w:cs="Arial"/>
          <w:sz w:val="22"/>
          <w:szCs w:val="22"/>
        </w:rPr>
        <w:t>no</w:t>
      </w:r>
      <w:r w:rsidRPr="00DB048B">
        <w:rPr>
          <w:rFonts w:ascii="Arial" w:hAnsi="Arial" w:cs="Arial"/>
          <w:b/>
          <w:sz w:val="22"/>
          <w:szCs w:val="22"/>
        </w:rPr>
        <w:t xml:space="preserve"> </w:t>
      </w:r>
      <w:r w:rsidRPr="00DB048B">
        <w:rPr>
          <w:rFonts w:ascii="Arial" w:hAnsi="Arial" w:cs="Arial"/>
          <w:bCs/>
          <w:sz w:val="22"/>
          <w:szCs w:val="22"/>
        </w:rPr>
        <w:t>e</w:t>
      </w:r>
      <w:r w:rsidRPr="00DB048B">
        <w:rPr>
          <w:rFonts w:ascii="Arial" w:hAnsi="Arial" w:cs="Arial"/>
          <w:sz w:val="22"/>
          <w:szCs w:val="22"/>
        </w:rPr>
        <w:t xml:space="preserve"> disponibilizado no site: </w:t>
      </w:r>
      <w:hyperlink r:id="rId11" w:history="1">
        <w:r>
          <w:rPr>
            <w:rStyle w:val="Hyperlink"/>
            <w:sz w:val="22"/>
            <w:szCs w:val="22"/>
          </w:rPr>
          <w:t>www.abdonbatista.sc.gov.br</w:t>
        </w:r>
      </w:hyperlink>
      <w:r w:rsidRPr="00DB048B">
        <w:rPr>
          <w:rFonts w:ascii="Arial" w:hAnsi="Arial" w:cs="Arial"/>
          <w:b/>
          <w:bCs/>
          <w:sz w:val="22"/>
          <w:szCs w:val="22"/>
        </w:rPr>
        <w:t xml:space="preserve"> </w:t>
      </w:r>
      <w:r w:rsidRPr="00DB048B">
        <w:rPr>
          <w:rFonts w:ascii="Arial" w:hAnsi="Arial" w:cs="Arial"/>
          <w:sz w:val="22"/>
          <w:szCs w:val="22"/>
        </w:rPr>
        <w:t xml:space="preserve">do MUNICÍPIO DE </w:t>
      </w:r>
      <w:r>
        <w:rPr>
          <w:rFonts w:ascii="Arial" w:hAnsi="Arial" w:cs="Arial"/>
          <w:sz w:val="22"/>
          <w:szCs w:val="22"/>
        </w:rPr>
        <w:t>ABDON BATISTA</w:t>
      </w:r>
      <w:r w:rsidRPr="00DB048B">
        <w:rPr>
          <w:rFonts w:ascii="Arial" w:hAnsi="Arial" w:cs="Arial"/>
          <w:sz w:val="22"/>
          <w:szCs w:val="22"/>
        </w:rPr>
        <w:t xml:space="preserve"> - SC.</w:t>
      </w:r>
    </w:p>
    <w:p w:rsidR="00E32B5B" w:rsidRPr="00DB048B" w:rsidRDefault="00E32B5B" w:rsidP="00E32B5B">
      <w:pPr>
        <w:pStyle w:val="PargrafodaLista"/>
        <w:rPr>
          <w:rFonts w:ascii="Arial" w:hAnsi="Arial" w:cs="Arial"/>
          <w:sz w:val="22"/>
          <w:szCs w:val="22"/>
        </w:rPr>
      </w:pPr>
    </w:p>
    <w:p w:rsidR="00E32B5B" w:rsidRPr="00DB048B" w:rsidRDefault="00E32B5B" w:rsidP="00E32B5B">
      <w:pPr>
        <w:tabs>
          <w:tab w:val="num" w:pos="709"/>
        </w:tabs>
        <w:ind w:left="709" w:hanging="709"/>
        <w:jc w:val="both"/>
        <w:rPr>
          <w:rFonts w:ascii="Arial" w:hAnsi="Arial" w:cs="Arial"/>
          <w:sz w:val="22"/>
          <w:szCs w:val="22"/>
        </w:rPr>
      </w:pPr>
      <w:r>
        <w:rPr>
          <w:rFonts w:ascii="Arial" w:hAnsi="Arial" w:cs="Arial"/>
          <w:sz w:val="22"/>
          <w:szCs w:val="22"/>
        </w:rPr>
        <w:t>19.10</w:t>
      </w:r>
      <w:r w:rsidRPr="00DB048B">
        <w:rPr>
          <w:rFonts w:ascii="Arial" w:hAnsi="Arial" w:cs="Arial"/>
          <w:sz w:val="22"/>
          <w:szCs w:val="22"/>
        </w:rPr>
        <w:tab/>
        <w:t>Se o preço inicialmente registrado tornar-se superior ao praticado no mercado, a Administração Municipal negociará com o fornecedor sua redução.</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19.11</w:t>
      </w:r>
      <w:r w:rsidRPr="00DB048B">
        <w:rPr>
          <w:rFonts w:ascii="Arial" w:hAnsi="Arial" w:cs="Arial"/>
          <w:sz w:val="22"/>
          <w:szCs w:val="22"/>
        </w:rPr>
        <w:tab/>
        <w:t>Caso seja frustrada a negociação, o fornecedor será liberado do compromisso assumido.</w:t>
      </w:r>
    </w:p>
    <w:p w:rsidR="00E32B5B" w:rsidRPr="00DB048B" w:rsidRDefault="00E32B5B" w:rsidP="00E32B5B">
      <w:pPr>
        <w:jc w:val="both"/>
        <w:rPr>
          <w:rFonts w:ascii="Arial" w:hAnsi="Arial" w:cs="Arial"/>
          <w:sz w:val="22"/>
          <w:szCs w:val="22"/>
        </w:rPr>
      </w:pPr>
    </w:p>
    <w:p w:rsidR="00E32B5B" w:rsidRPr="00DB048B" w:rsidRDefault="00E32B5B" w:rsidP="00E32B5B">
      <w:pPr>
        <w:tabs>
          <w:tab w:val="num" w:pos="709"/>
        </w:tabs>
        <w:ind w:left="709" w:hanging="709"/>
        <w:jc w:val="both"/>
        <w:rPr>
          <w:rFonts w:ascii="Arial" w:hAnsi="Arial" w:cs="Arial"/>
          <w:sz w:val="22"/>
          <w:szCs w:val="22"/>
        </w:rPr>
      </w:pPr>
      <w:r>
        <w:rPr>
          <w:rFonts w:ascii="Arial" w:hAnsi="Arial" w:cs="Arial"/>
          <w:sz w:val="22"/>
          <w:szCs w:val="22"/>
        </w:rPr>
        <w:t>19.12</w:t>
      </w:r>
      <w:r w:rsidRPr="00DB048B">
        <w:rPr>
          <w:rFonts w:ascii="Arial" w:hAnsi="Arial" w:cs="Arial"/>
          <w:sz w:val="22"/>
          <w:szCs w:val="22"/>
        </w:rPr>
        <w:tab/>
        <w:t>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requerimento comprovante, tais como notas fiscais de aquisição de matérias-primas, lista de preços de fabricantes, entre outros, com vistas a justificar a impossibilidade de cumprir as exigências do contrato de Registro de Preços.</w:t>
      </w:r>
    </w:p>
    <w:p w:rsidR="00E32B5B" w:rsidRPr="00DB048B" w:rsidRDefault="00E32B5B" w:rsidP="00E32B5B">
      <w:pPr>
        <w:jc w:val="both"/>
        <w:rPr>
          <w:rFonts w:ascii="Arial" w:hAnsi="Arial" w:cs="Arial"/>
          <w:sz w:val="22"/>
          <w:szCs w:val="22"/>
        </w:rPr>
      </w:pPr>
    </w:p>
    <w:p w:rsidR="00E32B5B" w:rsidRPr="00DB048B" w:rsidRDefault="00E32B5B" w:rsidP="00E32B5B">
      <w:pPr>
        <w:tabs>
          <w:tab w:val="left" w:pos="709"/>
        </w:tabs>
        <w:ind w:left="709" w:hanging="709"/>
        <w:jc w:val="both"/>
        <w:rPr>
          <w:rFonts w:ascii="Arial" w:hAnsi="Arial" w:cs="Arial"/>
          <w:sz w:val="22"/>
          <w:szCs w:val="22"/>
        </w:rPr>
      </w:pPr>
      <w:r>
        <w:rPr>
          <w:rFonts w:ascii="Arial" w:hAnsi="Arial" w:cs="Arial"/>
          <w:sz w:val="22"/>
          <w:szCs w:val="22"/>
        </w:rPr>
        <w:t>19.13</w:t>
      </w:r>
      <w:r w:rsidRPr="00DB048B">
        <w:rPr>
          <w:rFonts w:ascii="Arial" w:hAnsi="Arial" w:cs="Arial"/>
          <w:sz w:val="22"/>
          <w:szCs w:val="22"/>
        </w:rPr>
        <w:tab/>
        <w:t xml:space="preserve">Não havendo êxito nas negociações, </w:t>
      </w:r>
      <w:r>
        <w:rPr>
          <w:rFonts w:ascii="Arial" w:hAnsi="Arial" w:cs="Arial"/>
          <w:sz w:val="22"/>
          <w:szCs w:val="22"/>
        </w:rPr>
        <w:t xml:space="preserve">O Município de Abdon Batista </w:t>
      </w:r>
      <w:r w:rsidRPr="00DB048B">
        <w:rPr>
          <w:rFonts w:ascii="Arial" w:hAnsi="Arial" w:cs="Arial"/>
          <w:sz w:val="22"/>
          <w:szCs w:val="22"/>
        </w:rPr>
        <w:t>procederá à revogação da Ata de Registro de Preços.</w:t>
      </w:r>
    </w:p>
    <w:p w:rsidR="00E32B5B" w:rsidRPr="00DB048B" w:rsidRDefault="00E32B5B" w:rsidP="00E32B5B">
      <w:pPr>
        <w:jc w:val="both"/>
        <w:rPr>
          <w:rFonts w:ascii="Arial" w:hAnsi="Arial" w:cs="Arial"/>
          <w:sz w:val="22"/>
          <w:szCs w:val="22"/>
        </w:rPr>
      </w:pPr>
    </w:p>
    <w:p w:rsidR="00E32B5B" w:rsidRPr="00DB048B" w:rsidRDefault="00E32B5B" w:rsidP="00E32B5B">
      <w:pPr>
        <w:tabs>
          <w:tab w:val="left" w:pos="709"/>
        </w:tabs>
        <w:ind w:left="709" w:hanging="709"/>
        <w:jc w:val="both"/>
        <w:rPr>
          <w:rFonts w:ascii="Arial" w:hAnsi="Arial" w:cs="Arial"/>
          <w:sz w:val="22"/>
          <w:szCs w:val="22"/>
        </w:rPr>
      </w:pPr>
      <w:r>
        <w:rPr>
          <w:rFonts w:ascii="Arial" w:hAnsi="Arial" w:cs="Arial"/>
          <w:sz w:val="22"/>
          <w:szCs w:val="22"/>
        </w:rPr>
        <w:t>19.14</w:t>
      </w:r>
      <w:r w:rsidRPr="00DB048B">
        <w:rPr>
          <w:rFonts w:ascii="Arial" w:hAnsi="Arial" w:cs="Arial"/>
          <w:sz w:val="22"/>
          <w:szCs w:val="22"/>
        </w:rPr>
        <w:tab/>
        <w:t>Da Ata constará, também, as obrigações d</w:t>
      </w:r>
      <w:r>
        <w:rPr>
          <w:rFonts w:ascii="Arial" w:hAnsi="Arial" w:cs="Arial"/>
          <w:sz w:val="22"/>
          <w:szCs w:val="22"/>
        </w:rPr>
        <w:t xml:space="preserve">o Município de Abdon Batista </w:t>
      </w:r>
      <w:r w:rsidRPr="00DB048B">
        <w:rPr>
          <w:rFonts w:ascii="Arial" w:hAnsi="Arial" w:cs="Arial"/>
          <w:sz w:val="22"/>
          <w:szCs w:val="22"/>
        </w:rPr>
        <w:t>e do Fornecedor.</w:t>
      </w:r>
    </w:p>
    <w:p w:rsidR="00E32B5B" w:rsidRPr="00DB048B" w:rsidRDefault="00E32B5B" w:rsidP="00E32B5B">
      <w:pPr>
        <w:jc w:val="both"/>
        <w:rPr>
          <w:rFonts w:ascii="Arial" w:hAnsi="Arial" w:cs="Arial"/>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19.15</w:t>
      </w:r>
      <w:proofErr w:type="gramStart"/>
      <w:r>
        <w:rPr>
          <w:rFonts w:ascii="Arial" w:hAnsi="Arial" w:cs="Arial"/>
          <w:sz w:val="22"/>
          <w:szCs w:val="22"/>
        </w:rPr>
        <w:t xml:space="preserve"> </w:t>
      </w:r>
      <w:r w:rsidRPr="00DB048B">
        <w:rPr>
          <w:rFonts w:ascii="Arial" w:hAnsi="Arial" w:cs="Arial"/>
          <w:sz w:val="22"/>
          <w:szCs w:val="22"/>
        </w:rPr>
        <w:t xml:space="preserve"> </w:t>
      </w:r>
      <w:proofErr w:type="gramEnd"/>
      <w:r w:rsidRPr="00DB048B">
        <w:rPr>
          <w:rFonts w:ascii="Arial" w:hAnsi="Arial" w:cs="Arial"/>
          <w:sz w:val="22"/>
          <w:szCs w:val="22"/>
        </w:rPr>
        <w:t xml:space="preserve">Os preços </w:t>
      </w:r>
      <w:r w:rsidRPr="00B81DB3">
        <w:rPr>
          <w:rFonts w:ascii="Arial" w:hAnsi="Arial" w:cs="Arial"/>
          <w:color w:val="000000"/>
          <w:sz w:val="22"/>
          <w:szCs w:val="22"/>
        </w:rPr>
        <w:t>registrados vigorarão da data da assinatura até 12 meses</w:t>
      </w:r>
      <w:r>
        <w:rPr>
          <w:rFonts w:ascii="Arial" w:hAnsi="Arial" w:cs="Arial"/>
          <w:sz w:val="22"/>
          <w:szCs w:val="22"/>
        </w:rPr>
        <w:t>.</w:t>
      </w:r>
    </w:p>
    <w:p w:rsidR="00E32B5B" w:rsidRPr="00DB048B" w:rsidRDefault="00E32B5B" w:rsidP="00E32B5B">
      <w:pPr>
        <w:jc w:val="both"/>
        <w:rPr>
          <w:rFonts w:ascii="Arial" w:hAnsi="Arial" w:cs="Arial"/>
          <w:b/>
          <w:sz w:val="22"/>
          <w:szCs w:val="22"/>
        </w:rPr>
      </w:pPr>
    </w:p>
    <w:p w:rsidR="00E32B5B" w:rsidRPr="00DB048B" w:rsidRDefault="00E32B5B" w:rsidP="00E32B5B">
      <w:pPr>
        <w:ind w:left="709" w:hanging="709"/>
        <w:jc w:val="both"/>
        <w:rPr>
          <w:rFonts w:ascii="Arial" w:hAnsi="Arial" w:cs="Arial"/>
          <w:sz w:val="22"/>
          <w:szCs w:val="22"/>
        </w:rPr>
      </w:pPr>
      <w:r>
        <w:rPr>
          <w:rFonts w:ascii="Arial" w:hAnsi="Arial" w:cs="Arial"/>
          <w:sz w:val="22"/>
          <w:szCs w:val="22"/>
        </w:rPr>
        <w:t>19.16</w:t>
      </w:r>
      <w:r w:rsidRPr="00DB048B">
        <w:rPr>
          <w:rFonts w:ascii="Arial" w:hAnsi="Arial" w:cs="Arial"/>
          <w:sz w:val="22"/>
          <w:szCs w:val="22"/>
        </w:rPr>
        <w:tab/>
        <w:t>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E32B5B" w:rsidRPr="00D64E0A" w:rsidRDefault="00E32B5B" w:rsidP="00E32B5B">
      <w:pPr>
        <w:pStyle w:val="Recuodecorpodetexto"/>
        <w:tabs>
          <w:tab w:val="clear" w:pos="709"/>
        </w:tabs>
        <w:autoSpaceDE/>
        <w:ind w:left="0" w:firstLine="0"/>
        <w:rPr>
          <w:sz w:val="22"/>
          <w:szCs w:val="22"/>
        </w:rPr>
      </w:pPr>
    </w:p>
    <w:p w:rsidR="00E32B5B" w:rsidRPr="00784AEB" w:rsidRDefault="00E32B5B" w:rsidP="00E32B5B">
      <w:pPr>
        <w:pStyle w:val="Ttulo1"/>
        <w:numPr>
          <w:ilvl w:val="0"/>
          <w:numId w:val="18"/>
        </w:numPr>
        <w:ind w:firstLine="2191"/>
        <w:rPr>
          <w:sz w:val="22"/>
          <w:szCs w:val="22"/>
        </w:rPr>
      </w:pPr>
      <w:bookmarkStart w:id="22" w:name="_Toc292118027"/>
      <w:bookmarkStart w:id="23" w:name="_Toc482024724"/>
      <w:r w:rsidRPr="00784AEB">
        <w:rPr>
          <w:sz w:val="22"/>
          <w:szCs w:val="22"/>
        </w:rPr>
        <w:t>DAS DISPOSIÇÕES GERAIS.</w:t>
      </w:r>
      <w:bookmarkEnd w:id="22"/>
      <w:bookmarkEnd w:id="23"/>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.1</w:t>
      </w:r>
      <w:r w:rsidRPr="00D64E0A">
        <w:rPr>
          <w:rFonts w:ascii="Arial" w:hAnsi="Arial" w:cs="Arial"/>
          <w:sz w:val="22"/>
          <w:szCs w:val="22"/>
        </w:rPr>
        <w:tab/>
        <w:t>O Prefeito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E32B5B" w:rsidRPr="00D64E0A" w:rsidRDefault="00E32B5B" w:rsidP="00E32B5B">
      <w:pPr>
        <w:autoSpaceDE w:val="0"/>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.2</w:t>
      </w:r>
      <w:r w:rsidRPr="00D64E0A">
        <w:rPr>
          <w:rFonts w:ascii="Arial" w:hAnsi="Arial" w:cs="Arial"/>
          <w:sz w:val="22"/>
          <w:szCs w:val="22"/>
        </w:rPr>
        <w:tab/>
        <w:t xml:space="preserve">É facultado ao Pregoeiro ou à autoridade superior, em qualquer fase da licitação, a promoção de diligência destinada a esclarecer ou complementar a instrução do processo. </w:t>
      </w:r>
    </w:p>
    <w:p w:rsidR="00E32B5B" w:rsidRPr="00D64E0A" w:rsidRDefault="00E32B5B" w:rsidP="00E32B5B">
      <w:pPr>
        <w:autoSpaceDE w:val="0"/>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.3</w:t>
      </w:r>
      <w:r w:rsidRPr="00D64E0A">
        <w:rPr>
          <w:rFonts w:ascii="Arial" w:hAnsi="Arial" w:cs="Arial"/>
          <w:sz w:val="22"/>
          <w:szCs w:val="22"/>
        </w:rPr>
        <w:tab/>
        <w:t xml:space="preserve">As normas que disciplinam este pregão serão sempre interpretadas em favor da ampliação da disputa entre os interessados, desde que não comprometam o interesse da Administração e a segurança da contratação.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.4</w:t>
      </w:r>
      <w:r w:rsidRPr="00D64E0A">
        <w:rPr>
          <w:rFonts w:ascii="Arial" w:hAnsi="Arial" w:cs="Arial"/>
          <w:sz w:val="22"/>
          <w:szCs w:val="22"/>
        </w:rPr>
        <w:tab/>
        <w:t xml:space="preserve">A homologação do resultado desta licitação não implicará em direito à contratação.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lastRenderedPageBreak/>
        <w:t>20</w:t>
      </w:r>
      <w:r w:rsidRPr="00D64E0A">
        <w:rPr>
          <w:rFonts w:ascii="Arial" w:hAnsi="Arial" w:cs="Arial"/>
          <w:sz w:val="22"/>
          <w:szCs w:val="22"/>
        </w:rPr>
        <w:t>.5</w:t>
      </w:r>
      <w:r w:rsidRPr="00D64E0A">
        <w:rPr>
          <w:rFonts w:ascii="Arial" w:hAnsi="Arial" w:cs="Arial"/>
          <w:sz w:val="22"/>
          <w:szCs w:val="22"/>
        </w:rPr>
        <w:tab/>
        <w:t xml:space="preserve">Para dirimir, na esfera judicial, as questões oriundas do presente Edital, será competente o juízo da Comarca de </w:t>
      </w:r>
      <w:r>
        <w:rPr>
          <w:rFonts w:ascii="Arial" w:hAnsi="Arial" w:cs="Arial"/>
          <w:sz w:val="22"/>
          <w:szCs w:val="22"/>
        </w:rPr>
        <w:t>Anita Garibaldi</w:t>
      </w:r>
      <w:r w:rsidRPr="00D64E0A">
        <w:rPr>
          <w:rFonts w:ascii="Arial" w:hAnsi="Arial" w:cs="Arial"/>
          <w:sz w:val="22"/>
          <w:szCs w:val="22"/>
        </w:rPr>
        <w:t xml:space="preserve">, no Estado de Santa Catarina.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.6</w:t>
      </w:r>
      <w:r w:rsidRPr="00D64E0A">
        <w:rPr>
          <w:rFonts w:ascii="Arial" w:hAnsi="Arial" w:cs="Arial"/>
          <w:sz w:val="22"/>
          <w:szCs w:val="22"/>
        </w:rPr>
        <w:tab/>
        <w:t xml:space="preserve">Na hipótese de não haver expediente no dia da abertura da presente licitação, ficará esta transferida para o primeiro dia útil subsequente, no mesmo local e horário, anteriormente estabelecidos.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.7</w:t>
      </w:r>
      <w:r w:rsidRPr="00D64E0A">
        <w:rPr>
          <w:rFonts w:ascii="Arial" w:hAnsi="Arial" w:cs="Arial"/>
          <w:sz w:val="22"/>
          <w:szCs w:val="22"/>
        </w:rPr>
        <w:tab/>
        <w:t xml:space="preserve">Quaisquer dúvidas porventura existentes sobre o disposto no presente Edital deverão ser objeto de consulta, por escrito, ao Pregoeiro, na Prefeitura Municipal de </w:t>
      </w:r>
      <w:r>
        <w:rPr>
          <w:rFonts w:ascii="Arial" w:hAnsi="Arial" w:cs="Arial"/>
          <w:sz w:val="22"/>
          <w:szCs w:val="22"/>
        </w:rPr>
        <w:t>Abdon Batista</w:t>
      </w:r>
      <w:r w:rsidRPr="00D64E0A">
        <w:rPr>
          <w:rFonts w:ascii="Arial" w:hAnsi="Arial" w:cs="Arial"/>
          <w:sz w:val="22"/>
          <w:szCs w:val="22"/>
        </w:rPr>
        <w:t>, até 03(três) dias úteis antes da data fixada para recebimento das propostas, as quais serão respondidas, igualmente por escrito, no prazo de 24 (vinte e quatro) horas, por meio de circular encaminhada a todos os interessados.</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.8</w:t>
      </w:r>
      <w:r w:rsidRPr="00D64E0A">
        <w:rPr>
          <w:rFonts w:ascii="Arial" w:hAnsi="Arial" w:cs="Arial"/>
          <w:sz w:val="22"/>
          <w:szCs w:val="22"/>
        </w:rPr>
        <w:tab/>
        <w:t xml:space="preserve">Demais informações poderão ser obtidas pelos telefones </w:t>
      </w:r>
      <w:r>
        <w:rPr>
          <w:rFonts w:ascii="Arial" w:hAnsi="Arial" w:cs="Arial"/>
          <w:sz w:val="22"/>
          <w:szCs w:val="22"/>
        </w:rPr>
        <w:t>(49) 3545-1133</w:t>
      </w:r>
      <w:r w:rsidRPr="00D64E0A">
        <w:rPr>
          <w:rFonts w:ascii="Arial" w:hAnsi="Arial" w:cs="Arial"/>
          <w:sz w:val="22"/>
          <w:szCs w:val="22"/>
        </w:rPr>
        <w:t xml:space="preserve"> ou através do e</w:t>
      </w:r>
      <w:r>
        <w:rPr>
          <w:rFonts w:ascii="Arial" w:hAnsi="Arial" w:cs="Arial"/>
          <w:sz w:val="22"/>
          <w:szCs w:val="22"/>
        </w:rPr>
        <w:t>-</w:t>
      </w:r>
      <w:r w:rsidRPr="00D64E0A">
        <w:rPr>
          <w:rFonts w:ascii="Arial" w:hAnsi="Arial" w:cs="Arial"/>
          <w:sz w:val="22"/>
          <w:szCs w:val="22"/>
        </w:rPr>
        <w:t xml:space="preserve">mail </w:t>
      </w:r>
      <w:hyperlink r:id="rId12" w:history="1">
        <w:r>
          <w:rPr>
            <w:rStyle w:val="Hyperlink"/>
            <w:sz w:val="22"/>
            <w:szCs w:val="22"/>
          </w:rPr>
          <w:t>compras@abdonbatista.sc.gov.br</w:t>
        </w:r>
      </w:hyperlink>
      <w:r w:rsidRPr="00D64E0A">
        <w:rPr>
          <w:rFonts w:ascii="Arial" w:hAnsi="Arial" w:cs="Arial"/>
          <w:sz w:val="22"/>
          <w:szCs w:val="22"/>
        </w:rPr>
        <w:t>.</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.9</w:t>
      </w:r>
      <w:r w:rsidRPr="00D64E0A">
        <w:rPr>
          <w:rFonts w:ascii="Arial" w:hAnsi="Arial" w:cs="Arial"/>
          <w:sz w:val="22"/>
          <w:szCs w:val="22"/>
        </w:rPr>
        <w:tab/>
        <w:t xml:space="preserve">Cópias do Edital e seus anexos estarão disponíveis, para consulta, no endereço da Prefeitura Municipal de </w:t>
      </w:r>
      <w:r>
        <w:rPr>
          <w:rFonts w:ascii="Arial" w:hAnsi="Arial" w:cs="Arial"/>
          <w:sz w:val="22"/>
          <w:szCs w:val="22"/>
        </w:rPr>
        <w:t>Abdon Batista</w:t>
      </w:r>
      <w:r w:rsidRPr="00D64E0A">
        <w:rPr>
          <w:rFonts w:ascii="Arial" w:hAnsi="Arial" w:cs="Arial"/>
          <w:sz w:val="22"/>
          <w:szCs w:val="22"/>
        </w:rPr>
        <w:t xml:space="preserve">. Avenida Getúlio Vargas, 443, Centro.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Corpodetexto2"/>
        <w:tabs>
          <w:tab w:val="left" w:pos="709"/>
        </w:tabs>
        <w:rPr>
          <w:sz w:val="22"/>
          <w:szCs w:val="22"/>
        </w:rPr>
      </w:pPr>
      <w:r>
        <w:rPr>
          <w:sz w:val="22"/>
          <w:szCs w:val="22"/>
        </w:rPr>
        <w:t>20</w:t>
      </w:r>
      <w:r w:rsidRPr="00D64E0A">
        <w:rPr>
          <w:sz w:val="22"/>
          <w:szCs w:val="22"/>
        </w:rPr>
        <w:t>.10</w:t>
      </w:r>
      <w:r w:rsidRPr="00D64E0A">
        <w:rPr>
          <w:sz w:val="22"/>
          <w:szCs w:val="22"/>
        </w:rPr>
        <w:tab/>
        <w:t>Fazem parte integrante deste Edital:</w:t>
      </w:r>
    </w:p>
    <w:p w:rsidR="00E32B5B" w:rsidRDefault="00E32B5B" w:rsidP="00E32B5B">
      <w:pPr>
        <w:pStyle w:val="Ttulo6"/>
        <w:rPr>
          <w:sz w:val="22"/>
          <w:szCs w:val="22"/>
        </w:rPr>
      </w:pPr>
      <w:r w:rsidRPr="00D64E0A">
        <w:rPr>
          <w:sz w:val="22"/>
          <w:szCs w:val="22"/>
        </w:rPr>
        <w:t xml:space="preserve">Anexo I – Termo de Referência </w:t>
      </w: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 xml:space="preserve">Anexos II, III, IV, V e VI, – Modelos de Declarações. </w:t>
      </w:r>
    </w:p>
    <w:p w:rsidR="00E32B5B" w:rsidRDefault="00E32B5B" w:rsidP="00E32B5B">
      <w:pPr>
        <w:autoSpaceDE w:val="0"/>
        <w:ind w:firstLine="709"/>
        <w:jc w:val="both"/>
        <w:rPr>
          <w:rFonts w:ascii="Arial" w:hAnsi="Arial" w:cs="Arial"/>
          <w:sz w:val="22"/>
          <w:szCs w:val="22"/>
        </w:rPr>
      </w:pPr>
      <w:r>
        <w:rPr>
          <w:rFonts w:ascii="Arial" w:hAnsi="Arial" w:cs="Arial"/>
          <w:sz w:val="22"/>
          <w:szCs w:val="22"/>
        </w:rPr>
        <w:t>Anexo VII - Minuta de Contrato de ata de Registro de Preço.</w:t>
      </w:r>
    </w:p>
    <w:p w:rsidR="00E32B5B" w:rsidRPr="00C00857" w:rsidRDefault="00E32B5B" w:rsidP="00E32B5B">
      <w:pPr>
        <w:autoSpaceDE w:val="0"/>
        <w:ind w:firstLine="709"/>
        <w:jc w:val="both"/>
        <w:rPr>
          <w:rFonts w:ascii="Arial" w:hAnsi="Arial" w:cs="Arial"/>
          <w:sz w:val="22"/>
          <w:szCs w:val="22"/>
        </w:rPr>
      </w:pPr>
      <w:r w:rsidRPr="00C00857">
        <w:rPr>
          <w:rFonts w:ascii="Arial" w:hAnsi="Arial" w:cs="Arial"/>
          <w:sz w:val="22"/>
          <w:szCs w:val="22"/>
        </w:rPr>
        <w:t xml:space="preserve">ANEXO VIII - Ao receberem cópia deste Edital, deverá ser enviado ao Município de </w:t>
      </w:r>
      <w:r>
        <w:rPr>
          <w:rFonts w:ascii="Arial" w:hAnsi="Arial" w:cs="Arial"/>
          <w:sz w:val="22"/>
          <w:szCs w:val="22"/>
        </w:rPr>
        <w:t>Abdon Batista</w:t>
      </w:r>
      <w:r w:rsidRPr="00C00857">
        <w:rPr>
          <w:rFonts w:ascii="Arial" w:hAnsi="Arial" w:cs="Arial"/>
          <w:sz w:val="22"/>
          <w:szCs w:val="22"/>
        </w:rPr>
        <w:t xml:space="preserve">/SC por fax, assinado, carimbado e datado, para ser </w:t>
      </w:r>
      <w:proofErr w:type="gramStart"/>
      <w:r w:rsidRPr="00C00857">
        <w:rPr>
          <w:rFonts w:ascii="Arial" w:hAnsi="Arial" w:cs="Arial"/>
          <w:sz w:val="22"/>
          <w:szCs w:val="22"/>
        </w:rPr>
        <w:t>arquivado</w:t>
      </w:r>
      <w:proofErr w:type="gramEnd"/>
      <w:r w:rsidRPr="00C00857">
        <w:rPr>
          <w:rFonts w:ascii="Arial" w:hAnsi="Arial" w:cs="Arial"/>
          <w:sz w:val="22"/>
          <w:szCs w:val="22"/>
        </w:rPr>
        <w:t xml:space="preserve"> ao processo a Declaração de Retirada de Edital.</w:t>
      </w:r>
    </w:p>
    <w:p w:rsidR="00E32B5B" w:rsidRPr="00C00857" w:rsidRDefault="00E32B5B" w:rsidP="00E32B5B">
      <w:pPr>
        <w:autoSpaceDE w:val="0"/>
        <w:ind w:firstLine="709"/>
        <w:jc w:val="both"/>
        <w:rPr>
          <w:rFonts w:ascii="Arial" w:hAnsi="Arial" w:cs="Arial"/>
          <w:sz w:val="22"/>
          <w:szCs w:val="22"/>
        </w:rPr>
      </w:pPr>
      <w:r>
        <w:rPr>
          <w:rFonts w:ascii="Arial" w:hAnsi="Arial" w:cs="Arial"/>
          <w:sz w:val="22"/>
          <w:szCs w:val="22"/>
        </w:rPr>
        <w:t xml:space="preserve">ANEXO IX – Declaração de que não </w:t>
      </w:r>
      <w:proofErr w:type="gramStart"/>
      <w:r>
        <w:rPr>
          <w:rFonts w:ascii="Arial" w:hAnsi="Arial" w:cs="Arial"/>
          <w:sz w:val="22"/>
          <w:szCs w:val="22"/>
        </w:rPr>
        <w:t>possui</w:t>
      </w:r>
      <w:proofErr w:type="gramEnd"/>
      <w:r>
        <w:rPr>
          <w:rFonts w:ascii="Arial" w:hAnsi="Arial" w:cs="Arial"/>
          <w:sz w:val="22"/>
          <w:szCs w:val="22"/>
        </w:rPr>
        <w:t xml:space="preserve"> em seu quadro de pessoal servidores públicos exercendo funções técnicas, comerciais, de gerência, administração ou tomada de decisão.</w:t>
      </w:r>
    </w:p>
    <w:p w:rsidR="00E32B5B" w:rsidRPr="00D64E0A" w:rsidRDefault="00E32B5B" w:rsidP="00E32B5B">
      <w:pPr>
        <w:autoSpaceDE w:val="0"/>
        <w:ind w:firstLine="709"/>
        <w:jc w:val="both"/>
        <w:rPr>
          <w:rFonts w:ascii="Arial" w:hAnsi="Arial" w:cs="Arial"/>
          <w:sz w:val="22"/>
          <w:szCs w:val="22"/>
        </w:rPr>
      </w:pPr>
      <w:r>
        <w:rPr>
          <w:rFonts w:ascii="Arial" w:hAnsi="Arial" w:cs="Arial"/>
          <w:sz w:val="22"/>
          <w:szCs w:val="22"/>
        </w:rPr>
        <w:t xml:space="preserve">  </w:t>
      </w:r>
    </w:p>
    <w:p w:rsidR="00E32B5B" w:rsidRDefault="00E32B5B" w:rsidP="00E32B5B">
      <w:pPr>
        <w:autoSpaceDE w:val="0"/>
        <w:ind w:firstLine="1125"/>
        <w:jc w:val="right"/>
        <w:rPr>
          <w:rFonts w:ascii="Arial" w:hAnsi="Arial" w:cs="Arial"/>
          <w:sz w:val="22"/>
          <w:szCs w:val="22"/>
        </w:rPr>
      </w:pPr>
    </w:p>
    <w:p w:rsidR="00E32B5B" w:rsidRPr="00B81DB3" w:rsidRDefault="00E32B5B" w:rsidP="00E32B5B">
      <w:pPr>
        <w:autoSpaceDE w:val="0"/>
        <w:ind w:firstLine="1125"/>
        <w:jc w:val="right"/>
        <w:rPr>
          <w:rFonts w:ascii="Arial" w:hAnsi="Arial" w:cs="Arial"/>
          <w:color w:val="000000"/>
          <w:sz w:val="22"/>
          <w:szCs w:val="22"/>
        </w:rPr>
      </w:pPr>
      <w:r>
        <w:rPr>
          <w:rFonts w:ascii="Arial" w:hAnsi="Arial" w:cs="Arial"/>
          <w:color w:val="000000"/>
          <w:sz w:val="22"/>
          <w:szCs w:val="22"/>
        </w:rPr>
        <w:t>Abdon Batista/SC, 24</w:t>
      </w:r>
      <w:r w:rsidRPr="00B81DB3">
        <w:rPr>
          <w:rFonts w:ascii="Arial" w:hAnsi="Arial" w:cs="Arial"/>
          <w:color w:val="000000"/>
          <w:sz w:val="22"/>
          <w:szCs w:val="22"/>
        </w:rPr>
        <w:t xml:space="preserve"> de </w:t>
      </w:r>
      <w:r>
        <w:rPr>
          <w:rFonts w:ascii="Arial" w:hAnsi="Arial" w:cs="Arial"/>
          <w:color w:val="000000"/>
          <w:sz w:val="22"/>
          <w:szCs w:val="22"/>
        </w:rPr>
        <w:t>abril</w:t>
      </w:r>
      <w:r w:rsidRPr="00B81DB3">
        <w:rPr>
          <w:rFonts w:ascii="Arial" w:hAnsi="Arial" w:cs="Arial"/>
          <w:color w:val="000000"/>
          <w:sz w:val="22"/>
          <w:szCs w:val="22"/>
        </w:rPr>
        <w:t xml:space="preserve"> de </w:t>
      </w:r>
      <w:r>
        <w:rPr>
          <w:rFonts w:ascii="Arial" w:hAnsi="Arial" w:cs="Arial"/>
          <w:color w:val="000000"/>
          <w:sz w:val="22"/>
          <w:szCs w:val="22"/>
        </w:rPr>
        <w:t>2019</w:t>
      </w:r>
      <w:r w:rsidRPr="00B81DB3">
        <w:rPr>
          <w:rFonts w:ascii="Arial" w:hAnsi="Arial" w:cs="Arial"/>
          <w:color w:val="000000"/>
          <w:sz w:val="22"/>
          <w:szCs w:val="22"/>
        </w:rPr>
        <w:t>.</w:t>
      </w:r>
    </w:p>
    <w:p w:rsidR="00E32B5B" w:rsidRDefault="00E32B5B" w:rsidP="00E32B5B"/>
    <w:p w:rsidR="00E32B5B" w:rsidRDefault="00E32B5B" w:rsidP="00E32B5B"/>
    <w:p w:rsidR="00E32B5B" w:rsidRDefault="00E32B5B" w:rsidP="00E32B5B"/>
    <w:p w:rsidR="00E32B5B" w:rsidRDefault="00E32B5B" w:rsidP="00E32B5B"/>
    <w:p w:rsidR="00E32B5B" w:rsidRPr="00B81DB3" w:rsidRDefault="00E32B5B" w:rsidP="00E32B5B">
      <w:pPr>
        <w:pStyle w:val="Ttulo7"/>
        <w:rPr>
          <w:color w:val="000000"/>
          <w:sz w:val="22"/>
          <w:szCs w:val="22"/>
        </w:rPr>
      </w:pPr>
      <w:r>
        <w:rPr>
          <w:color w:val="000000"/>
          <w:sz w:val="22"/>
          <w:szCs w:val="22"/>
        </w:rPr>
        <w:t xml:space="preserve">LUCIMAR ANTONIO SALMORIA </w:t>
      </w:r>
    </w:p>
    <w:p w:rsidR="00E32B5B" w:rsidRDefault="00E32B5B" w:rsidP="00E32B5B">
      <w:pPr>
        <w:autoSpaceDE w:val="0"/>
        <w:ind w:firstLine="1125"/>
        <w:jc w:val="center"/>
        <w:rPr>
          <w:rFonts w:ascii="Arial" w:hAnsi="Arial" w:cs="Arial"/>
          <w:b/>
          <w:bCs/>
          <w:sz w:val="22"/>
          <w:szCs w:val="22"/>
        </w:rPr>
      </w:pPr>
      <w:r w:rsidRPr="00D64E0A">
        <w:rPr>
          <w:rFonts w:ascii="Arial" w:hAnsi="Arial" w:cs="Arial"/>
          <w:b/>
          <w:bCs/>
          <w:sz w:val="22"/>
          <w:szCs w:val="22"/>
        </w:rPr>
        <w:t xml:space="preserve"> PREFEITO MUNICIPAL</w:t>
      </w:r>
    </w:p>
    <w:p w:rsidR="00E32B5B" w:rsidRDefault="00E32B5B" w:rsidP="00E32B5B">
      <w:pPr>
        <w:autoSpaceDE w:val="0"/>
        <w:rPr>
          <w:rFonts w:ascii="Arial" w:hAnsi="Arial" w:cs="Arial"/>
          <w:b/>
          <w:bCs/>
          <w:sz w:val="22"/>
          <w:szCs w:val="22"/>
          <w:u w:val="single"/>
        </w:rPr>
      </w:pPr>
    </w:p>
    <w:p w:rsidR="00E32B5B" w:rsidRDefault="00E32B5B" w:rsidP="00E32B5B">
      <w:pPr>
        <w:autoSpaceDE w:val="0"/>
        <w:rPr>
          <w:rFonts w:ascii="Arial" w:hAnsi="Arial" w:cs="Arial"/>
          <w:b/>
          <w:bCs/>
          <w:sz w:val="22"/>
          <w:szCs w:val="22"/>
          <w:u w:val="single"/>
        </w:rPr>
      </w:pPr>
    </w:p>
    <w:p w:rsidR="00E32B5B" w:rsidRDefault="00E32B5B" w:rsidP="00E32B5B">
      <w:pPr>
        <w:autoSpaceDE w:val="0"/>
        <w:rPr>
          <w:rFonts w:ascii="Arial" w:hAnsi="Arial" w:cs="Arial"/>
          <w:b/>
          <w:bCs/>
          <w:sz w:val="22"/>
          <w:szCs w:val="22"/>
          <w:u w:val="single"/>
        </w:rPr>
      </w:pPr>
    </w:p>
    <w:p w:rsidR="00E32B5B" w:rsidRPr="00D64E0A" w:rsidRDefault="00E32B5B" w:rsidP="00E32B5B">
      <w:pPr>
        <w:autoSpaceDE w:val="0"/>
        <w:rPr>
          <w:rFonts w:ascii="Arial" w:hAnsi="Arial" w:cs="Arial"/>
          <w:b/>
          <w:bCs/>
          <w:sz w:val="22"/>
          <w:szCs w:val="22"/>
          <w:u w:val="single"/>
        </w:rPr>
      </w:pPr>
      <w:r w:rsidRPr="00D64E0A">
        <w:rPr>
          <w:rFonts w:ascii="Arial" w:hAnsi="Arial" w:cs="Arial"/>
          <w:b/>
          <w:bCs/>
          <w:sz w:val="22"/>
          <w:szCs w:val="22"/>
          <w:u w:val="single"/>
        </w:rPr>
        <w:t>VISTO:</w:t>
      </w:r>
    </w:p>
    <w:p w:rsidR="00E32B5B" w:rsidRDefault="00E32B5B" w:rsidP="00E32B5B">
      <w:pPr>
        <w:autoSpaceDE w:val="0"/>
        <w:rPr>
          <w:rFonts w:ascii="Arial" w:hAnsi="Arial" w:cs="Arial"/>
          <w:b/>
          <w:bCs/>
          <w:sz w:val="22"/>
          <w:szCs w:val="22"/>
        </w:rPr>
      </w:pPr>
      <w:r w:rsidRPr="00D64E0A">
        <w:rPr>
          <w:rFonts w:ascii="Arial" w:hAnsi="Arial" w:cs="Arial"/>
          <w:b/>
          <w:bCs/>
          <w:sz w:val="22"/>
          <w:szCs w:val="22"/>
        </w:rPr>
        <w:softHyphen/>
      </w:r>
    </w:p>
    <w:p w:rsidR="00E32B5B" w:rsidRDefault="00E32B5B" w:rsidP="00E32B5B">
      <w:pPr>
        <w:autoSpaceDE w:val="0"/>
        <w:rPr>
          <w:rFonts w:ascii="Arial" w:hAnsi="Arial" w:cs="Arial"/>
          <w:b/>
          <w:bCs/>
          <w:sz w:val="22"/>
          <w:szCs w:val="22"/>
        </w:rPr>
      </w:pPr>
    </w:p>
    <w:p w:rsidR="00E32B5B" w:rsidRDefault="00E32B5B" w:rsidP="00E32B5B">
      <w:pPr>
        <w:autoSpaceDE w:val="0"/>
        <w:rPr>
          <w:rFonts w:ascii="Arial" w:hAnsi="Arial" w:cs="Arial"/>
          <w:b/>
          <w:bCs/>
          <w:sz w:val="22"/>
          <w:szCs w:val="22"/>
        </w:rPr>
      </w:pPr>
    </w:p>
    <w:p w:rsidR="00E32B5B" w:rsidRPr="00D64E0A" w:rsidRDefault="00E32B5B" w:rsidP="00E32B5B">
      <w:pPr>
        <w:autoSpaceDE w:val="0"/>
        <w:rPr>
          <w:rFonts w:ascii="Arial" w:hAnsi="Arial" w:cs="Arial"/>
          <w:b/>
          <w:bCs/>
          <w:sz w:val="22"/>
          <w:szCs w:val="22"/>
        </w:rPr>
      </w:pPr>
      <w:r w:rsidRPr="00D64E0A">
        <w:rPr>
          <w:rFonts w:ascii="Arial" w:hAnsi="Arial" w:cs="Arial"/>
          <w:b/>
          <w:bCs/>
          <w:sz w:val="22"/>
          <w:szCs w:val="22"/>
        </w:rPr>
        <w:t>________________________</w:t>
      </w:r>
      <w:r>
        <w:rPr>
          <w:rFonts w:ascii="Arial" w:hAnsi="Arial" w:cs="Arial"/>
          <w:b/>
          <w:bCs/>
          <w:sz w:val="22"/>
          <w:szCs w:val="22"/>
        </w:rPr>
        <w:t>______</w:t>
      </w:r>
    </w:p>
    <w:p w:rsidR="00E32B5B" w:rsidRPr="00C00857" w:rsidRDefault="00E32B5B" w:rsidP="00E32B5B">
      <w:pPr>
        <w:rPr>
          <w:rFonts w:ascii="Arial" w:hAnsi="Arial" w:cs="Arial"/>
          <w:b/>
          <w:bCs/>
          <w:sz w:val="22"/>
          <w:szCs w:val="22"/>
        </w:rPr>
      </w:pPr>
      <w:r>
        <w:rPr>
          <w:rFonts w:ascii="Arial" w:hAnsi="Arial" w:cs="Arial"/>
          <w:b/>
          <w:bCs/>
          <w:sz w:val="22"/>
          <w:szCs w:val="22"/>
        </w:rPr>
        <w:t>WANDERLEY JOSE CORONA</w:t>
      </w:r>
    </w:p>
    <w:p w:rsidR="00E32B5B" w:rsidRPr="00D64E0A" w:rsidRDefault="00E32B5B" w:rsidP="00E32B5B">
      <w:pPr>
        <w:rPr>
          <w:rFonts w:ascii="Arial" w:hAnsi="Arial" w:cs="Arial"/>
          <w:b/>
          <w:bCs/>
          <w:sz w:val="22"/>
          <w:szCs w:val="22"/>
          <w:u w:val="single"/>
        </w:rPr>
      </w:pPr>
      <w:r w:rsidRPr="00C00857">
        <w:rPr>
          <w:rFonts w:ascii="Arial" w:hAnsi="Arial" w:cs="Arial"/>
          <w:b/>
          <w:bCs/>
          <w:sz w:val="22"/>
          <w:szCs w:val="22"/>
        </w:rPr>
        <w:t>ASSESSOR JURÍDICO</w:t>
      </w:r>
    </w:p>
    <w:p w:rsidR="00E32B5B" w:rsidRPr="00D64E0A" w:rsidRDefault="00E32B5B" w:rsidP="00E32B5B">
      <w:pPr>
        <w:autoSpaceDE w:val="0"/>
        <w:jc w:val="center"/>
        <w:rPr>
          <w:rFonts w:ascii="Arial" w:hAnsi="Arial" w:cs="Arial"/>
          <w:b/>
          <w:bCs/>
          <w:sz w:val="22"/>
          <w:szCs w:val="22"/>
        </w:rPr>
      </w:pPr>
      <w:r w:rsidRPr="00D64E0A">
        <w:rPr>
          <w:rFonts w:ascii="Arial" w:hAnsi="Arial" w:cs="Arial"/>
          <w:b/>
          <w:bCs/>
          <w:sz w:val="22"/>
          <w:szCs w:val="22"/>
          <w:u w:val="single"/>
        </w:rPr>
        <w:br w:type="page"/>
      </w:r>
      <w:r>
        <w:rPr>
          <w:rFonts w:ascii="Arial" w:hAnsi="Arial" w:cs="Arial"/>
          <w:b/>
          <w:bCs/>
          <w:sz w:val="22"/>
          <w:szCs w:val="22"/>
        </w:rPr>
        <w:lastRenderedPageBreak/>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Default="00E32B5B" w:rsidP="00E32B5B">
      <w:pPr>
        <w:autoSpaceDE w:val="0"/>
        <w:ind w:firstLine="142"/>
        <w:jc w:val="center"/>
        <w:rPr>
          <w:rFonts w:ascii="Arial" w:hAnsi="Arial" w:cs="Arial"/>
          <w:b/>
          <w:bCs/>
          <w:sz w:val="22"/>
          <w:szCs w:val="22"/>
          <w:u w:val="single"/>
        </w:rPr>
      </w:pPr>
    </w:p>
    <w:p w:rsidR="00E32B5B" w:rsidRPr="00D64E0A" w:rsidRDefault="00E32B5B" w:rsidP="00E32B5B">
      <w:pPr>
        <w:pStyle w:val="Ttulo1"/>
        <w:numPr>
          <w:ilvl w:val="0"/>
          <w:numId w:val="0"/>
        </w:numPr>
        <w:jc w:val="center"/>
        <w:rPr>
          <w:sz w:val="22"/>
          <w:szCs w:val="22"/>
        </w:rPr>
      </w:pPr>
      <w:bookmarkStart w:id="24" w:name="_Toc482024725"/>
      <w:r w:rsidRPr="00D64E0A">
        <w:rPr>
          <w:sz w:val="22"/>
          <w:szCs w:val="22"/>
        </w:rPr>
        <w:t>TERMO DE REFERÊNCIA</w:t>
      </w:r>
      <w:bookmarkEnd w:id="24"/>
    </w:p>
    <w:p w:rsidR="00E32B5B" w:rsidRPr="00D64E0A" w:rsidRDefault="00E32B5B" w:rsidP="00E32B5B">
      <w:pPr>
        <w:autoSpaceDE w:val="0"/>
        <w:ind w:firstLine="142"/>
        <w:jc w:val="center"/>
        <w:rPr>
          <w:rFonts w:ascii="Arial" w:hAnsi="Arial" w:cs="Arial"/>
          <w:b/>
          <w:bCs/>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01)</w:t>
      </w:r>
      <w:proofErr w:type="gramEnd"/>
      <w:r w:rsidRPr="00D64E0A">
        <w:rPr>
          <w:rFonts w:ascii="Arial" w:hAnsi="Arial" w:cs="Arial"/>
          <w:b/>
          <w:sz w:val="22"/>
          <w:szCs w:val="22"/>
          <w:u w:val="single"/>
        </w:rPr>
        <w:t xml:space="preserve"> - OBJETO</w:t>
      </w:r>
    </w:p>
    <w:p w:rsidR="00E32B5B" w:rsidRPr="00E1036F" w:rsidRDefault="00E32B5B" w:rsidP="00E32B5B">
      <w:pPr>
        <w:jc w:val="both"/>
        <w:rPr>
          <w:rFonts w:ascii="Arial" w:hAnsi="Arial" w:cs="Arial"/>
          <w:b/>
          <w:sz w:val="22"/>
          <w:szCs w:val="22"/>
        </w:rPr>
      </w:pPr>
      <w:r w:rsidRPr="00CB438A">
        <w:rPr>
          <w:rFonts w:ascii="Arial" w:hAnsi="Arial" w:cs="Arial"/>
          <w:sz w:val="22"/>
          <w:szCs w:val="22"/>
        </w:rPr>
        <w:t xml:space="preserve">1.1 A presente licitação tem como objeto </w:t>
      </w:r>
      <w:r w:rsidRPr="00E1036F">
        <w:rPr>
          <w:rFonts w:ascii="Arial" w:hAnsi="Arial" w:cs="Arial"/>
          <w:b/>
          <w:sz w:val="22"/>
          <w:szCs w:val="22"/>
        </w:rPr>
        <w:t xml:space="preserve">seleção de propostas visando o </w:t>
      </w:r>
      <w:r w:rsidRPr="00987866">
        <w:rPr>
          <w:rFonts w:ascii="Arial" w:hAnsi="Arial" w:cs="Arial"/>
          <w:b/>
          <w:bCs/>
          <w:iCs/>
          <w:sz w:val="22"/>
          <w:szCs w:val="22"/>
        </w:rPr>
        <w:t xml:space="preserve">Registro de Preços para eventuais aquisições parceladas de </w:t>
      </w:r>
      <w:r w:rsidRPr="00CC1227">
        <w:rPr>
          <w:rFonts w:ascii="Arial" w:hAnsi="Arial" w:cs="Arial"/>
          <w:b/>
          <w:bCs/>
          <w:iCs/>
          <w:sz w:val="22"/>
          <w:szCs w:val="22"/>
        </w:rPr>
        <w:t>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02)</w:t>
      </w:r>
      <w:proofErr w:type="gramEnd"/>
      <w:r w:rsidRPr="00D64E0A">
        <w:rPr>
          <w:rFonts w:ascii="Arial" w:hAnsi="Arial" w:cs="Arial"/>
          <w:b/>
          <w:sz w:val="22"/>
          <w:szCs w:val="22"/>
          <w:u w:val="single"/>
        </w:rPr>
        <w:t xml:space="preserve"> - JUSTIFICATIVA DA CONTRATAÇÃO</w:t>
      </w:r>
    </w:p>
    <w:p w:rsidR="00E32B5B" w:rsidRDefault="00E32B5B" w:rsidP="00E32B5B">
      <w:pPr>
        <w:ind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 xml:space="preserve">2.1 Estes </w:t>
      </w:r>
      <w:r>
        <w:rPr>
          <w:rFonts w:ascii="Arial" w:hAnsi="Arial" w:cs="Arial"/>
          <w:sz w:val="22"/>
          <w:szCs w:val="22"/>
        </w:rPr>
        <w:t xml:space="preserve">produtos </w:t>
      </w:r>
      <w:r w:rsidRPr="00D64E0A">
        <w:rPr>
          <w:rFonts w:ascii="Arial" w:hAnsi="Arial" w:cs="Arial"/>
          <w:sz w:val="22"/>
          <w:szCs w:val="22"/>
        </w:rPr>
        <w:t xml:space="preserve">serão utilizados </w:t>
      </w:r>
      <w:r>
        <w:rPr>
          <w:rFonts w:ascii="Arial" w:hAnsi="Arial" w:cs="Arial"/>
          <w:sz w:val="22"/>
          <w:szCs w:val="22"/>
        </w:rPr>
        <w:t xml:space="preserve">no abastecimento de diversas máquinas e veículos que compõe a frota Municipal da prefeitura municipal de Abdon </w:t>
      </w:r>
      <w:proofErr w:type="spellStart"/>
      <w:r>
        <w:rPr>
          <w:rFonts w:ascii="Arial" w:hAnsi="Arial" w:cs="Arial"/>
          <w:sz w:val="22"/>
          <w:szCs w:val="22"/>
        </w:rPr>
        <w:t>Batista-SC</w:t>
      </w:r>
      <w:proofErr w:type="spellEnd"/>
      <w:r>
        <w:rPr>
          <w:rFonts w:ascii="Arial" w:hAnsi="Arial" w:cs="Arial"/>
          <w:sz w:val="22"/>
          <w:szCs w:val="22"/>
        </w:rPr>
        <w:t xml:space="preserve">. </w:t>
      </w:r>
    </w:p>
    <w:p w:rsidR="00E32B5B"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03)</w:t>
      </w:r>
      <w:proofErr w:type="gramEnd"/>
      <w:r w:rsidRPr="00D64E0A">
        <w:rPr>
          <w:rFonts w:ascii="Arial" w:hAnsi="Arial" w:cs="Arial"/>
          <w:b/>
          <w:sz w:val="22"/>
          <w:szCs w:val="22"/>
          <w:u w:val="single"/>
        </w:rPr>
        <w:t xml:space="preserve"> - ESPECIFICAÇÃO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3.1 Os </w:t>
      </w:r>
      <w:r>
        <w:rPr>
          <w:rFonts w:ascii="Arial" w:hAnsi="Arial" w:cs="Arial"/>
          <w:sz w:val="22"/>
          <w:szCs w:val="22"/>
        </w:rPr>
        <w:t>produtos</w:t>
      </w:r>
      <w:r w:rsidRPr="00D64E0A">
        <w:rPr>
          <w:rFonts w:ascii="Arial" w:hAnsi="Arial" w:cs="Arial"/>
          <w:sz w:val="22"/>
          <w:szCs w:val="22"/>
        </w:rPr>
        <w:t xml:space="preserve"> estão descritos no Anexo </w:t>
      </w:r>
      <w:r>
        <w:rPr>
          <w:rFonts w:ascii="Arial" w:hAnsi="Arial" w:cs="Arial"/>
          <w:sz w:val="22"/>
          <w:szCs w:val="22"/>
        </w:rPr>
        <w:t>I</w:t>
      </w:r>
      <w:r w:rsidRPr="00D64E0A">
        <w:rPr>
          <w:rFonts w:ascii="Arial" w:hAnsi="Arial" w:cs="Arial"/>
          <w:sz w:val="22"/>
          <w:szCs w:val="22"/>
        </w:rPr>
        <w:t>.</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04)</w:t>
      </w:r>
      <w:proofErr w:type="gramEnd"/>
      <w:r w:rsidRPr="00D64E0A">
        <w:rPr>
          <w:rFonts w:ascii="Arial" w:hAnsi="Arial" w:cs="Arial"/>
          <w:b/>
          <w:sz w:val="22"/>
          <w:szCs w:val="22"/>
          <w:u w:val="single"/>
        </w:rPr>
        <w:t xml:space="preserve"> - CONDIÇÕES DE FORNECIMENTO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4.1 Os </w:t>
      </w:r>
      <w:r>
        <w:rPr>
          <w:rFonts w:ascii="Arial" w:hAnsi="Arial" w:cs="Arial"/>
          <w:sz w:val="22"/>
          <w:szCs w:val="22"/>
        </w:rPr>
        <w:t xml:space="preserve">produtos </w:t>
      </w:r>
      <w:r w:rsidRPr="00D64E0A">
        <w:rPr>
          <w:rFonts w:ascii="Arial" w:hAnsi="Arial" w:cs="Arial"/>
          <w:sz w:val="22"/>
          <w:szCs w:val="22"/>
        </w:rPr>
        <w:t xml:space="preserve">apresentados neste Termo de Referência deveram ser </w:t>
      </w:r>
      <w:r>
        <w:rPr>
          <w:rFonts w:ascii="Arial" w:hAnsi="Arial" w:cs="Arial"/>
          <w:sz w:val="22"/>
          <w:szCs w:val="22"/>
        </w:rPr>
        <w:t>de boa qualidade</w:t>
      </w:r>
      <w:r w:rsidRPr="00D64E0A">
        <w:rPr>
          <w:rFonts w:ascii="Arial" w:hAnsi="Arial" w:cs="Arial"/>
          <w:sz w:val="22"/>
          <w:szCs w:val="22"/>
        </w:rPr>
        <w:t xml:space="preserve">. </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4.2 Os </w:t>
      </w:r>
      <w:r>
        <w:rPr>
          <w:rFonts w:ascii="Arial" w:hAnsi="Arial" w:cs="Arial"/>
          <w:sz w:val="22"/>
          <w:szCs w:val="22"/>
        </w:rPr>
        <w:t xml:space="preserve">produtos que </w:t>
      </w:r>
      <w:r w:rsidRPr="00D64E0A">
        <w:rPr>
          <w:rFonts w:ascii="Arial" w:hAnsi="Arial" w:cs="Arial"/>
          <w:sz w:val="22"/>
          <w:szCs w:val="22"/>
        </w:rPr>
        <w:t>não atende</w:t>
      </w:r>
      <w:r>
        <w:rPr>
          <w:rFonts w:ascii="Arial" w:hAnsi="Arial" w:cs="Arial"/>
          <w:sz w:val="22"/>
          <w:szCs w:val="22"/>
        </w:rPr>
        <w:t xml:space="preserve">m </w:t>
      </w:r>
      <w:r w:rsidRPr="00D64E0A">
        <w:rPr>
          <w:rFonts w:ascii="Arial" w:hAnsi="Arial" w:cs="Arial"/>
          <w:sz w:val="22"/>
          <w:szCs w:val="22"/>
        </w:rPr>
        <w:t xml:space="preserve">a estas condições, serão imediatamente </w:t>
      </w:r>
      <w:r>
        <w:rPr>
          <w:rFonts w:ascii="Arial" w:hAnsi="Arial" w:cs="Arial"/>
          <w:sz w:val="22"/>
          <w:szCs w:val="22"/>
        </w:rPr>
        <w:t>comunicado</w:t>
      </w:r>
      <w:r w:rsidRPr="00D64E0A">
        <w:rPr>
          <w:rFonts w:ascii="Arial" w:hAnsi="Arial" w:cs="Arial"/>
          <w:sz w:val="22"/>
          <w:szCs w:val="22"/>
        </w:rPr>
        <w:t xml:space="preserve"> ao fornecedor para substituição, no prazo máximo de 05(cinco) dias úteis a contar da data de sua devolução.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4.3 Na hipótese de constatação de </w:t>
      </w:r>
      <w:r>
        <w:rPr>
          <w:rFonts w:ascii="Arial" w:hAnsi="Arial" w:cs="Arial"/>
          <w:sz w:val="22"/>
          <w:szCs w:val="22"/>
        </w:rPr>
        <w:t>produtos</w:t>
      </w:r>
      <w:r w:rsidRPr="00D64E0A">
        <w:rPr>
          <w:rFonts w:ascii="Arial" w:hAnsi="Arial" w:cs="Arial"/>
          <w:sz w:val="22"/>
          <w:szCs w:val="22"/>
        </w:rPr>
        <w:t xml:space="preserve"> em desacordo com as condições estipuladas serão aplicadas as penalidades contratuais cabíveis à CONTRATADA, cabendo ainda ao Município de </w:t>
      </w:r>
      <w:r>
        <w:rPr>
          <w:rFonts w:ascii="Arial" w:hAnsi="Arial" w:cs="Arial"/>
          <w:sz w:val="22"/>
          <w:szCs w:val="22"/>
        </w:rPr>
        <w:t>Abdon Batista</w:t>
      </w:r>
      <w:r w:rsidRPr="00D64E0A">
        <w:rPr>
          <w:rFonts w:ascii="Arial" w:hAnsi="Arial" w:cs="Arial"/>
          <w:sz w:val="22"/>
          <w:szCs w:val="22"/>
        </w:rPr>
        <w:t xml:space="preserve">, o direito de mover ação judicial, responsabilizando-a civilmente por eventuais danos ou prejuízos que o fornecimento e uso destes </w:t>
      </w:r>
      <w:r>
        <w:rPr>
          <w:rFonts w:ascii="Arial" w:hAnsi="Arial" w:cs="Arial"/>
          <w:sz w:val="22"/>
          <w:szCs w:val="22"/>
        </w:rPr>
        <w:t>produtos</w:t>
      </w:r>
      <w:r w:rsidRPr="00D64E0A">
        <w:rPr>
          <w:rFonts w:ascii="Arial" w:hAnsi="Arial" w:cs="Arial"/>
          <w:sz w:val="22"/>
          <w:szCs w:val="22"/>
        </w:rPr>
        <w:t xml:space="preserve"> inadequados possam causar ao MUNICÍPIO DE </w:t>
      </w:r>
      <w:r>
        <w:rPr>
          <w:rFonts w:ascii="Arial" w:hAnsi="Arial" w:cs="Arial"/>
          <w:sz w:val="22"/>
          <w:szCs w:val="22"/>
        </w:rPr>
        <w:t>ABDON BATISTA</w:t>
      </w:r>
      <w:r w:rsidRPr="00D64E0A">
        <w:rPr>
          <w:rFonts w:ascii="Arial" w:hAnsi="Arial" w:cs="Arial"/>
          <w:sz w:val="22"/>
          <w:szCs w:val="22"/>
        </w:rPr>
        <w:t>.</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05)</w:t>
      </w:r>
      <w:proofErr w:type="gramEnd"/>
      <w:r w:rsidRPr="00D64E0A">
        <w:rPr>
          <w:rFonts w:ascii="Arial" w:hAnsi="Arial" w:cs="Arial"/>
          <w:b/>
          <w:sz w:val="22"/>
          <w:szCs w:val="22"/>
          <w:u w:val="single"/>
        </w:rPr>
        <w:t xml:space="preserve"> – RECEBIMENTO PROVISÓRIO E DEFINITIVO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5.1 O objeto será recebido provisoriamente, para posterior verificação da conformidade do </w:t>
      </w:r>
      <w:r>
        <w:rPr>
          <w:rFonts w:ascii="Arial" w:hAnsi="Arial" w:cs="Arial"/>
          <w:sz w:val="22"/>
          <w:szCs w:val="22"/>
        </w:rPr>
        <w:t>serviço</w:t>
      </w:r>
      <w:r w:rsidRPr="00D64E0A">
        <w:rPr>
          <w:rFonts w:ascii="Arial" w:hAnsi="Arial" w:cs="Arial"/>
          <w:sz w:val="22"/>
          <w:szCs w:val="22"/>
        </w:rPr>
        <w:t xml:space="preserve"> com as especificações do Edital e seus Anexos.</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5.2 O recebimento definitivo ocorrerá em até 02 (dois) dias, após a verificação e aceitação da qualidade e quantidade do </w:t>
      </w:r>
      <w:r>
        <w:rPr>
          <w:rFonts w:ascii="Arial" w:hAnsi="Arial" w:cs="Arial"/>
          <w:sz w:val="22"/>
          <w:szCs w:val="22"/>
        </w:rPr>
        <w:t>serviço</w:t>
      </w:r>
      <w:r w:rsidRPr="00D64E0A">
        <w:rPr>
          <w:rFonts w:ascii="Arial" w:hAnsi="Arial" w:cs="Arial"/>
          <w:sz w:val="22"/>
          <w:szCs w:val="22"/>
        </w:rPr>
        <w:t xml:space="preserve"> recebido.</w:t>
      </w:r>
    </w:p>
    <w:p w:rsidR="00E32B5B" w:rsidRPr="00D64E0A" w:rsidRDefault="00E32B5B" w:rsidP="00E32B5B">
      <w:pPr>
        <w:jc w:val="both"/>
        <w:rPr>
          <w:rFonts w:ascii="Arial" w:hAnsi="Arial" w:cs="Arial"/>
          <w:sz w:val="22"/>
          <w:szCs w:val="22"/>
        </w:rPr>
      </w:pPr>
      <w:r w:rsidRPr="00D64E0A">
        <w:rPr>
          <w:rFonts w:ascii="Arial" w:hAnsi="Arial" w:cs="Arial"/>
          <w:sz w:val="22"/>
          <w:szCs w:val="22"/>
        </w:rPr>
        <w:t>5.3 O recebimento será formalizado mediante recibo expedido pela Administração.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5.4 A Administração rejeitará os </w:t>
      </w:r>
      <w:r>
        <w:rPr>
          <w:rFonts w:ascii="Arial" w:hAnsi="Arial" w:cs="Arial"/>
          <w:sz w:val="22"/>
          <w:szCs w:val="22"/>
        </w:rPr>
        <w:t>produtos</w:t>
      </w:r>
      <w:r w:rsidRPr="00D64E0A">
        <w:rPr>
          <w:rFonts w:ascii="Arial" w:hAnsi="Arial" w:cs="Arial"/>
          <w:sz w:val="22"/>
          <w:szCs w:val="22"/>
        </w:rPr>
        <w:t xml:space="preserve"> fornecidos em desacordo com o Edital e seus Anexos, através de termo circunstanciado, no qual deverá constar o motivo da não aceitação do objeto.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5.5 Os </w:t>
      </w:r>
      <w:r>
        <w:rPr>
          <w:rFonts w:ascii="Arial" w:hAnsi="Arial" w:cs="Arial"/>
          <w:sz w:val="22"/>
          <w:szCs w:val="22"/>
        </w:rPr>
        <w:t>produtos</w:t>
      </w:r>
      <w:r w:rsidRPr="00D64E0A">
        <w:rPr>
          <w:rFonts w:ascii="Arial" w:hAnsi="Arial" w:cs="Arial"/>
          <w:sz w:val="22"/>
          <w:szCs w:val="22"/>
        </w:rPr>
        <w:t xml:space="preserve"> que não atenderem às especificações deverão ser substituídos pelo licitante vencedor no prazo máximo de 05 (cinco) dias,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aplicação das sanções previstas no Edital e seus Anexos.</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06)</w:t>
      </w:r>
      <w:proofErr w:type="gramEnd"/>
      <w:r w:rsidRPr="00D64E0A">
        <w:rPr>
          <w:rFonts w:ascii="Arial" w:hAnsi="Arial" w:cs="Arial"/>
          <w:b/>
          <w:sz w:val="22"/>
          <w:szCs w:val="22"/>
          <w:u w:val="single"/>
        </w:rPr>
        <w:t xml:space="preserve"> - PAGAMENTO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6.1 O pagamento será realizado, no prazo máximo de até 30(trinta) dias, contados da apresentação da fatura, através de ordem bancária, para crédito em banco, agência e conta </w:t>
      </w:r>
      <w:proofErr w:type="gramStart"/>
      <w:r w:rsidRPr="00D64E0A">
        <w:rPr>
          <w:rFonts w:ascii="Arial" w:hAnsi="Arial" w:cs="Arial"/>
          <w:sz w:val="22"/>
          <w:szCs w:val="22"/>
        </w:rPr>
        <w:t>corrente indicados pelo contratado</w:t>
      </w:r>
      <w:proofErr w:type="gramEnd"/>
      <w:r w:rsidRPr="00D64E0A">
        <w:rPr>
          <w:rFonts w:ascii="Arial" w:hAnsi="Arial" w:cs="Arial"/>
          <w:sz w:val="22"/>
          <w:szCs w:val="22"/>
        </w:rPr>
        <w:t>.</w:t>
      </w:r>
    </w:p>
    <w:p w:rsidR="00E32B5B" w:rsidRPr="00D64E0A" w:rsidRDefault="00E32B5B" w:rsidP="00E32B5B">
      <w:pPr>
        <w:jc w:val="both"/>
        <w:rPr>
          <w:rFonts w:ascii="Arial" w:hAnsi="Arial" w:cs="Arial"/>
          <w:sz w:val="22"/>
          <w:szCs w:val="22"/>
        </w:rPr>
      </w:pPr>
      <w:r w:rsidRPr="00D64E0A">
        <w:rPr>
          <w:rFonts w:ascii="Arial" w:hAnsi="Arial" w:cs="Arial"/>
          <w:sz w:val="22"/>
          <w:szCs w:val="22"/>
        </w:rPr>
        <w:t>6.2 O pagamento será precedido de consulta, para comprovação de cumprimento</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os requisitos de habilitação previstos nos </w:t>
      </w:r>
      <w:proofErr w:type="spellStart"/>
      <w:r w:rsidRPr="00D64E0A">
        <w:rPr>
          <w:rFonts w:ascii="Arial" w:hAnsi="Arial" w:cs="Arial"/>
          <w:sz w:val="22"/>
          <w:szCs w:val="22"/>
        </w:rPr>
        <w:t>Arts</w:t>
      </w:r>
      <w:proofErr w:type="spellEnd"/>
      <w:r w:rsidRPr="00D64E0A">
        <w:rPr>
          <w:rFonts w:ascii="Arial" w:hAnsi="Arial" w:cs="Arial"/>
          <w:sz w:val="22"/>
          <w:szCs w:val="22"/>
        </w:rPr>
        <w:t xml:space="preserve">. 27 </w:t>
      </w:r>
      <w:r w:rsidRPr="00B81DB3">
        <w:rPr>
          <w:rFonts w:ascii="Arial" w:hAnsi="Arial" w:cs="Arial"/>
          <w:color w:val="000000"/>
          <w:sz w:val="22"/>
          <w:szCs w:val="22"/>
        </w:rPr>
        <w:t>a 32, da Lei n° 8.666/</w:t>
      </w:r>
      <w:r w:rsidRPr="00D64E0A">
        <w:rPr>
          <w:rFonts w:ascii="Arial" w:hAnsi="Arial" w:cs="Arial"/>
          <w:sz w:val="22"/>
          <w:szCs w:val="22"/>
        </w:rPr>
        <w:t>1993.</w:t>
      </w:r>
    </w:p>
    <w:p w:rsidR="00E32B5B"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07)</w:t>
      </w:r>
      <w:proofErr w:type="gramEnd"/>
      <w:r w:rsidRPr="00D64E0A">
        <w:rPr>
          <w:rFonts w:ascii="Arial" w:hAnsi="Arial" w:cs="Arial"/>
          <w:b/>
          <w:sz w:val="22"/>
          <w:szCs w:val="22"/>
          <w:u w:val="single"/>
        </w:rPr>
        <w:t xml:space="preserve"> - RESPONSABILIDADE DO LICITANTE VENCEDOR</w:t>
      </w:r>
    </w:p>
    <w:p w:rsidR="00E32B5B" w:rsidRPr="00D64E0A" w:rsidRDefault="00E32B5B" w:rsidP="00E32B5B">
      <w:pPr>
        <w:jc w:val="both"/>
        <w:rPr>
          <w:rFonts w:ascii="Arial" w:hAnsi="Arial" w:cs="Arial"/>
          <w:sz w:val="22"/>
          <w:szCs w:val="22"/>
        </w:rPr>
      </w:pPr>
      <w:r w:rsidRPr="00D64E0A">
        <w:rPr>
          <w:rFonts w:ascii="Arial" w:hAnsi="Arial" w:cs="Arial"/>
          <w:sz w:val="22"/>
          <w:szCs w:val="22"/>
        </w:rPr>
        <w:t>7.1 O licitante vencedor é obrigado a substituir, às suas expensas, no total ou em parte, o objeto do contrato em que se verificarem vícios, defeitos ou incorreções.</w:t>
      </w:r>
    </w:p>
    <w:p w:rsidR="00E32B5B" w:rsidRPr="00D64E0A" w:rsidRDefault="00E32B5B" w:rsidP="00E32B5B">
      <w:pPr>
        <w:jc w:val="both"/>
        <w:rPr>
          <w:rFonts w:ascii="Arial" w:hAnsi="Arial" w:cs="Arial"/>
          <w:sz w:val="22"/>
          <w:szCs w:val="22"/>
        </w:rPr>
      </w:pPr>
      <w:r w:rsidRPr="00D64E0A">
        <w:rPr>
          <w:rFonts w:ascii="Arial" w:hAnsi="Arial" w:cs="Arial"/>
          <w:sz w:val="22"/>
          <w:szCs w:val="22"/>
        </w:rPr>
        <w:t>7.2 O licitante vencedor é responsável pelos danos causado à Administração ou a terceiros, decorrentes de sua culpa ou dolo na execução do contrato.</w:t>
      </w:r>
    </w:p>
    <w:p w:rsidR="00E32B5B" w:rsidRDefault="00E32B5B" w:rsidP="00E32B5B">
      <w:pPr>
        <w:jc w:val="both"/>
        <w:rPr>
          <w:rFonts w:ascii="Arial" w:hAnsi="Arial" w:cs="Arial"/>
          <w:sz w:val="22"/>
          <w:szCs w:val="22"/>
        </w:rPr>
      </w:pPr>
      <w:r w:rsidRPr="00D64E0A">
        <w:rPr>
          <w:rFonts w:ascii="Arial" w:hAnsi="Arial" w:cs="Arial"/>
          <w:sz w:val="22"/>
          <w:szCs w:val="22"/>
        </w:rPr>
        <w:t>7.3 O recebimento provisório ou definitivo do objeto não exclui a responsabilidade do licitante vencedor pelos prejuízos resultantes da incorreta execução do contrato.</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08)</w:t>
      </w:r>
      <w:proofErr w:type="gramEnd"/>
      <w:r w:rsidRPr="00D64E0A">
        <w:rPr>
          <w:rFonts w:ascii="Arial" w:hAnsi="Arial" w:cs="Arial"/>
          <w:b/>
          <w:sz w:val="22"/>
          <w:szCs w:val="22"/>
          <w:u w:val="single"/>
        </w:rPr>
        <w:t xml:space="preserve"> - DAS OBRIGAÇÕES DO MUNICÍPIO DE </w:t>
      </w:r>
      <w:r>
        <w:rPr>
          <w:rFonts w:ascii="Arial" w:hAnsi="Arial" w:cs="Arial"/>
          <w:b/>
          <w:sz w:val="22"/>
          <w:szCs w:val="22"/>
          <w:u w:val="single"/>
        </w:rPr>
        <w:t>ABDON BATISTA</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8.1 </w:t>
      </w:r>
      <w:r>
        <w:rPr>
          <w:rFonts w:ascii="Arial" w:hAnsi="Arial" w:cs="Arial"/>
          <w:sz w:val="22"/>
          <w:szCs w:val="22"/>
        </w:rPr>
        <w:t xml:space="preserve">O MUNICÍPIO DE ABDON BATISTA </w:t>
      </w:r>
      <w:r w:rsidRPr="00D64E0A">
        <w:rPr>
          <w:rFonts w:ascii="Arial" w:hAnsi="Arial" w:cs="Arial"/>
          <w:sz w:val="22"/>
          <w:szCs w:val="22"/>
        </w:rPr>
        <w:t>obriga-se a:</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8.1.1 Efetuar os pagamentos no tempo, lugar e forma estabelecidos na contratação. </w:t>
      </w:r>
    </w:p>
    <w:p w:rsidR="00E32B5B" w:rsidRPr="00D64E0A" w:rsidRDefault="00E32B5B" w:rsidP="00E32B5B">
      <w:pPr>
        <w:jc w:val="both"/>
        <w:rPr>
          <w:rFonts w:ascii="Arial" w:hAnsi="Arial" w:cs="Arial"/>
          <w:sz w:val="22"/>
          <w:szCs w:val="22"/>
        </w:rPr>
      </w:pPr>
      <w:r w:rsidRPr="00D64E0A">
        <w:rPr>
          <w:rFonts w:ascii="Arial" w:hAnsi="Arial" w:cs="Arial"/>
          <w:sz w:val="22"/>
          <w:szCs w:val="22"/>
        </w:rPr>
        <w:t>8.1.2 Notificar, por escrito, à CONTRATADA quaisquer irregularidades encontradas no produto.</w:t>
      </w:r>
    </w:p>
    <w:p w:rsidR="00E32B5B" w:rsidRPr="00D64E0A" w:rsidRDefault="00E32B5B" w:rsidP="00E32B5B">
      <w:pPr>
        <w:jc w:val="both"/>
        <w:rPr>
          <w:rFonts w:ascii="Arial" w:hAnsi="Arial" w:cs="Arial"/>
          <w:sz w:val="22"/>
          <w:szCs w:val="22"/>
        </w:rPr>
      </w:pPr>
      <w:r w:rsidRPr="00D64E0A">
        <w:rPr>
          <w:rFonts w:ascii="Arial" w:hAnsi="Arial" w:cs="Arial"/>
          <w:sz w:val="22"/>
          <w:szCs w:val="22"/>
        </w:rPr>
        <w:t>8.1.3 Participar ativamente das sistemáticas de supervisão, acompanhamento e controle de qualidade do produto.</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09)</w:t>
      </w:r>
      <w:proofErr w:type="gramEnd"/>
      <w:r w:rsidRPr="00D64E0A">
        <w:rPr>
          <w:rFonts w:ascii="Arial" w:hAnsi="Arial" w:cs="Arial"/>
          <w:b/>
          <w:sz w:val="22"/>
          <w:szCs w:val="22"/>
          <w:u w:val="single"/>
        </w:rPr>
        <w:t xml:space="preserve"> - CRITÉRIO DE JULGAMENTO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9.1 Para julgamento e classificação das propostas </w:t>
      </w:r>
      <w:proofErr w:type="gramStart"/>
      <w:r w:rsidRPr="00D64E0A">
        <w:rPr>
          <w:rFonts w:ascii="Arial" w:hAnsi="Arial" w:cs="Arial"/>
          <w:sz w:val="22"/>
          <w:szCs w:val="22"/>
        </w:rPr>
        <w:t>será</w:t>
      </w:r>
      <w:proofErr w:type="gramEnd"/>
      <w:r w:rsidRPr="00D64E0A">
        <w:rPr>
          <w:rFonts w:ascii="Arial" w:hAnsi="Arial" w:cs="Arial"/>
          <w:sz w:val="22"/>
          <w:szCs w:val="22"/>
        </w:rPr>
        <w:t xml:space="preserve"> adotado o critério de menor preço por </w:t>
      </w:r>
      <w:r>
        <w:rPr>
          <w:rFonts w:ascii="Arial" w:hAnsi="Arial" w:cs="Arial"/>
          <w:b/>
          <w:sz w:val="22"/>
          <w:szCs w:val="22"/>
        </w:rPr>
        <w:t>ITEM</w:t>
      </w:r>
      <w:r w:rsidRPr="00FD4877">
        <w:rPr>
          <w:rFonts w:ascii="Arial" w:hAnsi="Arial" w:cs="Arial"/>
          <w:b/>
          <w:sz w:val="22"/>
          <w:szCs w:val="22"/>
        </w:rPr>
        <w:t>.</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10)</w:t>
      </w:r>
      <w:proofErr w:type="gramEnd"/>
      <w:r w:rsidRPr="00D64E0A">
        <w:rPr>
          <w:rFonts w:ascii="Arial" w:hAnsi="Arial" w:cs="Arial"/>
          <w:b/>
          <w:sz w:val="22"/>
          <w:szCs w:val="22"/>
          <w:u w:val="single"/>
        </w:rPr>
        <w:t xml:space="preserve"> - PRAZO DE ENTREGA</w:t>
      </w:r>
    </w:p>
    <w:p w:rsidR="00E32B5B" w:rsidRPr="00917B4D" w:rsidRDefault="00E32B5B" w:rsidP="00E32B5B">
      <w:pPr>
        <w:jc w:val="both"/>
        <w:rPr>
          <w:rFonts w:ascii="Arial" w:hAnsi="Arial" w:cs="Arial"/>
          <w:color w:val="000000"/>
          <w:sz w:val="22"/>
          <w:szCs w:val="22"/>
        </w:rPr>
      </w:pPr>
      <w:r>
        <w:rPr>
          <w:rFonts w:ascii="Arial" w:hAnsi="Arial" w:cs="Arial"/>
          <w:sz w:val="22"/>
          <w:szCs w:val="22"/>
        </w:rPr>
        <w:t>10.</w:t>
      </w:r>
      <w:r w:rsidRPr="00917B4D">
        <w:rPr>
          <w:rFonts w:ascii="Arial" w:hAnsi="Arial" w:cs="Arial"/>
          <w:sz w:val="22"/>
          <w:szCs w:val="22"/>
        </w:rPr>
        <w:t xml:space="preserve">1 Os produtos deverão ser </w:t>
      </w:r>
      <w:r w:rsidRPr="00917B4D">
        <w:rPr>
          <w:rFonts w:ascii="Arial" w:hAnsi="Arial" w:cs="Arial"/>
          <w:color w:val="000000"/>
          <w:sz w:val="22"/>
          <w:szCs w:val="22"/>
        </w:rPr>
        <w:t>entregues no endereço e h</w:t>
      </w:r>
      <w:r>
        <w:rPr>
          <w:rFonts w:ascii="Arial" w:hAnsi="Arial" w:cs="Arial"/>
          <w:color w:val="000000"/>
          <w:sz w:val="22"/>
          <w:szCs w:val="22"/>
        </w:rPr>
        <w:t>orário das 8h às 12hs e das 13h0</w:t>
      </w:r>
      <w:r w:rsidRPr="00917B4D">
        <w:rPr>
          <w:rFonts w:ascii="Arial" w:hAnsi="Arial" w:cs="Arial"/>
          <w:color w:val="000000"/>
          <w:sz w:val="22"/>
          <w:szCs w:val="22"/>
        </w:rPr>
        <w:t>0min às 1</w:t>
      </w:r>
      <w:r>
        <w:rPr>
          <w:rFonts w:ascii="Arial" w:hAnsi="Arial" w:cs="Arial"/>
          <w:color w:val="000000"/>
          <w:sz w:val="22"/>
          <w:szCs w:val="22"/>
        </w:rPr>
        <w:t>7</w:t>
      </w:r>
      <w:r w:rsidRPr="00917B4D">
        <w:rPr>
          <w:rFonts w:ascii="Arial" w:hAnsi="Arial" w:cs="Arial"/>
          <w:color w:val="000000"/>
          <w:sz w:val="22"/>
          <w:szCs w:val="22"/>
        </w:rPr>
        <w:t>h</w:t>
      </w:r>
      <w:r>
        <w:rPr>
          <w:rFonts w:ascii="Arial" w:hAnsi="Arial" w:cs="Arial"/>
          <w:color w:val="000000"/>
          <w:sz w:val="22"/>
          <w:szCs w:val="22"/>
        </w:rPr>
        <w:t>0</w:t>
      </w:r>
      <w:r w:rsidRPr="00917B4D">
        <w:rPr>
          <w:rFonts w:ascii="Arial" w:hAnsi="Arial" w:cs="Arial"/>
          <w:color w:val="000000"/>
          <w:sz w:val="22"/>
          <w:szCs w:val="22"/>
        </w:rPr>
        <w:t>0min, estando estes, especificados na “NOTA DE EMPENHO”, em até 24 horas.</w:t>
      </w:r>
    </w:p>
    <w:p w:rsidR="00E32B5B" w:rsidRPr="00917B4D"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11)</w:t>
      </w:r>
      <w:proofErr w:type="gramEnd"/>
      <w:r w:rsidRPr="00D64E0A">
        <w:rPr>
          <w:rFonts w:ascii="Arial" w:hAnsi="Arial" w:cs="Arial"/>
          <w:b/>
          <w:sz w:val="22"/>
          <w:szCs w:val="22"/>
          <w:u w:val="single"/>
        </w:rPr>
        <w:t xml:space="preserve"> – GARANTIA DO</w:t>
      </w:r>
      <w:r>
        <w:rPr>
          <w:rFonts w:ascii="Arial" w:hAnsi="Arial" w:cs="Arial"/>
          <w:b/>
          <w:sz w:val="22"/>
          <w:szCs w:val="22"/>
          <w:u w:val="single"/>
        </w:rPr>
        <w:t>S</w:t>
      </w:r>
      <w:r w:rsidRPr="00D64E0A">
        <w:rPr>
          <w:rFonts w:ascii="Arial" w:hAnsi="Arial" w:cs="Arial"/>
          <w:b/>
          <w:sz w:val="22"/>
          <w:szCs w:val="22"/>
          <w:u w:val="single"/>
        </w:rPr>
        <w:t xml:space="preserve"> </w:t>
      </w:r>
      <w:r>
        <w:rPr>
          <w:rFonts w:ascii="Arial" w:hAnsi="Arial" w:cs="Arial"/>
          <w:b/>
          <w:sz w:val="22"/>
          <w:szCs w:val="22"/>
          <w:u w:val="single"/>
        </w:rPr>
        <w:t>PRODUTOS</w:t>
      </w:r>
    </w:p>
    <w:p w:rsidR="00E32B5B" w:rsidRPr="00D64E0A" w:rsidRDefault="00E32B5B" w:rsidP="00E32B5B">
      <w:pPr>
        <w:jc w:val="both"/>
        <w:rPr>
          <w:rFonts w:ascii="Arial" w:hAnsi="Arial" w:cs="Arial"/>
          <w:sz w:val="22"/>
          <w:szCs w:val="22"/>
        </w:rPr>
      </w:pPr>
      <w:r w:rsidRPr="00D64E0A">
        <w:rPr>
          <w:rFonts w:ascii="Arial" w:hAnsi="Arial" w:cs="Arial"/>
          <w:sz w:val="22"/>
          <w:szCs w:val="22"/>
        </w:rPr>
        <w:t>11.1 O</w:t>
      </w:r>
      <w:r>
        <w:rPr>
          <w:rFonts w:ascii="Arial" w:hAnsi="Arial" w:cs="Arial"/>
          <w:sz w:val="22"/>
          <w:szCs w:val="22"/>
        </w:rPr>
        <w:t>s Produtos deverão</w:t>
      </w:r>
      <w:r w:rsidRPr="00D64E0A">
        <w:rPr>
          <w:rFonts w:ascii="Arial" w:hAnsi="Arial" w:cs="Arial"/>
          <w:sz w:val="22"/>
          <w:szCs w:val="22"/>
        </w:rPr>
        <w:t xml:space="preserve"> possuir prazo mínimo de garantia</w:t>
      </w:r>
      <w:r>
        <w:rPr>
          <w:rFonts w:ascii="Arial" w:hAnsi="Arial" w:cs="Arial"/>
          <w:sz w:val="22"/>
          <w:szCs w:val="22"/>
        </w:rPr>
        <w:t>.</w:t>
      </w:r>
      <w:r w:rsidRPr="00D64E0A">
        <w:rPr>
          <w:rFonts w:ascii="Arial" w:hAnsi="Arial" w:cs="Arial"/>
          <w:sz w:val="22"/>
          <w:szCs w:val="22"/>
        </w:rPr>
        <w:t xml:space="preserve"> </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11.2 Durante o prazo de garantia, o licitante vencedor obriga-se a substituir ou reparar, às suas expensas, qualquer </w:t>
      </w:r>
      <w:r>
        <w:rPr>
          <w:rFonts w:ascii="Arial" w:hAnsi="Arial" w:cs="Arial"/>
          <w:sz w:val="22"/>
          <w:szCs w:val="22"/>
        </w:rPr>
        <w:t>serviço</w:t>
      </w:r>
      <w:r w:rsidRPr="00D64E0A">
        <w:rPr>
          <w:rFonts w:ascii="Arial" w:hAnsi="Arial" w:cs="Arial"/>
          <w:sz w:val="22"/>
          <w:szCs w:val="22"/>
        </w:rPr>
        <w:t xml:space="preserve"> que apresente defeito que não seja decorrente do desgaste natural ou do incorreto manuseio.</w:t>
      </w:r>
    </w:p>
    <w:p w:rsidR="00E32B5B" w:rsidRPr="00D64E0A" w:rsidRDefault="00E32B5B" w:rsidP="00E32B5B">
      <w:pPr>
        <w:jc w:val="both"/>
        <w:rPr>
          <w:rFonts w:ascii="Arial" w:hAnsi="Arial" w:cs="Arial"/>
          <w:sz w:val="22"/>
          <w:szCs w:val="22"/>
        </w:rPr>
      </w:pPr>
      <w:r w:rsidRPr="00D64E0A">
        <w:rPr>
          <w:rFonts w:ascii="Arial" w:hAnsi="Arial" w:cs="Arial"/>
          <w:sz w:val="22"/>
          <w:szCs w:val="22"/>
        </w:rPr>
        <w:t>11.3 Incumbe ao licitante vencedor o ônus da prova da origem do defeito.</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12)</w:t>
      </w:r>
      <w:proofErr w:type="gramEnd"/>
      <w:r w:rsidRPr="00D64E0A">
        <w:rPr>
          <w:rFonts w:ascii="Arial" w:hAnsi="Arial" w:cs="Arial"/>
          <w:b/>
          <w:sz w:val="22"/>
          <w:szCs w:val="22"/>
          <w:u w:val="single"/>
        </w:rPr>
        <w:t xml:space="preserve"> - SANÇÕES</w:t>
      </w:r>
    </w:p>
    <w:p w:rsidR="00E32B5B" w:rsidRPr="00D64E0A" w:rsidRDefault="00E32B5B" w:rsidP="00E32B5B">
      <w:pPr>
        <w:autoSpaceDE w:val="0"/>
        <w:ind w:left="709" w:hanging="709"/>
        <w:jc w:val="both"/>
        <w:rPr>
          <w:rFonts w:ascii="Arial" w:hAnsi="Arial" w:cs="Arial"/>
          <w:sz w:val="22"/>
          <w:szCs w:val="22"/>
        </w:rPr>
      </w:pPr>
      <w:r>
        <w:rPr>
          <w:rFonts w:ascii="Arial" w:hAnsi="Arial" w:cs="Arial"/>
          <w:sz w:val="22"/>
          <w:szCs w:val="22"/>
        </w:rPr>
        <w:t xml:space="preserve"> 12.1</w:t>
      </w:r>
      <w:proofErr w:type="gramStart"/>
      <w:r>
        <w:rPr>
          <w:rFonts w:ascii="Arial" w:hAnsi="Arial" w:cs="Arial"/>
          <w:sz w:val="22"/>
          <w:szCs w:val="22"/>
        </w:rPr>
        <w:t xml:space="preserve">   </w:t>
      </w:r>
      <w:proofErr w:type="gramEnd"/>
      <w:r w:rsidRPr="00D64E0A">
        <w:rPr>
          <w:rFonts w:ascii="Arial" w:hAnsi="Arial" w:cs="Arial"/>
          <w:sz w:val="22"/>
          <w:szCs w:val="22"/>
        </w:rPr>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12.2</w:t>
      </w:r>
      <w:r w:rsidRPr="00D64E0A">
        <w:rPr>
          <w:rFonts w:ascii="Arial" w:hAnsi="Arial" w:cs="Arial"/>
          <w:sz w:val="22"/>
          <w:szCs w:val="22"/>
        </w:rPr>
        <w:tab/>
        <w:t>As penalidades referidas no caput do artigo 81, da Lei nº 8666/</w:t>
      </w:r>
      <w:r w:rsidRPr="00B81DB3">
        <w:rPr>
          <w:rFonts w:ascii="Arial" w:hAnsi="Arial" w:cs="Arial"/>
          <w:color w:val="000000"/>
          <w:sz w:val="22"/>
          <w:szCs w:val="22"/>
        </w:rPr>
        <w:t>93 e Lei n° 126/2006</w:t>
      </w:r>
      <w:r w:rsidRPr="00D64E0A">
        <w:rPr>
          <w:rFonts w:ascii="Arial" w:hAnsi="Arial" w:cs="Arial"/>
          <w:sz w:val="22"/>
          <w:szCs w:val="22"/>
        </w:rPr>
        <w:t xml:space="preserve"> e alterações posteriores, não se aplicam às demais licitantes que forem convocadas, conforme a ordem de classificação das propostas, que não aceitarem a contratação.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12.3</w:t>
      </w:r>
      <w:r w:rsidRPr="00D64E0A">
        <w:rPr>
          <w:rFonts w:ascii="Arial" w:hAnsi="Arial" w:cs="Arial"/>
          <w:sz w:val="22"/>
          <w:szCs w:val="22"/>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lastRenderedPageBreak/>
        <w:t>12.4</w:t>
      </w:r>
      <w:r w:rsidRPr="00D64E0A">
        <w:rPr>
          <w:rFonts w:ascii="Arial" w:hAnsi="Arial" w:cs="Arial"/>
          <w:sz w:val="22"/>
          <w:szCs w:val="22"/>
        </w:rPr>
        <w:tab/>
        <w:t>A CONTRATADA ficará sujeita às seguintes penalidades, garantidas a prévia defesa, pela inexecução total ou parcial do Edital:</w:t>
      </w: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I - advertência;</w:t>
      </w:r>
    </w:p>
    <w:p w:rsidR="00E32B5B" w:rsidRPr="00D64E0A" w:rsidRDefault="00E32B5B" w:rsidP="00E32B5B">
      <w:pPr>
        <w:autoSpaceDE w:val="0"/>
        <w:ind w:firstLine="709"/>
        <w:jc w:val="both"/>
        <w:rPr>
          <w:rFonts w:ascii="Arial" w:hAnsi="Arial" w:cs="Arial"/>
          <w:sz w:val="22"/>
          <w:szCs w:val="22"/>
        </w:rPr>
      </w:pPr>
      <w:r w:rsidRPr="00D64E0A">
        <w:rPr>
          <w:rFonts w:ascii="Arial" w:hAnsi="Arial" w:cs="Arial"/>
          <w:sz w:val="22"/>
          <w:szCs w:val="22"/>
        </w:rPr>
        <w:t xml:space="preserve">II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a) de 1% (um por cento) do valor da Nota de Empenho, por dia de atraso por descumprimento dos prazos da entrega das mercadorias especificadas neste Edital, limitado a 03 (três) dias de atraso;</w:t>
      </w:r>
    </w:p>
    <w:p w:rsidR="00E32B5B" w:rsidRPr="00D64E0A" w:rsidRDefault="00E32B5B" w:rsidP="00E32B5B">
      <w:pPr>
        <w:autoSpaceDE w:val="0"/>
        <w:ind w:left="709"/>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E32B5B" w:rsidRPr="002D213D" w:rsidRDefault="00E32B5B" w:rsidP="00E32B5B">
      <w:pPr>
        <w:autoSpaceDE w:val="0"/>
        <w:ind w:left="709"/>
        <w:jc w:val="both"/>
        <w:rPr>
          <w:rFonts w:ascii="Arial" w:hAnsi="Arial" w:cs="Arial"/>
          <w:color w:val="FF0000"/>
          <w:sz w:val="22"/>
          <w:szCs w:val="22"/>
        </w:rPr>
      </w:pPr>
      <w:r w:rsidRPr="00D64E0A">
        <w:rPr>
          <w:rFonts w:ascii="Arial" w:hAnsi="Arial" w:cs="Arial"/>
          <w:sz w:val="22"/>
          <w:szCs w:val="22"/>
        </w:rPr>
        <w:t xml:space="preserve">c) Pela inexecução total ou parcial do edital, a Administração </w:t>
      </w:r>
      <w:r w:rsidRPr="00B81DB3">
        <w:rPr>
          <w:rFonts w:ascii="Arial" w:hAnsi="Arial" w:cs="Arial"/>
          <w:color w:val="000000"/>
          <w:sz w:val="22"/>
          <w:szCs w:val="22"/>
        </w:rPr>
        <w:t xml:space="preserve">poderá, garantida a prévia defesa, aplicar a Contratada as sanções previstas nos incisos </w:t>
      </w:r>
      <w:proofErr w:type="gramStart"/>
      <w:r w:rsidRPr="00B81DB3">
        <w:rPr>
          <w:rFonts w:ascii="Arial" w:hAnsi="Arial" w:cs="Arial"/>
          <w:color w:val="000000"/>
          <w:sz w:val="22"/>
          <w:szCs w:val="22"/>
        </w:rPr>
        <w:t>I,</w:t>
      </w:r>
      <w:proofErr w:type="gramEnd"/>
      <w:r w:rsidRPr="00B81DB3">
        <w:rPr>
          <w:rFonts w:ascii="Arial" w:hAnsi="Arial" w:cs="Arial"/>
          <w:color w:val="000000"/>
          <w:sz w:val="22"/>
          <w:szCs w:val="22"/>
        </w:rPr>
        <w:t>III e IV do art. 87 da Lei n°8.666/93 e 9.648/98, e multa de 15% sobre o valor total do contrato.</w:t>
      </w:r>
      <w:r w:rsidRPr="002D213D">
        <w:rPr>
          <w:rFonts w:ascii="Arial" w:hAnsi="Arial" w:cs="Arial"/>
          <w:color w:val="FF0000"/>
          <w:sz w:val="22"/>
          <w:szCs w:val="22"/>
        </w:rPr>
        <w:t xml:space="preserve"> </w:t>
      </w:r>
    </w:p>
    <w:p w:rsidR="00E32B5B" w:rsidRPr="00D64E0A" w:rsidRDefault="00E32B5B" w:rsidP="00E32B5B">
      <w:pPr>
        <w:autoSpaceDE w:val="0"/>
        <w:ind w:left="709"/>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12.4.1</w:t>
      </w:r>
      <w:r w:rsidRPr="00D64E0A">
        <w:rPr>
          <w:rFonts w:ascii="Arial" w:hAnsi="Arial" w:cs="Arial"/>
          <w:sz w:val="22"/>
          <w:szCs w:val="22"/>
        </w:rPr>
        <w:tab/>
        <w:t xml:space="preserve">As multas aplicadas deverão ser recolhidas ao Tesouro Municipal no prazo de 05 (cinco) dias, a contar da data da notificação, podendo a Administração cobrá-las judicialmente. </w:t>
      </w:r>
    </w:p>
    <w:p w:rsidR="00E32B5B" w:rsidRPr="00D64E0A" w:rsidRDefault="00E32B5B" w:rsidP="00E32B5B">
      <w:pPr>
        <w:autoSpaceDE w:val="0"/>
        <w:ind w:firstLine="1125"/>
        <w:jc w:val="both"/>
        <w:rPr>
          <w:rFonts w:ascii="Arial" w:hAnsi="Arial" w:cs="Arial"/>
          <w:sz w:val="22"/>
          <w:szCs w:val="22"/>
        </w:rPr>
      </w:pPr>
    </w:p>
    <w:p w:rsidR="00E32B5B"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12.5</w:t>
      </w:r>
      <w:r w:rsidRPr="00D64E0A">
        <w:rPr>
          <w:rFonts w:ascii="Arial" w:hAnsi="Arial" w:cs="Arial"/>
          <w:sz w:val="22"/>
          <w:szCs w:val="22"/>
        </w:rPr>
        <w:tab/>
        <w:t xml:space="preserve">Ficarão ainda sujeitos às penalidades previstas nos incisos </w:t>
      </w:r>
      <w:proofErr w:type="spellStart"/>
      <w:r w:rsidRPr="00D64E0A">
        <w:rPr>
          <w:rFonts w:ascii="Arial" w:hAnsi="Arial" w:cs="Arial"/>
          <w:sz w:val="22"/>
          <w:szCs w:val="22"/>
        </w:rPr>
        <w:t>Ill</w:t>
      </w:r>
      <w:proofErr w:type="spellEnd"/>
      <w:r w:rsidRPr="00D64E0A">
        <w:rPr>
          <w:rFonts w:ascii="Arial" w:hAnsi="Arial" w:cs="Arial"/>
          <w:sz w:val="22"/>
          <w:szCs w:val="22"/>
        </w:rPr>
        <w:t xml:space="preserve"> e IV do artigo 87, da Lei nº 8.666/93 e alterações posteriores, os profissionais ou as empresas que praticarem os ilícitos previstos no artigo 88 do mesmo diploma legal. </w:t>
      </w:r>
    </w:p>
    <w:p w:rsidR="00E32B5B" w:rsidRPr="00D64E0A" w:rsidRDefault="00E32B5B" w:rsidP="00E32B5B">
      <w:pPr>
        <w:autoSpaceDE w:val="0"/>
        <w:ind w:left="705" w:hanging="705"/>
        <w:jc w:val="both"/>
        <w:rPr>
          <w:rFonts w:ascii="Arial" w:hAnsi="Arial" w:cs="Arial"/>
          <w:sz w:val="22"/>
          <w:szCs w:val="22"/>
        </w:rPr>
      </w:pPr>
    </w:p>
    <w:p w:rsidR="00E32B5B" w:rsidRPr="00D64E0A" w:rsidRDefault="00E32B5B" w:rsidP="00E32B5B">
      <w:pPr>
        <w:autoSpaceDE w:val="0"/>
        <w:ind w:left="705" w:hanging="705"/>
        <w:jc w:val="both"/>
        <w:rPr>
          <w:rFonts w:ascii="Arial" w:hAnsi="Arial" w:cs="Arial"/>
          <w:sz w:val="22"/>
          <w:szCs w:val="22"/>
        </w:rPr>
      </w:pPr>
      <w:r w:rsidRPr="00D64E0A">
        <w:rPr>
          <w:rFonts w:ascii="Arial" w:hAnsi="Arial" w:cs="Arial"/>
          <w:sz w:val="22"/>
          <w:szCs w:val="22"/>
        </w:rPr>
        <w:t>12.6</w:t>
      </w:r>
      <w:r w:rsidRPr="00D64E0A">
        <w:rPr>
          <w:rFonts w:ascii="Arial" w:hAnsi="Arial" w:cs="Arial"/>
          <w:sz w:val="22"/>
          <w:szCs w:val="22"/>
        </w:rPr>
        <w:tab/>
        <w:t xml:space="preserve">Para as penalidades previstas será garantido o direito ao </w:t>
      </w:r>
      <w:proofErr w:type="gramStart"/>
      <w:r w:rsidRPr="00D64E0A">
        <w:rPr>
          <w:rFonts w:ascii="Arial" w:hAnsi="Arial" w:cs="Arial"/>
          <w:sz w:val="22"/>
          <w:szCs w:val="22"/>
        </w:rPr>
        <w:t>contraditório e ampla defesa</w:t>
      </w:r>
      <w:proofErr w:type="gramEnd"/>
      <w:r w:rsidRPr="00D64E0A">
        <w:rPr>
          <w:rFonts w:ascii="Arial" w:hAnsi="Arial" w:cs="Arial"/>
          <w:sz w:val="22"/>
          <w:szCs w:val="22"/>
        </w:rPr>
        <w:t xml:space="preserve">. </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proofErr w:type="gramStart"/>
      <w:r w:rsidRPr="00D64E0A">
        <w:rPr>
          <w:rFonts w:ascii="Arial" w:hAnsi="Arial" w:cs="Arial"/>
          <w:b/>
          <w:sz w:val="22"/>
          <w:szCs w:val="22"/>
          <w:u w:val="single"/>
        </w:rPr>
        <w:t>13)</w:t>
      </w:r>
      <w:proofErr w:type="gramEnd"/>
      <w:r w:rsidRPr="00D64E0A">
        <w:rPr>
          <w:rFonts w:ascii="Arial" w:hAnsi="Arial" w:cs="Arial"/>
          <w:b/>
          <w:sz w:val="22"/>
          <w:szCs w:val="22"/>
          <w:u w:val="single"/>
        </w:rPr>
        <w:t xml:space="preserve"> - LOCAL DE ENTREGA</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13.1 </w:t>
      </w:r>
      <w:r>
        <w:rPr>
          <w:rFonts w:ascii="Arial" w:hAnsi="Arial" w:cs="Arial"/>
          <w:sz w:val="24"/>
          <w:szCs w:val="24"/>
        </w:rPr>
        <w:t>A entrega dos produtos ocorrerão nos endereços e horários especificados no “ANEXO I - QUANTITATIVOS”, em até 24 horas.</w:t>
      </w:r>
    </w:p>
    <w:p w:rsidR="00E32B5B" w:rsidRPr="00D64E0A" w:rsidRDefault="00E32B5B" w:rsidP="00E32B5B">
      <w:pPr>
        <w:jc w:val="both"/>
        <w:rPr>
          <w:rFonts w:ascii="Arial" w:hAnsi="Arial" w:cs="Arial"/>
          <w:sz w:val="22"/>
          <w:szCs w:val="22"/>
        </w:rPr>
      </w:pPr>
      <w:r w:rsidRPr="00070BB9">
        <w:rPr>
          <w:rFonts w:ascii="Arial" w:hAnsi="Arial" w:cs="Arial"/>
          <w:b/>
          <w:sz w:val="22"/>
          <w:szCs w:val="22"/>
        </w:rPr>
        <w:t>Eventuais despesas de frete correm por conta do fornecedor</w:t>
      </w:r>
      <w:r w:rsidRPr="00D64E0A">
        <w:rPr>
          <w:rFonts w:ascii="Arial" w:hAnsi="Arial" w:cs="Arial"/>
          <w:sz w:val="22"/>
          <w:szCs w:val="22"/>
        </w:rPr>
        <w:t>.</w:t>
      </w:r>
    </w:p>
    <w:p w:rsidR="00E32B5B" w:rsidRDefault="00E32B5B" w:rsidP="00E32B5B">
      <w:pPr>
        <w:autoSpaceDE w:val="0"/>
        <w:jc w:val="center"/>
        <w:rPr>
          <w:rFonts w:ascii="Arial" w:hAnsi="Arial" w:cs="Arial"/>
          <w:sz w:val="22"/>
          <w:szCs w:val="22"/>
        </w:rPr>
      </w:pPr>
      <w:r w:rsidRPr="00D64E0A">
        <w:rPr>
          <w:rFonts w:ascii="Arial" w:hAnsi="Arial" w:cs="Arial"/>
          <w:sz w:val="22"/>
          <w:szCs w:val="22"/>
        </w:rPr>
        <w:br w:type="page"/>
      </w:r>
    </w:p>
    <w:p w:rsidR="00E32B5B"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Default="00E32B5B" w:rsidP="00E32B5B">
      <w:pPr>
        <w:jc w:val="center"/>
        <w:rPr>
          <w:rFonts w:ascii="Arial" w:hAnsi="Arial" w:cs="Arial"/>
          <w:b/>
          <w:sz w:val="22"/>
          <w:szCs w:val="22"/>
        </w:rPr>
      </w:pPr>
    </w:p>
    <w:p w:rsidR="00E32B5B" w:rsidRDefault="00E32B5B" w:rsidP="00E32B5B">
      <w:pPr>
        <w:jc w:val="center"/>
        <w:rPr>
          <w:rFonts w:ascii="Arial" w:hAnsi="Arial" w:cs="Arial"/>
          <w:b/>
          <w:sz w:val="22"/>
          <w:szCs w:val="22"/>
        </w:rPr>
      </w:pPr>
    </w:p>
    <w:p w:rsidR="00E32B5B" w:rsidRDefault="00E32B5B" w:rsidP="00E32B5B">
      <w:pPr>
        <w:jc w:val="center"/>
        <w:rPr>
          <w:rFonts w:ascii="Arial" w:hAnsi="Arial" w:cs="Arial"/>
          <w:b/>
          <w:sz w:val="22"/>
          <w:szCs w:val="22"/>
        </w:rPr>
      </w:pPr>
      <w:r w:rsidRPr="00D64E0A">
        <w:rPr>
          <w:rFonts w:ascii="Arial" w:hAnsi="Arial" w:cs="Arial"/>
          <w:b/>
          <w:sz w:val="22"/>
          <w:szCs w:val="22"/>
        </w:rPr>
        <w:t>ANEXO I</w:t>
      </w:r>
    </w:p>
    <w:p w:rsidR="00E32B5B" w:rsidRDefault="00E32B5B" w:rsidP="00E32B5B">
      <w:pPr>
        <w:jc w:val="center"/>
        <w:rPr>
          <w:rFonts w:ascii="Arial" w:hAnsi="Arial" w:cs="Arial"/>
          <w:b/>
          <w:sz w:val="22"/>
          <w:szCs w:val="22"/>
        </w:rPr>
      </w:pPr>
    </w:p>
    <w:p w:rsidR="00E32B5B" w:rsidRDefault="00E32B5B" w:rsidP="00E32B5B">
      <w:pPr>
        <w:jc w:val="center"/>
        <w:rPr>
          <w:rFonts w:ascii="Arial" w:hAnsi="Arial" w:cs="Arial"/>
          <w:b/>
          <w:sz w:val="22"/>
          <w:szCs w:val="22"/>
        </w:rPr>
      </w:pPr>
    </w:p>
    <w:p w:rsidR="00E32B5B" w:rsidRDefault="00E32B5B" w:rsidP="00E32B5B">
      <w:pPr>
        <w:pStyle w:val="Ttulo1"/>
        <w:numPr>
          <w:ilvl w:val="0"/>
          <w:numId w:val="0"/>
        </w:numPr>
        <w:jc w:val="center"/>
        <w:rPr>
          <w:sz w:val="22"/>
          <w:szCs w:val="22"/>
        </w:rPr>
      </w:pPr>
      <w:bookmarkStart w:id="25" w:name="_Toc482024726"/>
      <w:r w:rsidRPr="00D64E0A">
        <w:rPr>
          <w:sz w:val="22"/>
          <w:szCs w:val="22"/>
        </w:rPr>
        <w:t>QUANTITATIVOS</w:t>
      </w:r>
      <w:bookmarkEnd w:id="25"/>
    </w:p>
    <w:p w:rsidR="00E32B5B" w:rsidRPr="008B02AC" w:rsidRDefault="00E32B5B" w:rsidP="00E32B5B">
      <w:r>
        <w:t>LOTE 01.</w:t>
      </w:r>
    </w:p>
    <w:p w:rsidR="00E32B5B" w:rsidRDefault="00E32B5B" w:rsidP="00E32B5B">
      <w:pPr>
        <w:autoSpaceDE w:val="0"/>
        <w:jc w:val="center"/>
        <w:rPr>
          <w:rFonts w:ascii="Arial" w:hAnsi="Arial" w:cs="Arial"/>
          <w:bCs/>
          <w:sz w:val="22"/>
          <w:szCs w:val="22"/>
          <w:u w:val="single"/>
        </w:rPr>
      </w:pPr>
    </w:p>
    <w:tbl>
      <w:tblPr>
        <w:tblW w:w="5000" w:type="pct"/>
        <w:tblCellMar>
          <w:left w:w="70" w:type="dxa"/>
          <w:right w:w="70" w:type="dxa"/>
        </w:tblCellMar>
        <w:tblLook w:val="04A0" w:firstRow="1" w:lastRow="0" w:firstColumn="1" w:lastColumn="0" w:noHBand="0" w:noVBand="1"/>
      </w:tblPr>
      <w:tblGrid>
        <w:gridCol w:w="459"/>
        <w:gridCol w:w="3069"/>
        <w:gridCol w:w="1029"/>
        <w:gridCol w:w="1205"/>
        <w:gridCol w:w="1442"/>
        <w:gridCol w:w="1440"/>
      </w:tblGrid>
      <w:tr w:rsidR="00E32B5B" w:rsidRPr="00B863BF" w:rsidTr="00A14083">
        <w:trPr>
          <w:trHeight w:val="438"/>
        </w:trPr>
        <w:tc>
          <w:tcPr>
            <w:tcW w:w="266" w:type="pct"/>
            <w:tcBorders>
              <w:top w:val="single" w:sz="4" w:space="0" w:color="auto"/>
              <w:left w:val="single" w:sz="4" w:space="0" w:color="auto"/>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Item</w:t>
            </w:r>
          </w:p>
        </w:tc>
        <w:tc>
          <w:tcPr>
            <w:tcW w:w="1775" w:type="pct"/>
            <w:tcBorders>
              <w:top w:val="single" w:sz="4" w:space="0" w:color="auto"/>
              <w:left w:val="nil"/>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Descrição do Material</w:t>
            </w:r>
          </w:p>
        </w:tc>
        <w:tc>
          <w:tcPr>
            <w:tcW w:w="595" w:type="pct"/>
            <w:tcBorders>
              <w:top w:val="single" w:sz="4" w:space="0" w:color="auto"/>
              <w:left w:val="nil"/>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proofErr w:type="spellStart"/>
            <w:r w:rsidRPr="00B81DB3">
              <w:rPr>
                <w:rFonts w:ascii="Arial" w:hAnsi="Arial" w:cs="Arial"/>
                <w:color w:val="000000"/>
                <w:sz w:val="16"/>
                <w:szCs w:val="16"/>
              </w:rPr>
              <w:t>Un.Med</w:t>
            </w:r>
            <w:proofErr w:type="spellEnd"/>
            <w:r w:rsidRPr="00B81DB3">
              <w:rPr>
                <w:rFonts w:ascii="Arial" w:hAnsi="Arial" w:cs="Arial"/>
                <w:color w:val="000000"/>
                <w:sz w:val="16"/>
                <w:szCs w:val="16"/>
              </w:rPr>
              <w:t>.</w:t>
            </w:r>
          </w:p>
        </w:tc>
        <w:tc>
          <w:tcPr>
            <w:tcW w:w="697" w:type="pct"/>
            <w:tcBorders>
              <w:top w:val="single" w:sz="4" w:space="0" w:color="auto"/>
              <w:left w:val="nil"/>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proofErr w:type="spellStart"/>
            <w:r w:rsidRPr="00B81DB3">
              <w:rPr>
                <w:rFonts w:ascii="Arial" w:hAnsi="Arial" w:cs="Arial"/>
                <w:color w:val="000000"/>
                <w:sz w:val="16"/>
                <w:szCs w:val="16"/>
              </w:rPr>
              <w:t>Qtde</w:t>
            </w:r>
            <w:proofErr w:type="spellEnd"/>
            <w:r w:rsidRPr="00B81DB3">
              <w:rPr>
                <w:rFonts w:ascii="Arial" w:hAnsi="Arial" w:cs="Arial"/>
                <w:color w:val="000000"/>
                <w:sz w:val="16"/>
                <w:szCs w:val="16"/>
              </w:rPr>
              <w:t xml:space="preserve"> do Item </w:t>
            </w:r>
          </w:p>
        </w:tc>
        <w:tc>
          <w:tcPr>
            <w:tcW w:w="834" w:type="pct"/>
            <w:tcBorders>
              <w:top w:val="single" w:sz="4" w:space="0" w:color="auto"/>
              <w:left w:val="nil"/>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 xml:space="preserve">Preço Unit. </w:t>
            </w:r>
            <w:r>
              <w:rPr>
                <w:rFonts w:ascii="Arial" w:hAnsi="Arial" w:cs="Arial"/>
                <w:color w:val="000000"/>
                <w:sz w:val="16"/>
                <w:szCs w:val="16"/>
              </w:rPr>
              <w:t xml:space="preserve">  </w:t>
            </w:r>
            <w:r w:rsidRPr="00B81DB3">
              <w:rPr>
                <w:rFonts w:ascii="Arial" w:hAnsi="Arial" w:cs="Arial"/>
                <w:color w:val="000000"/>
                <w:sz w:val="16"/>
                <w:szCs w:val="16"/>
              </w:rPr>
              <w:t>Máximo</w:t>
            </w:r>
          </w:p>
        </w:tc>
        <w:tc>
          <w:tcPr>
            <w:tcW w:w="833" w:type="pct"/>
            <w:tcBorders>
              <w:top w:val="single" w:sz="4" w:space="0" w:color="auto"/>
              <w:left w:val="nil"/>
              <w:bottom w:val="single" w:sz="4" w:space="0" w:color="auto"/>
              <w:right w:val="single" w:sz="4" w:space="0" w:color="auto"/>
            </w:tcBorders>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Preço Total</w:t>
            </w:r>
          </w:p>
        </w:tc>
      </w:tr>
      <w:tr w:rsidR="00E32B5B" w:rsidRPr="00B863BF" w:rsidTr="00A14083">
        <w:trPr>
          <w:trHeight w:val="248"/>
        </w:trPr>
        <w:tc>
          <w:tcPr>
            <w:tcW w:w="266" w:type="pct"/>
            <w:tcBorders>
              <w:top w:val="nil"/>
              <w:left w:val="single" w:sz="4" w:space="0" w:color="auto"/>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177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b/>
                <w:bCs/>
                <w:color w:val="000000"/>
                <w:sz w:val="16"/>
                <w:szCs w:val="16"/>
              </w:rPr>
            </w:pPr>
            <w:r w:rsidRPr="00B81DB3">
              <w:rPr>
                <w:rFonts w:ascii="Arial" w:hAnsi="Arial" w:cs="Arial"/>
                <w:b/>
                <w:bCs/>
                <w:color w:val="000000"/>
                <w:sz w:val="16"/>
                <w:szCs w:val="16"/>
              </w:rPr>
              <w:t> </w:t>
            </w:r>
          </w:p>
        </w:tc>
        <w:tc>
          <w:tcPr>
            <w:tcW w:w="59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697"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834"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833"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r>
      <w:tr w:rsidR="00E32B5B" w:rsidRPr="00B863BF" w:rsidTr="00A14083">
        <w:trPr>
          <w:trHeight w:val="248"/>
        </w:trPr>
        <w:tc>
          <w:tcPr>
            <w:tcW w:w="266" w:type="pct"/>
            <w:tcBorders>
              <w:top w:val="nil"/>
              <w:left w:val="single" w:sz="4" w:space="0" w:color="auto"/>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proofErr w:type="gramStart"/>
            <w:r w:rsidRPr="00B81DB3">
              <w:rPr>
                <w:rFonts w:ascii="Arial" w:hAnsi="Arial" w:cs="Arial"/>
                <w:color w:val="000000"/>
                <w:sz w:val="16"/>
                <w:szCs w:val="16"/>
              </w:rPr>
              <w:t>1</w:t>
            </w:r>
            <w:proofErr w:type="gramEnd"/>
          </w:p>
        </w:tc>
        <w:tc>
          <w:tcPr>
            <w:tcW w:w="177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ÓLEO DIESEL B S10</w:t>
            </w:r>
          </w:p>
        </w:tc>
        <w:tc>
          <w:tcPr>
            <w:tcW w:w="59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LITROS</w:t>
            </w:r>
          </w:p>
        </w:tc>
        <w:tc>
          <w:tcPr>
            <w:tcW w:w="697"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60.</w:t>
            </w:r>
            <w:r w:rsidRPr="00B81DB3">
              <w:rPr>
                <w:rFonts w:ascii="Arial" w:hAnsi="Arial" w:cs="Arial"/>
                <w:color w:val="000000"/>
                <w:sz w:val="16"/>
                <w:szCs w:val="16"/>
              </w:rPr>
              <w:t>000</w:t>
            </w:r>
          </w:p>
        </w:tc>
        <w:tc>
          <w:tcPr>
            <w:tcW w:w="834"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3,26</w:t>
            </w:r>
          </w:p>
        </w:tc>
        <w:tc>
          <w:tcPr>
            <w:tcW w:w="833"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195.600,00</w:t>
            </w:r>
          </w:p>
        </w:tc>
      </w:tr>
      <w:tr w:rsidR="00E32B5B" w:rsidRPr="00B863BF" w:rsidTr="00A14083">
        <w:trPr>
          <w:trHeight w:val="248"/>
        </w:trPr>
        <w:tc>
          <w:tcPr>
            <w:tcW w:w="266" w:type="pct"/>
            <w:tcBorders>
              <w:top w:val="nil"/>
              <w:left w:val="single" w:sz="4" w:space="0" w:color="auto"/>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proofErr w:type="gramStart"/>
            <w:r w:rsidRPr="00B81DB3">
              <w:rPr>
                <w:rFonts w:ascii="Arial" w:hAnsi="Arial" w:cs="Arial"/>
                <w:color w:val="000000"/>
                <w:sz w:val="16"/>
                <w:szCs w:val="16"/>
              </w:rPr>
              <w:t>2</w:t>
            </w:r>
            <w:proofErr w:type="gramEnd"/>
          </w:p>
        </w:tc>
        <w:tc>
          <w:tcPr>
            <w:tcW w:w="177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ÓLEO DIESEL B S500</w:t>
            </w:r>
          </w:p>
        </w:tc>
        <w:tc>
          <w:tcPr>
            <w:tcW w:w="59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sz w:val="16"/>
                <w:szCs w:val="16"/>
              </w:rPr>
            </w:pPr>
            <w:r w:rsidRPr="00B81DB3">
              <w:rPr>
                <w:rFonts w:ascii="Arial" w:hAnsi="Arial" w:cs="Arial"/>
                <w:color w:val="000000"/>
                <w:sz w:val="16"/>
                <w:szCs w:val="16"/>
              </w:rPr>
              <w:t>LITROS</w:t>
            </w:r>
          </w:p>
        </w:tc>
        <w:tc>
          <w:tcPr>
            <w:tcW w:w="697"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60</w:t>
            </w:r>
            <w:r w:rsidRPr="00B81DB3">
              <w:rPr>
                <w:rFonts w:ascii="Arial" w:hAnsi="Arial" w:cs="Arial"/>
                <w:color w:val="000000"/>
                <w:sz w:val="16"/>
                <w:szCs w:val="16"/>
              </w:rPr>
              <w:t>.000</w:t>
            </w:r>
          </w:p>
        </w:tc>
        <w:tc>
          <w:tcPr>
            <w:tcW w:w="834"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3,20</w:t>
            </w:r>
          </w:p>
        </w:tc>
        <w:tc>
          <w:tcPr>
            <w:tcW w:w="833"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color w:val="000000"/>
                <w:sz w:val="16"/>
                <w:szCs w:val="16"/>
              </w:rPr>
            </w:pPr>
            <w:r>
              <w:rPr>
                <w:rFonts w:ascii="Arial" w:hAnsi="Arial" w:cs="Arial"/>
                <w:color w:val="000000"/>
                <w:sz w:val="16"/>
                <w:szCs w:val="16"/>
              </w:rPr>
              <w:t>192.0</w:t>
            </w:r>
            <w:r w:rsidRPr="00B81DB3">
              <w:rPr>
                <w:rFonts w:ascii="Arial" w:hAnsi="Arial" w:cs="Arial"/>
                <w:color w:val="000000"/>
                <w:sz w:val="16"/>
                <w:szCs w:val="16"/>
              </w:rPr>
              <w:t>00,00</w:t>
            </w:r>
          </w:p>
        </w:tc>
      </w:tr>
      <w:tr w:rsidR="00E32B5B" w:rsidRPr="00B863BF" w:rsidTr="00A14083">
        <w:trPr>
          <w:trHeight w:val="248"/>
        </w:trPr>
        <w:tc>
          <w:tcPr>
            <w:tcW w:w="266" w:type="pct"/>
            <w:tcBorders>
              <w:top w:val="nil"/>
              <w:left w:val="single" w:sz="4" w:space="0" w:color="auto"/>
              <w:bottom w:val="single" w:sz="4" w:space="0" w:color="auto"/>
              <w:right w:val="single" w:sz="4" w:space="0" w:color="auto"/>
            </w:tcBorders>
            <w:noWrap/>
            <w:vAlign w:val="bottom"/>
          </w:tcPr>
          <w:p w:rsidR="00E32B5B" w:rsidRPr="00B81DB3" w:rsidRDefault="00E32B5B" w:rsidP="00A14083">
            <w:pPr>
              <w:jc w:val="right"/>
              <w:rPr>
                <w:rFonts w:ascii="Arial" w:hAnsi="Arial" w:cs="Arial"/>
                <w:color w:val="000000"/>
                <w:sz w:val="16"/>
                <w:szCs w:val="16"/>
              </w:rPr>
            </w:pPr>
            <w:proofErr w:type="gramStart"/>
            <w:r>
              <w:rPr>
                <w:rFonts w:ascii="Arial" w:hAnsi="Arial" w:cs="Arial"/>
                <w:color w:val="000000"/>
                <w:sz w:val="16"/>
                <w:szCs w:val="16"/>
              </w:rPr>
              <w:t>3</w:t>
            </w:r>
            <w:proofErr w:type="gramEnd"/>
          </w:p>
        </w:tc>
        <w:tc>
          <w:tcPr>
            <w:tcW w:w="1775" w:type="pct"/>
            <w:tcBorders>
              <w:top w:val="nil"/>
              <w:left w:val="nil"/>
              <w:bottom w:val="single" w:sz="4" w:space="0" w:color="auto"/>
              <w:right w:val="single" w:sz="4" w:space="0" w:color="auto"/>
            </w:tcBorders>
            <w:noWrap/>
            <w:vAlign w:val="bottom"/>
          </w:tcPr>
          <w:p w:rsidR="00E32B5B" w:rsidRPr="00B81DB3" w:rsidRDefault="00E32B5B" w:rsidP="00A14083">
            <w:pPr>
              <w:rPr>
                <w:rFonts w:ascii="Arial" w:hAnsi="Arial" w:cs="Arial"/>
                <w:color w:val="000000"/>
                <w:sz w:val="16"/>
                <w:szCs w:val="16"/>
              </w:rPr>
            </w:pPr>
            <w:r>
              <w:rPr>
                <w:rFonts w:ascii="Arial" w:hAnsi="Arial" w:cs="Arial"/>
                <w:color w:val="000000"/>
                <w:sz w:val="16"/>
                <w:szCs w:val="16"/>
              </w:rPr>
              <w:t>ARLA GRANEL (20 LITROS)</w:t>
            </w:r>
          </w:p>
        </w:tc>
        <w:tc>
          <w:tcPr>
            <w:tcW w:w="595" w:type="pct"/>
            <w:tcBorders>
              <w:top w:val="nil"/>
              <w:left w:val="nil"/>
              <w:bottom w:val="single" w:sz="4" w:space="0" w:color="auto"/>
              <w:right w:val="single" w:sz="4" w:space="0" w:color="auto"/>
            </w:tcBorders>
            <w:noWrap/>
            <w:vAlign w:val="bottom"/>
          </w:tcPr>
          <w:p w:rsidR="00E32B5B" w:rsidRPr="00B81DB3" w:rsidRDefault="00E32B5B" w:rsidP="00A14083">
            <w:pPr>
              <w:rPr>
                <w:rFonts w:ascii="Arial" w:hAnsi="Arial" w:cs="Arial"/>
                <w:color w:val="000000"/>
                <w:sz w:val="16"/>
                <w:szCs w:val="16"/>
              </w:rPr>
            </w:pPr>
            <w:r>
              <w:rPr>
                <w:rFonts w:ascii="Arial" w:hAnsi="Arial" w:cs="Arial"/>
                <w:color w:val="000000"/>
                <w:sz w:val="16"/>
                <w:szCs w:val="16"/>
              </w:rPr>
              <w:t>BOMBONA</w:t>
            </w:r>
          </w:p>
        </w:tc>
        <w:tc>
          <w:tcPr>
            <w:tcW w:w="697" w:type="pct"/>
            <w:tcBorders>
              <w:top w:val="nil"/>
              <w:left w:val="nil"/>
              <w:bottom w:val="single" w:sz="4" w:space="0" w:color="auto"/>
              <w:right w:val="single" w:sz="4" w:space="0" w:color="auto"/>
            </w:tcBorders>
            <w:noWrap/>
            <w:vAlign w:val="bottom"/>
          </w:tcPr>
          <w:p w:rsidR="00E32B5B" w:rsidRDefault="00E32B5B" w:rsidP="00A14083">
            <w:pPr>
              <w:jc w:val="right"/>
              <w:rPr>
                <w:rFonts w:ascii="Arial" w:hAnsi="Arial" w:cs="Arial"/>
                <w:color w:val="000000"/>
                <w:sz w:val="16"/>
                <w:szCs w:val="16"/>
              </w:rPr>
            </w:pPr>
            <w:r>
              <w:rPr>
                <w:rFonts w:ascii="Arial" w:hAnsi="Arial" w:cs="Arial"/>
                <w:color w:val="000000"/>
                <w:sz w:val="16"/>
                <w:szCs w:val="16"/>
              </w:rPr>
              <w:t>200</w:t>
            </w:r>
          </w:p>
        </w:tc>
        <w:tc>
          <w:tcPr>
            <w:tcW w:w="834" w:type="pct"/>
            <w:tcBorders>
              <w:top w:val="nil"/>
              <w:left w:val="nil"/>
              <w:bottom w:val="single" w:sz="4" w:space="0" w:color="auto"/>
              <w:right w:val="single" w:sz="4" w:space="0" w:color="auto"/>
            </w:tcBorders>
            <w:noWrap/>
            <w:vAlign w:val="bottom"/>
          </w:tcPr>
          <w:p w:rsidR="00E32B5B" w:rsidRDefault="00E32B5B" w:rsidP="00A14083">
            <w:pPr>
              <w:jc w:val="right"/>
              <w:rPr>
                <w:rFonts w:ascii="Arial" w:hAnsi="Arial" w:cs="Arial"/>
                <w:color w:val="000000"/>
                <w:sz w:val="16"/>
                <w:szCs w:val="16"/>
              </w:rPr>
            </w:pPr>
            <w:r>
              <w:rPr>
                <w:rFonts w:ascii="Arial" w:hAnsi="Arial" w:cs="Arial"/>
                <w:color w:val="000000"/>
                <w:sz w:val="16"/>
                <w:szCs w:val="16"/>
              </w:rPr>
              <w:t>45,00</w:t>
            </w:r>
          </w:p>
        </w:tc>
        <w:tc>
          <w:tcPr>
            <w:tcW w:w="833" w:type="pct"/>
            <w:tcBorders>
              <w:top w:val="nil"/>
              <w:left w:val="nil"/>
              <w:bottom w:val="single" w:sz="4" w:space="0" w:color="auto"/>
              <w:right w:val="single" w:sz="4" w:space="0" w:color="auto"/>
            </w:tcBorders>
            <w:noWrap/>
            <w:vAlign w:val="bottom"/>
          </w:tcPr>
          <w:p w:rsidR="00E32B5B" w:rsidRDefault="00E32B5B" w:rsidP="00A14083">
            <w:pPr>
              <w:jc w:val="right"/>
              <w:rPr>
                <w:rFonts w:ascii="Arial" w:hAnsi="Arial" w:cs="Arial"/>
                <w:color w:val="000000"/>
                <w:sz w:val="16"/>
                <w:szCs w:val="16"/>
              </w:rPr>
            </w:pPr>
            <w:r>
              <w:rPr>
                <w:rFonts w:ascii="Arial" w:hAnsi="Arial" w:cs="Arial"/>
                <w:color w:val="000000"/>
                <w:sz w:val="16"/>
                <w:szCs w:val="16"/>
              </w:rPr>
              <w:t>9000,00</w:t>
            </w:r>
          </w:p>
        </w:tc>
      </w:tr>
      <w:tr w:rsidR="00E32B5B" w:rsidRPr="00B863BF" w:rsidTr="00A14083">
        <w:trPr>
          <w:trHeight w:val="248"/>
        </w:trPr>
        <w:tc>
          <w:tcPr>
            <w:tcW w:w="266" w:type="pct"/>
            <w:tcBorders>
              <w:top w:val="nil"/>
              <w:left w:val="single" w:sz="4" w:space="0" w:color="auto"/>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177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595"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color w:val="000000"/>
              </w:rPr>
            </w:pPr>
            <w:r w:rsidRPr="00B81DB3">
              <w:rPr>
                <w:rFonts w:ascii="Arial" w:hAnsi="Arial" w:cs="Arial"/>
                <w:color w:val="000000"/>
              </w:rPr>
              <w:t> </w:t>
            </w:r>
          </w:p>
        </w:tc>
        <w:tc>
          <w:tcPr>
            <w:tcW w:w="697"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b/>
                <w:bCs/>
                <w:color w:val="000000"/>
                <w:sz w:val="16"/>
                <w:szCs w:val="16"/>
              </w:rPr>
            </w:pPr>
            <w:r w:rsidRPr="00B81DB3">
              <w:rPr>
                <w:rFonts w:ascii="Arial" w:hAnsi="Arial" w:cs="Arial"/>
                <w:b/>
                <w:bCs/>
                <w:color w:val="000000"/>
                <w:sz w:val="16"/>
                <w:szCs w:val="16"/>
              </w:rPr>
              <w:t>TOTAL</w:t>
            </w:r>
            <w:proofErr w:type="gramStart"/>
            <w:r w:rsidRPr="00B81DB3">
              <w:rPr>
                <w:rFonts w:ascii="Arial" w:hAnsi="Arial" w:cs="Arial"/>
                <w:b/>
                <w:bCs/>
                <w:color w:val="000000"/>
                <w:sz w:val="16"/>
                <w:szCs w:val="16"/>
              </w:rPr>
              <w:t xml:space="preserve">  </w:t>
            </w:r>
          </w:p>
        </w:tc>
        <w:tc>
          <w:tcPr>
            <w:tcW w:w="834" w:type="pct"/>
            <w:tcBorders>
              <w:top w:val="nil"/>
              <w:left w:val="nil"/>
              <w:bottom w:val="single" w:sz="4" w:space="0" w:color="auto"/>
              <w:right w:val="single" w:sz="4" w:space="0" w:color="auto"/>
            </w:tcBorders>
            <w:noWrap/>
            <w:vAlign w:val="bottom"/>
            <w:hideMark/>
          </w:tcPr>
          <w:p w:rsidR="00E32B5B" w:rsidRPr="00B81DB3" w:rsidRDefault="00E32B5B" w:rsidP="00A14083">
            <w:pPr>
              <w:rPr>
                <w:rFonts w:ascii="Arial" w:hAnsi="Arial" w:cs="Arial"/>
                <w:b/>
                <w:bCs/>
                <w:color w:val="000000"/>
                <w:sz w:val="16"/>
                <w:szCs w:val="16"/>
              </w:rPr>
            </w:pPr>
            <w:proofErr w:type="gramEnd"/>
            <w:r w:rsidRPr="00B81DB3">
              <w:rPr>
                <w:rFonts w:ascii="Arial" w:hAnsi="Arial" w:cs="Arial"/>
                <w:b/>
                <w:bCs/>
                <w:color w:val="000000"/>
                <w:sz w:val="16"/>
                <w:szCs w:val="16"/>
              </w:rPr>
              <w:t xml:space="preserve"> </w:t>
            </w:r>
          </w:p>
        </w:tc>
        <w:tc>
          <w:tcPr>
            <w:tcW w:w="833" w:type="pct"/>
            <w:tcBorders>
              <w:top w:val="nil"/>
              <w:left w:val="nil"/>
              <w:bottom w:val="single" w:sz="4" w:space="0" w:color="auto"/>
              <w:right w:val="single" w:sz="4" w:space="0" w:color="auto"/>
            </w:tcBorders>
            <w:noWrap/>
            <w:vAlign w:val="bottom"/>
            <w:hideMark/>
          </w:tcPr>
          <w:p w:rsidR="00E32B5B" w:rsidRPr="00B81DB3" w:rsidRDefault="00E32B5B" w:rsidP="00A14083">
            <w:pPr>
              <w:jc w:val="right"/>
              <w:rPr>
                <w:rFonts w:ascii="Arial" w:hAnsi="Arial" w:cs="Arial"/>
                <w:b/>
                <w:bCs/>
                <w:color w:val="000000"/>
                <w:sz w:val="16"/>
                <w:szCs w:val="16"/>
              </w:rPr>
            </w:pPr>
            <w:r>
              <w:rPr>
                <w:rFonts w:ascii="Arial" w:hAnsi="Arial" w:cs="Arial"/>
                <w:b/>
                <w:bCs/>
                <w:color w:val="000000"/>
                <w:sz w:val="16"/>
                <w:szCs w:val="16"/>
              </w:rPr>
              <w:t>396.600,00</w:t>
            </w:r>
          </w:p>
        </w:tc>
      </w:tr>
    </w:tbl>
    <w:p w:rsidR="00E32B5B" w:rsidRDefault="00E32B5B" w:rsidP="00E32B5B">
      <w:pPr>
        <w:autoSpaceDE w:val="0"/>
        <w:rPr>
          <w:rFonts w:ascii="Arial" w:hAnsi="Arial" w:cs="Arial"/>
          <w:bCs/>
          <w:sz w:val="22"/>
          <w:szCs w:val="22"/>
          <w:u w:val="single"/>
        </w:rPr>
      </w:pPr>
    </w:p>
    <w:p w:rsidR="00E32B5B" w:rsidRDefault="00E32B5B" w:rsidP="00E32B5B">
      <w:pPr>
        <w:autoSpaceDE w:val="0"/>
        <w:jc w:val="both"/>
        <w:rPr>
          <w:rFonts w:ascii="Arial" w:hAnsi="Arial" w:cs="Arial"/>
          <w:b/>
          <w:bCs/>
          <w:sz w:val="22"/>
          <w:szCs w:val="22"/>
          <w:u w:val="single"/>
        </w:rPr>
      </w:pPr>
      <w:r w:rsidRPr="0055202F">
        <w:rPr>
          <w:rFonts w:ascii="Arial" w:hAnsi="Arial" w:cs="Arial"/>
          <w:b/>
          <w:bCs/>
          <w:sz w:val="22"/>
          <w:szCs w:val="22"/>
          <w:u w:val="single"/>
        </w:rPr>
        <w:t xml:space="preserve">- </w:t>
      </w:r>
      <w:r>
        <w:rPr>
          <w:rFonts w:ascii="Arial" w:hAnsi="Arial" w:cs="Arial"/>
          <w:b/>
          <w:bCs/>
          <w:sz w:val="22"/>
          <w:szCs w:val="22"/>
          <w:u w:val="single"/>
        </w:rPr>
        <w:t>Através de Termo de Comodato i</w:t>
      </w:r>
      <w:r w:rsidRPr="0055202F">
        <w:rPr>
          <w:rFonts w:ascii="Arial" w:hAnsi="Arial" w:cs="Arial"/>
          <w:b/>
          <w:bCs/>
          <w:sz w:val="22"/>
          <w:szCs w:val="22"/>
          <w:u w:val="single"/>
        </w:rPr>
        <w:t>nstalar um tanque de no mínimo 1</w:t>
      </w:r>
      <w:r>
        <w:rPr>
          <w:rFonts w:ascii="Arial" w:hAnsi="Arial" w:cs="Arial"/>
          <w:b/>
          <w:bCs/>
          <w:sz w:val="22"/>
          <w:szCs w:val="22"/>
          <w:u w:val="single"/>
        </w:rPr>
        <w:t>4</w:t>
      </w:r>
      <w:r w:rsidRPr="0055202F">
        <w:rPr>
          <w:rFonts w:ascii="Arial" w:hAnsi="Arial" w:cs="Arial"/>
          <w:b/>
          <w:bCs/>
          <w:sz w:val="22"/>
          <w:szCs w:val="22"/>
          <w:u w:val="single"/>
        </w:rPr>
        <w:t>.</w:t>
      </w:r>
      <w:r>
        <w:rPr>
          <w:rFonts w:ascii="Arial" w:hAnsi="Arial" w:cs="Arial"/>
          <w:b/>
          <w:bCs/>
          <w:sz w:val="22"/>
          <w:szCs w:val="22"/>
          <w:u w:val="single"/>
        </w:rPr>
        <w:t xml:space="preserve">999 </w:t>
      </w:r>
      <w:r w:rsidRPr="0055202F">
        <w:rPr>
          <w:rFonts w:ascii="Arial" w:hAnsi="Arial" w:cs="Arial"/>
          <w:b/>
          <w:bCs/>
          <w:sz w:val="22"/>
          <w:szCs w:val="22"/>
          <w:u w:val="single"/>
        </w:rPr>
        <w:t>litros, bi</w:t>
      </w:r>
      <w:r>
        <w:rPr>
          <w:rFonts w:ascii="Arial" w:hAnsi="Arial" w:cs="Arial"/>
          <w:b/>
          <w:bCs/>
          <w:sz w:val="22"/>
          <w:szCs w:val="22"/>
          <w:u w:val="single"/>
        </w:rPr>
        <w:t>partido contendo capacidade de 9</w:t>
      </w:r>
      <w:r w:rsidRPr="0055202F">
        <w:rPr>
          <w:rFonts w:ascii="Arial" w:hAnsi="Arial" w:cs="Arial"/>
          <w:b/>
          <w:bCs/>
          <w:sz w:val="22"/>
          <w:szCs w:val="22"/>
          <w:u w:val="single"/>
        </w:rPr>
        <w:t>.000 litros e 5.</w:t>
      </w:r>
      <w:r>
        <w:rPr>
          <w:rFonts w:ascii="Arial" w:hAnsi="Arial" w:cs="Arial"/>
          <w:b/>
          <w:bCs/>
          <w:sz w:val="22"/>
          <w:szCs w:val="22"/>
          <w:u w:val="single"/>
        </w:rPr>
        <w:t>999</w:t>
      </w:r>
      <w:r w:rsidRPr="0055202F">
        <w:rPr>
          <w:rFonts w:ascii="Arial" w:hAnsi="Arial" w:cs="Arial"/>
          <w:b/>
          <w:bCs/>
          <w:sz w:val="22"/>
          <w:szCs w:val="22"/>
          <w:u w:val="single"/>
        </w:rPr>
        <w:t xml:space="preserve"> litros em cada compartimento, duas bombas de abastecimento e dois filtros de linha necessária para o abastecimento dos veículos, sem custo adicional de frete, ou qualquer outra despesa, junto à garagem da Secretaria de Infra Estru</w:t>
      </w:r>
      <w:r>
        <w:rPr>
          <w:rFonts w:ascii="Arial" w:hAnsi="Arial" w:cs="Arial"/>
          <w:b/>
          <w:bCs/>
          <w:sz w:val="22"/>
          <w:szCs w:val="22"/>
          <w:u w:val="single"/>
        </w:rPr>
        <w:t xml:space="preserve">tura do MUNICÍPIO DE ABDON BATISTA/SC, </w:t>
      </w:r>
      <w:r w:rsidRPr="0055202F">
        <w:rPr>
          <w:rFonts w:ascii="Arial" w:hAnsi="Arial" w:cs="Arial"/>
          <w:b/>
          <w:bCs/>
          <w:sz w:val="22"/>
          <w:szCs w:val="22"/>
          <w:u w:val="single"/>
        </w:rPr>
        <w:t>e ainda deverá realizar por sua conta, quando solicitado e no prazo máximo de 24 horas, a manutenção dos equipamentos cedidos.</w:t>
      </w:r>
    </w:p>
    <w:p w:rsidR="00E32B5B"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u w:val="single"/>
        </w:rPr>
      </w:pPr>
      <w:r w:rsidRPr="004636AD">
        <w:rPr>
          <w:rFonts w:ascii="Arial" w:hAnsi="Arial" w:cs="Arial"/>
          <w:b/>
          <w:bCs/>
          <w:sz w:val="22"/>
          <w:szCs w:val="22"/>
          <w:u w:val="single"/>
        </w:rPr>
        <w:t xml:space="preserve">OBSERVAÇÃO: </w:t>
      </w:r>
      <w:r>
        <w:rPr>
          <w:rFonts w:ascii="Arial" w:hAnsi="Arial" w:cs="Arial"/>
          <w:b/>
          <w:bCs/>
          <w:sz w:val="22"/>
          <w:szCs w:val="22"/>
          <w:u w:val="single"/>
        </w:rPr>
        <w:t>VALORES R$ MÁXIMOS PARA CONTRATAÇÃO.</w:t>
      </w:r>
    </w:p>
    <w:p w:rsidR="00E32B5B"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both"/>
        <w:rPr>
          <w:rFonts w:ascii="Arial" w:hAnsi="Arial" w:cs="Arial"/>
          <w:bCs/>
          <w:sz w:val="22"/>
          <w:szCs w:val="22"/>
          <w:u w:val="single"/>
        </w:rPr>
      </w:pPr>
      <w:r>
        <w:rPr>
          <w:rFonts w:ascii="Arial" w:hAnsi="Arial" w:cs="Arial"/>
          <w:bCs/>
          <w:sz w:val="22"/>
          <w:szCs w:val="22"/>
          <w:u w:val="single"/>
        </w:rPr>
        <w:t xml:space="preserve">- </w:t>
      </w:r>
      <w:r w:rsidRPr="00D64E0A">
        <w:rPr>
          <w:rFonts w:ascii="Arial" w:hAnsi="Arial" w:cs="Arial"/>
          <w:bCs/>
          <w:sz w:val="22"/>
          <w:szCs w:val="22"/>
          <w:u w:val="single"/>
        </w:rPr>
        <w:t>A Contratada assumirá responsabilidade integral e exclusiva pelo objeto contratado, bem como, responder por todas as atividades decorrentes do mesmo, nos termos do Código Civil Brasileiro;</w:t>
      </w:r>
    </w:p>
    <w:p w:rsidR="00E32B5B" w:rsidRPr="004636AD" w:rsidRDefault="00E32B5B" w:rsidP="00E32B5B">
      <w:pPr>
        <w:autoSpaceDE w:val="0"/>
        <w:jc w:val="center"/>
        <w:rPr>
          <w:rFonts w:ascii="Arial" w:hAnsi="Arial" w:cs="Arial"/>
          <w:b/>
          <w:bCs/>
          <w:sz w:val="22"/>
          <w:szCs w:val="22"/>
          <w:u w:val="single"/>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rPr>
          <w:rFonts w:ascii="Arial" w:hAnsi="Arial" w:cs="Arial"/>
          <w:b/>
          <w:bCs/>
          <w:sz w:val="22"/>
          <w:szCs w:val="22"/>
        </w:rPr>
      </w:pPr>
    </w:p>
    <w:p w:rsidR="00E32B5B" w:rsidRPr="00D64E0A" w:rsidRDefault="00E32B5B" w:rsidP="00E32B5B">
      <w:pPr>
        <w:autoSpaceDE w:val="0"/>
        <w:rPr>
          <w:rFonts w:ascii="Arial" w:hAnsi="Arial" w:cs="Arial"/>
          <w:b/>
          <w:bCs/>
          <w:sz w:val="22"/>
          <w:szCs w:val="22"/>
        </w:rPr>
      </w:pPr>
      <w:r>
        <w:rPr>
          <w:rFonts w:ascii="Arial" w:hAnsi="Arial" w:cs="Arial"/>
          <w:b/>
          <w:bCs/>
          <w:sz w:val="22"/>
          <w:szCs w:val="22"/>
        </w:rPr>
        <w:t xml:space="preserve">                                            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Pr="00D64E0A" w:rsidRDefault="00E32B5B" w:rsidP="00E32B5B">
      <w:pPr>
        <w:jc w:val="both"/>
        <w:rPr>
          <w:rFonts w:ascii="Arial" w:hAnsi="Arial" w:cs="Arial"/>
          <w:sz w:val="22"/>
          <w:szCs w:val="22"/>
        </w:rPr>
      </w:pPr>
    </w:p>
    <w:p w:rsidR="00E32B5B" w:rsidRPr="00D64E0A" w:rsidRDefault="00E32B5B" w:rsidP="00E32B5B">
      <w:pPr>
        <w:jc w:val="center"/>
        <w:rPr>
          <w:rFonts w:ascii="Arial" w:hAnsi="Arial" w:cs="Arial"/>
          <w:sz w:val="22"/>
          <w:szCs w:val="22"/>
        </w:rPr>
      </w:pPr>
      <w:r w:rsidRPr="00D64E0A">
        <w:rPr>
          <w:rFonts w:ascii="Arial" w:hAnsi="Arial" w:cs="Arial"/>
          <w:b/>
          <w:sz w:val="22"/>
          <w:szCs w:val="22"/>
        </w:rPr>
        <w:t>ANEXO II</w:t>
      </w: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autoSpaceDE w:val="0"/>
        <w:jc w:val="center"/>
        <w:rPr>
          <w:rFonts w:ascii="Arial" w:hAnsi="Arial" w:cs="Arial"/>
          <w:sz w:val="22"/>
          <w:szCs w:val="22"/>
        </w:rPr>
      </w:pPr>
    </w:p>
    <w:p w:rsidR="00E32B5B" w:rsidRPr="00D64E0A" w:rsidRDefault="00E32B5B" w:rsidP="00E32B5B">
      <w:pPr>
        <w:pStyle w:val="Ttulo1"/>
        <w:numPr>
          <w:ilvl w:val="0"/>
          <w:numId w:val="0"/>
        </w:numPr>
        <w:ind w:left="720"/>
        <w:rPr>
          <w:sz w:val="22"/>
          <w:szCs w:val="22"/>
        </w:rPr>
      </w:pPr>
      <w:bookmarkStart w:id="26" w:name="_Toc482024727"/>
      <w:r>
        <w:rPr>
          <w:sz w:val="22"/>
          <w:szCs w:val="22"/>
        </w:rPr>
        <w:t xml:space="preserve">        </w:t>
      </w:r>
      <w:r w:rsidRPr="00D64E0A">
        <w:rPr>
          <w:sz w:val="22"/>
          <w:szCs w:val="22"/>
        </w:rPr>
        <w:t>DECLARAÇÃO DE NÃO UTILIZAÇÃO DO TRABALHO DO MENOR</w:t>
      </w:r>
      <w:bookmarkEnd w:id="26"/>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Declaramos para fins de participação </w:t>
      </w:r>
      <w:proofErr w:type="gramStart"/>
      <w:r w:rsidRPr="00D64E0A">
        <w:rPr>
          <w:rFonts w:ascii="Arial" w:hAnsi="Arial" w:cs="Arial"/>
          <w:sz w:val="22"/>
          <w:szCs w:val="22"/>
        </w:rPr>
        <w:t>na ...</w:t>
      </w:r>
      <w:proofErr w:type="gramEnd"/>
      <w:r w:rsidRPr="00D64E0A">
        <w:rPr>
          <w:rFonts w:ascii="Arial" w:hAnsi="Arial" w:cs="Arial"/>
          <w:sz w:val="22"/>
          <w:szCs w:val="22"/>
        </w:rPr>
        <w:t xml:space="preserve">........................................(preencher com o tipo de licitação) nº ...../..... (preencher o nº da licitação) que a </w:t>
      </w:r>
      <w:proofErr w:type="gramStart"/>
      <w:r w:rsidRPr="00D64E0A">
        <w:rPr>
          <w:rFonts w:ascii="Arial" w:hAnsi="Arial" w:cs="Arial"/>
          <w:sz w:val="22"/>
          <w:szCs w:val="22"/>
        </w:rPr>
        <w:t>empresa ...</w:t>
      </w:r>
      <w:proofErr w:type="gramEnd"/>
      <w:r w:rsidRPr="00D64E0A">
        <w:rPr>
          <w:rFonts w:ascii="Arial" w:hAnsi="Arial" w:cs="Arial"/>
          <w:sz w:val="22"/>
          <w:szCs w:val="22"/>
        </w:rPr>
        <w:t xml:space="preserve">..........................................,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A empresa está ciente de que o descumprimento do disposto acima durante a vigência do contrato acarretará em rescisão deste, conforme determina à Lei nº 9.854/99 e o inciso V do artigo 13 do Decreto nº 3.555/2000.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roofErr w:type="gramStart"/>
      <w:r w:rsidRPr="00D64E0A">
        <w:rPr>
          <w:rFonts w:ascii="Arial" w:hAnsi="Arial" w:cs="Arial"/>
          <w:sz w:val="22"/>
          <w:szCs w:val="22"/>
        </w:rPr>
        <w:t>.......................</w:t>
      </w:r>
      <w:proofErr w:type="gramEnd"/>
      <w:r w:rsidRPr="00D64E0A">
        <w:rPr>
          <w:rFonts w:ascii="Arial" w:hAnsi="Arial" w:cs="Arial"/>
          <w:sz w:val="22"/>
          <w:szCs w:val="22"/>
        </w:rPr>
        <w:t xml:space="preserve">, ....................de................................. </w:t>
      </w:r>
      <w:proofErr w:type="gramStart"/>
      <w:r w:rsidRPr="00D64E0A">
        <w:rPr>
          <w:rFonts w:ascii="Arial" w:hAnsi="Arial" w:cs="Arial"/>
          <w:sz w:val="22"/>
          <w:szCs w:val="22"/>
        </w:rPr>
        <w:t>de</w:t>
      </w:r>
      <w:proofErr w:type="gramEnd"/>
      <w:r w:rsidRPr="00D64E0A">
        <w:rPr>
          <w:rFonts w:ascii="Arial" w:hAnsi="Arial" w:cs="Arial"/>
          <w:sz w:val="22"/>
          <w:szCs w:val="22"/>
        </w:rPr>
        <w:t xml:space="preserve"> ...................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Cargo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RG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rPr>
      </w:pPr>
      <w:r w:rsidRPr="00D64E0A">
        <w:rPr>
          <w:rFonts w:ascii="Arial" w:hAnsi="Arial" w:cs="Arial"/>
          <w:b/>
          <w:bCs/>
          <w:sz w:val="22"/>
          <w:szCs w:val="22"/>
          <w:u w:val="single"/>
        </w:rPr>
        <w:br w:type="page"/>
      </w:r>
      <w:r>
        <w:rPr>
          <w:rFonts w:ascii="Arial" w:hAnsi="Arial" w:cs="Arial"/>
          <w:b/>
          <w:bCs/>
          <w:sz w:val="22"/>
          <w:szCs w:val="22"/>
        </w:rPr>
        <w:lastRenderedPageBreak/>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jc w:val="center"/>
        <w:rPr>
          <w:rFonts w:ascii="Arial" w:hAnsi="Arial" w:cs="Arial"/>
          <w:b/>
          <w:sz w:val="22"/>
          <w:szCs w:val="22"/>
        </w:rPr>
      </w:pPr>
      <w:r w:rsidRPr="00D64E0A">
        <w:rPr>
          <w:rFonts w:ascii="Arial" w:hAnsi="Arial" w:cs="Arial"/>
          <w:b/>
          <w:sz w:val="22"/>
          <w:szCs w:val="22"/>
        </w:rPr>
        <w:t>ANEXO III</w:t>
      </w: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sz w:val="22"/>
          <w:szCs w:val="22"/>
          <w:u w:val="single"/>
        </w:rPr>
      </w:pPr>
    </w:p>
    <w:p w:rsidR="00E32B5B" w:rsidRPr="00D64E0A" w:rsidRDefault="00E32B5B" w:rsidP="00E32B5B">
      <w:pPr>
        <w:pStyle w:val="Ttulo1"/>
        <w:numPr>
          <w:ilvl w:val="0"/>
          <w:numId w:val="0"/>
        </w:numPr>
        <w:ind w:left="720" w:hanging="360"/>
        <w:jc w:val="center"/>
        <w:rPr>
          <w:sz w:val="22"/>
          <w:szCs w:val="22"/>
        </w:rPr>
      </w:pPr>
      <w:bookmarkStart w:id="27" w:name="_Toc482024728"/>
      <w:r w:rsidRPr="00D64E0A">
        <w:rPr>
          <w:sz w:val="22"/>
          <w:szCs w:val="22"/>
        </w:rPr>
        <w:t>PROCURAÇÃO</w:t>
      </w:r>
      <w:bookmarkEnd w:id="27"/>
    </w:p>
    <w:p w:rsidR="00E32B5B" w:rsidRPr="00D64E0A" w:rsidRDefault="00E32B5B" w:rsidP="00E32B5B">
      <w:pPr>
        <w:autoSpaceDE w:val="0"/>
        <w:ind w:firstLine="1125"/>
        <w:jc w:val="center"/>
        <w:rPr>
          <w:rFonts w:ascii="Arial" w:hAnsi="Arial" w:cs="Arial"/>
          <w:sz w:val="22"/>
          <w:szCs w:val="22"/>
          <w:u w:val="single"/>
        </w:rPr>
      </w:pP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Eu,</w:t>
      </w:r>
      <w:proofErr w:type="gramStart"/>
      <w:r w:rsidRPr="00D64E0A">
        <w:rPr>
          <w:rFonts w:ascii="Arial" w:hAnsi="Arial" w:cs="Arial"/>
          <w:sz w:val="22"/>
          <w:szCs w:val="22"/>
        </w:rPr>
        <w:t>...................................................</w:t>
      </w:r>
      <w:proofErr w:type="gramEnd"/>
      <w:r w:rsidRPr="00D64E0A">
        <w:rPr>
          <w:rFonts w:ascii="Arial" w:hAnsi="Arial" w:cs="Arial"/>
          <w:sz w:val="22"/>
          <w:szCs w:val="22"/>
        </w:rPr>
        <w:t xml:space="preserve">(sócio proprietário), residente na rua ........................................................, na cidade de ..........................., portador da RG ............................. </w:t>
      </w:r>
      <w:proofErr w:type="gramStart"/>
      <w:r w:rsidRPr="00D64E0A">
        <w:rPr>
          <w:rFonts w:ascii="Arial" w:hAnsi="Arial" w:cs="Arial"/>
          <w:sz w:val="22"/>
          <w:szCs w:val="22"/>
        </w:rPr>
        <w:t>e</w:t>
      </w:r>
      <w:proofErr w:type="gramEnd"/>
      <w:r w:rsidRPr="00D64E0A">
        <w:rPr>
          <w:rFonts w:ascii="Arial" w:hAnsi="Arial" w:cs="Arial"/>
          <w:sz w:val="22"/>
          <w:szCs w:val="22"/>
        </w:rPr>
        <w:t xml:space="preserve"> CPF............................................, venho por meio desta, nomear o Senhor(a)......................................................, portador do RG...................................., residente a rua............................................................., nº..............,como meu bastante procurador, para o fim especial de representar a empresa ............................................................, situada a rua(Avenida)..................................., nº, na cidade de ..............................................................., Estado de ...................................., CNPJ....................................... </w:t>
      </w:r>
      <w:proofErr w:type="gramStart"/>
      <w:r w:rsidRPr="00D64E0A">
        <w:rPr>
          <w:rFonts w:ascii="Arial" w:hAnsi="Arial" w:cs="Arial"/>
          <w:sz w:val="22"/>
          <w:szCs w:val="22"/>
        </w:rPr>
        <w:t>e</w:t>
      </w:r>
      <w:proofErr w:type="gramEnd"/>
      <w:r w:rsidRPr="00D64E0A">
        <w:rPr>
          <w:rFonts w:ascii="Arial" w:hAnsi="Arial" w:cs="Arial"/>
          <w:sz w:val="22"/>
          <w:szCs w:val="22"/>
        </w:rPr>
        <w:t xml:space="preserve"> Inscrição Estadual............................................., junto a Prefeitura Municipal de </w:t>
      </w:r>
      <w:r>
        <w:rPr>
          <w:rFonts w:ascii="Arial" w:hAnsi="Arial" w:cs="Arial"/>
          <w:sz w:val="22"/>
          <w:szCs w:val="22"/>
        </w:rPr>
        <w:t>Abdon Batista</w:t>
      </w:r>
      <w:r w:rsidRPr="00D64E0A">
        <w:rPr>
          <w:rFonts w:ascii="Arial" w:hAnsi="Arial" w:cs="Arial"/>
          <w:sz w:val="22"/>
          <w:szCs w:val="22"/>
        </w:rPr>
        <w:t xml:space="preserve">, SC, no edital de Licitação................., Modalidade Pregão, nº ........, para efetuação de lances de percentuais e praticar todos os demais atos pertinentes ao certame em nome da empresa acima citada, inclusive para assinatura do Contrato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 xml:space="preserve">Por ser expressão de verdade, firmamos a presente declaração. </w:t>
      </w:r>
    </w:p>
    <w:p w:rsidR="00E32B5B" w:rsidRPr="00D64E0A" w:rsidRDefault="00E32B5B" w:rsidP="00E32B5B">
      <w:pPr>
        <w:autoSpaceDE w:val="0"/>
        <w:jc w:val="both"/>
        <w:rPr>
          <w:rFonts w:ascii="Arial" w:hAnsi="Arial" w:cs="Arial"/>
          <w:sz w:val="22"/>
          <w:szCs w:val="22"/>
        </w:rPr>
      </w:pPr>
    </w:p>
    <w:p w:rsidR="00E32B5B" w:rsidRPr="00D64E0A" w:rsidRDefault="00E32B5B" w:rsidP="00E32B5B">
      <w:pPr>
        <w:autoSpaceDE w:val="0"/>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roofErr w:type="gramStart"/>
      <w:r w:rsidRPr="00D64E0A">
        <w:rPr>
          <w:rFonts w:ascii="Arial" w:hAnsi="Arial" w:cs="Arial"/>
          <w:sz w:val="22"/>
          <w:szCs w:val="22"/>
        </w:rPr>
        <w:t>.......................................</w:t>
      </w:r>
      <w:proofErr w:type="gramEnd"/>
      <w:r w:rsidRPr="00D64E0A">
        <w:rPr>
          <w:rFonts w:ascii="Arial" w:hAnsi="Arial" w:cs="Arial"/>
          <w:sz w:val="22"/>
          <w:szCs w:val="22"/>
        </w:rPr>
        <w:t xml:space="preserve">(cidade), data(dia, mês e ano)....................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pStyle w:val="Corpodetexto2"/>
        <w:rPr>
          <w:sz w:val="22"/>
          <w:szCs w:val="22"/>
        </w:rPr>
      </w:pPr>
      <w:proofErr w:type="spellStart"/>
      <w:r w:rsidRPr="00D64E0A">
        <w:rPr>
          <w:sz w:val="22"/>
          <w:szCs w:val="22"/>
        </w:rPr>
        <w:t>Obs</w:t>
      </w:r>
      <w:proofErr w:type="spellEnd"/>
      <w:r w:rsidRPr="00D64E0A">
        <w:rPr>
          <w:sz w:val="22"/>
          <w:szCs w:val="22"/>
        </w:rPr>
        <w:t xml:space="preserve">: Deverá ser autenticada em tabelião de notas.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Cargo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RG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E32B5B" w:rsidRPr="00D64E0A" w:rsidRDefault="00E32B5B" w:rsidP="00E32B5B">
      <w:pPr>
        <w:autoSpaceDE w:val="0"/>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lastRenderedPageBreak/>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jc w:val="center"/>
        <w:rPr>
          <w:rFonts w:ascii="Arial" w:hAnsi="Arial" w:cs="Arial"/>
          <w:b/>
          <w:sz w:val="22"/>
          <w:szCs w:val="22"/>
        </w:rPr>
      </w:pPr>
      <w:r w:rsidRPr="00D64E0A">
        <w:rPr>
          <w:rFonts w:ascii="Arial" w:hAnsi="Arial" w:cs="Arial"/>
          <w:b/>
          <w:sz w:val="22"/>
          <w:szCs w:val="22"/>
        </w:rPr>
        <w:t>ANEXO IV</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sz w:val="22"/>
          <w:szCs w:val="22"/>
        </w:rPr>
      </w:pPr>
    </w:p>
    <w:p w:rsidR="00E32B5B" w:rsidRPr="00D64E0A" w:rsidRDefault="00E32B5B" w:rsidP="00E32B5B">
      <w:pPr>
        <w:pStyle w:val="Ttulo1"/>
        <w:numPr>
          <w:ilvl w:val="0"/>
          <w:numId w:val="0"/>
        </w:numPr>
        <w:jc w:val="center"/>
        <w:rPr>
          <w:sz w:val="22"/>
          <w:szCs w:val="22"/>
        </w:rPr>
      </w:pPr>
      <w:bookmarkStart w:id="28" w:name="_Toc482024729"/>
      <w:r w:rsidRPr="00D64E0A">
        <w:rPr>
          <w:sz w:val="22"/>
          <w:szCs w:val="22"/>
        </w:rPr>
        <w:t>DECLARAÇÃO DE REQUISITOS DE HABILITAÇÃO</w:t>
      </w:r>
      <w:bookmarkEnd w:id="28"/>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Licitante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percentuais oferecidos.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Por ser a expressão da verdade, firmamos a presente declaração.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rPr>
          <w:rFonts w:ascii="Arial" w:hAnsi="Arial" w:cs="Arial"/>
          <w:sz w:val="22"/>
          <w:szCs w:val="22"/>
        </w:rPr>
      </w:pPr>
      <w:r w:rsidRPr="00D64E0A">
        <w:rPr>
          <w:rFonts w:ascii="Arial" w:hAnsi="Arial" w:cs="Arial"/>
          <w:sz w:val="22"/>
          <w:szCs w:val="22"/>
        </w:rPr>
        <w:t xml:space="preserve">Cidade ________, __ de _______ </w:t>
      </w:r>
      <w:proofErr w:type="spellStart"/>
      <w:r w:rsidRPr="00D64E0A">
        <w:rPr>
          <w:rFonts w:ascii="Arial" w:hAnsi="Arial" w:cs="Arial"/>
          <w:sz w:val="22"/>
          <w:szCs w:val="22"/>
        </w:rPr>
        <w:t>de</w:t>
      </w:r>
      <w:proofErr w:type="spellEnd"/>
      <w:r w:rsidRPr="00D64E0A">
        <w:rPr>
          <w:rFonts w:ascii="Arial" w:hAnsi="Arial" w:cs="Arial"/>
          <w:sz w:val="22"/>
          <w:szCs w:val="22"/>
        </w:rPr>
        <w:t xml:space="preserve"> </w:t>
      </w:r>
      <w:proofErr w:type="gramStart"/>
      <w:r w:rsidRPr="00D64E0A">
        <w:rPr>
          <w:rFonts w:ascii="Arial" w:hAnsi="Arial" w:cs="Arial"/>
          <w:sz w:val="22"/>
          <w:szCs w:val="22"/>
        </w:rPr>
        <w:t>______</w:t>
      </w:r>
      <w:proofErr w:type="gramEnd"/>
      <w:r w:rsidRPr="00D64E0A">
        <w:rPr>
          <w:rFonts w:ascii="Arial" w:hAnsi="Arial" w:cs="Arial"/>
          <w:sz w:val="22"/>
          <w:szCs w:val="22"/>
        </w:rPr>
        <w:t xml:space="preserv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Cargo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RG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ind w:firstLine="1125"/>
        <w:jc w:val="both"/>
        <w:rPr>
          <w:rFonts w:ascii="Arial" w:hAnsi="Arial" w:cs="Arial"/>
          <w:sz w:val="22"/>
          <w:szCs w:val="22"/>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rPr>
      </w:pPr>
      <w:r w:rsidRPr="00D64E0A">
        <w:rPr>
          <w:rFonts w:ascii="Arial" w:hAnsi="Arial" w:cs="Arial"/>
          <w:b/>
          <w:bCs/>
          <w:sz w:val="22"/>
          <w:szCs w:val="22"/>
          <w:u w:val="single"/>
        </w:rPr>
        <w:br w:type="page"/>
      </w:r>
      <w:r>
        <w:rPr>
          <w:rFonts w:ascii="Arial" w:hAnsi="Arial" w:cs="Arial"/>
          <w:b/>
          <w:bCs/>
          <w:sz w:val="22"/>
          <w:szCs w:val="22"/>
        </w:rPr>
        <w:lastRenderedPageBreak/>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jc w:val="center"/>
        <w:rPr>
          <w:rFonts w:ascii="Arial" w:hAnsi="Arial" w:cs="Arial"/>
          <w:b/>
          <w:sz w:val="22"/>
          <w:szCs w:val="22"/>
        </w:rPr>
      </w:pPr>
      <w:r w:rsidRPr="00D64E0A">
        <w:rPr>
          <w:rFonts w:ascii="Arial" w:hAnsi="Arial" w:cs="Arial"/>
          <w:b/>
          <w:sz w:val="22"/>
          <w:szCs w:val="22"/>
        </w:rPr>
        <w:t>ANEXO V</w:t>
      </w: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pStyle w:val="Ttulo1"/>
        <w:numPr>
          <w:ilvl w:val="0"/>
          <w:numId w:val="0"/>
        </w:numPr>
        <w:jc w:val="center"/>
        <w:rPr>
          <w:sz w:val="22"/>
          <w:szCs w:val="22"/>
        </w:rPr>
      </w:pPr>
      <w:bookmarkStart w:id="29" w:name="_Toc482024730"/>
      <w:r w:rsidRPr="00D64E0A">
        <w:rPr>
          <w:sz w:val="22"/>
          <w:szCs w:val="22"/>
        </w:rPr>
        <w:t>DECLARAÇÃO DE PORTE EMPRESARIAL</w:t>
      </w:r>
      <w:bookmarkEnd w:id="29"/>
    </w:p>
    <w:p w:rsidR="00E32B5B" w:rsidRPr="00D64E0A" w:rsidRDefault="00E32B5B" w:rsidP="00E32B5B">
      <w:pPr>
        <w:jc w:val="center"/>
        <w:rPr>
          <w:rFonts w:ascii="Arial" w:hAnsi="Arial" w:cs="Arial"/>
          <w:b/>
          <w:sz w:val="22"/>
          <w:szCs w:val="22"/>
          <w:u w:val="single"/>
        </w:rPr>
      </w:pPr>
    </w:p>
    <w:p w:rsidR="00E32B5B" w:rsidRPr="00D64E0A" w:rsidRDefault="00E32B5B" w:rsidP="00E32B5B">
      <w:pPr>
        <w:rPr>
          <w:rFonts w:ascii="Arial" w:hAnsi="Arial" w:cs="Arial"/>
          <w:sz w:val="22"/>
          <w:szCs w:val="22"/>
        </w:rPr>
      </w:pPr>
    </w:p>
    <w:p w:rsidR="00E32B5B" w:rsidRPr="00D64E0A" w:rsidRDefault="00E32B5B" w:rsidP="00E32B5B">
      <w:pPr>
        <w:rPr>
          <w:rFonts w:ascii="Arial" w:hAnsi="Arial" w:cs="Arial"/>
          <w:sz w:val="22"/>
          <w:szCs w:val="22"/>
        </w:rPr>
      </w:pPr>
    </w:p>
    <w:p w:rsidR="00E32B5B" w:rsidRPr="00D64E0A" w:rsidRDefault="00E32B5B" w:rsidP="00E32B5B">
      <w:pPr>
        <w:pStyle w:val="Corpodetexto2"/>
        <w:autoSpaceDE/>
        <w:spacing w:line="360" w:lineRule="auto"/>
        <w:rPr>
          <w:sz w:val="22"/>
          <w:szCs w:val="22"/>
        </w:rPr>
      </w:pPr>
      <w:r w:rsidRPr="00D64E0A">
        <w:rPr>
          <w:sz w:val="22"/>
          <w:szCs w:val="22"/>
        </w:rPr>
        <w:t>A empresa</w:t>
      </w:r>
      <w:proofErr w:type="gramStart"/>
      <w:r w:rsidRPr="00D64E0A">
        <w:rPr>
          <w:sz w:val="22"/>
          <w:szCs w:val="22"/>
        </w:rPr>
        <w:t>...............................................</w:t>
      </w:r>
      <w:proofErr w:type="gramEnd"/>
      <w:r w:rsidRPr="00D64E0A">
        <w:rPr>
          <w:sz w:val="22"/>
          <w:szCs w:val="22"/>
        </w:rPr>
        <w:t>, CNPJ n.º ..............................., declara, sob as penas da lei, para fins de obtenção do tratamento simplificado e diferenciado de que trata a Lei Complementar nº. 123, de 14 de dezembro de 2006, que se enquadra nas condições estabelecidas em seu art. 43º, e que não apresenta nenhum dos impedimentos previstos no §4º desse mesmo artigo.</w:t>
      </w:r>
    </w:p>
    <w:p w:rsidR="00E32B5B" w:rsidRPr="00D64E0A" w:rsidRDefault="00E32B5B" w:rsidP="00E32B5B">
      <w:pPr>
        <w:spacing w:before="120" w:after="120"/>
        <w:ind w:left="567"/>
        <w:jc w:val="both"/>
        <w:rPr>
          <w:rFonts w:ascii="Arial" w:hAnsi="Arial" w:cs="Arial"/>
          <w:sz w:val="22"/>
          <w:szCs w:val="22"/>
        </w:rPr>
      </w:pPr>
    </w:p>
    <w:p w:rsidR="00E32B5B" w:rsidRPr="00D64E0A" w:rsidRDefault="00E32B5B" w:rsidP="00E32B5B">
      <w:pPr>
        <w:pStyle w:val="A191065"/>
        <w:ind w:left="0" w:right="0" w:firstLine="708"/>
        <w:rPr>
          <w:rFonts w:ascii="Arial" w:hAnsi="Arial" w:cs="Arial"/>
          <w:sz w:val="22"/>
          <w:szCs w:val="22"/>
        </w:rPr>
      </w:pPr>
    </w:p>
    <w:p w:rsidR="00E32B5B" w:rsidRPr="00D64E0A" w:rsidRDefault="00E32B5B" w:rsidP="00E32B5B">
      <w:pPr>
        <w:pStyle w:val="A191065"/>
        <w:ind w:left="0" w:right="0" w:firstLine="708"/>
        <w:rPr>
          <w:rFonts w:ascii="Arial" w:hAnsi="Arial" w:cs="Arial"/>
          <w:sz w:val="22"/>
          <w:szCs w:val="22"/>
        </w:rPr>
      </w:pPr>
      <w:r w:rsidRPr="00D64E0A">
        <w:rPr>
          <w:rFonts w:ascii="Arial" w:hAnsi="Arial" w:cs="Arial"/>
          <w:sz w:val="22"/>
          <w:szCs w:val="22"/>
        </w:rPr>
        <w:t>Sem mais para o momento, enviamos nossos protestos de estima e consideração.</w:t>
      </w:r>
    </w:p>
    <w:p w:rsidR="00E32B5B" w:rsidRPr="00D64E0A" w:rsidRDefault="00E32B5B" w:rsidP="00E32B5B">
      <w:pPr>
        <w:jc w:val="both"/>
        <w:rPr>
          <w:rFonts w:ascii="Arial" w:hAnsi="Arial" w:cs="Arial"/>
          <w:sz w:val="22"/>
          <w:szCs w:val="22"/>
        </w:rPr>
      </w:pPr>
    </w:p>
    <w:p w:rsidR="00E32B5B" w:rsidRPr="00D64E0A" w:rsidRDefault="00E32B5B" w:rsidP="00E32B5B">
      <w:pPr>
        <w:jc w:val="center"/>
        <w:rPr>
          <w:rFonts w:ascii="Arial" w:hAnsi="Arial" w:cs="Arial"/>
          <w:sz w:val="22"/>
          <w:szCs w:val="22"/>
        </w:rPr>
      </w:pPr>
    </w:p>
    <w:p w:rsidR="00E32B5B" w:rsidRPr="00D64E0A" w:rsidRDefault="00E32B5B" w:rsidP="00E32B5B">
      <w:pPr>
        <w:jc w:val="center"/>
        <w:rPr>
          <w:rFonts w:ascii="Arial" w:hAnsi="Arial" w:cs="Arial"/>
          <w:sz w:val="22"/>
          <w:szCs w:val="22"/>
        </w:rPr>
      </w:pPr>
    </w:p>
    <w:p w:rsidR="00E32B5B" w:rsidRPr="00D64E0A" w:rsidRDefault="00E32B5B" w:rsidP="00E32B5B">
      <w:pPr>
        <w:jc w:val="center"/>
        <w:rPr>
          <w:rFonts w:ascii="Arial" w:hAnsi="Arial" w:cs="Arial"/>
          <w:sz w:val="22"/>
          <w:szCs w:val="22"/>
        </w:rPr>
      </w:pPr>
    </w:p>
    <w:p w:rsidR="00E32B5B" w:rsidRPr="00D64E0A" w:rsidRDefault="00E32B5B" w:rsidP="00E32B5B">
      <w:pPr>
        <w:rPr>
          <w:rFonts w:ascii="Arial" w:hAnsi="Arial" w:cs="Arial"/>
          <w:b/>
          <w:bCs/>
          <w:sz w:val="22"/>
          <w:szCs w:val="22"/>
        </w:rPr>
      </w:pPr>
    </w:p>
    <w:p w:rsidR="00E32B5B" w:rsidRPr="00D64E0A" w:rsidRDefault="00E32B5B" w:rsidP="00E32B5B">
      <w:pPr>
        <w:jc w:val="right"/>
        <w:rPr>
          <w:rFonts w:ascii="Arial" w:hAnsi="Arial" w:cs="Arial"/>
          <w:sz w:val="22"/>
          <w:szCs w:val="22"/>
          <w:highlight w:val="yellow"/>
        </w:rPr>
      </w:pPr>
      <w:r w:rsidRPr="00D64E0A">
        <w:rPr>
          <w:rFonts w:ascii="Arial" w:hAnsi="Arial" w:cs="Arial"/>
          <w:sz w:val="22"/>
          <w:szCs w:val="22"/>
        </w:rPr>
        <w:t>-------------------------------------,</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 de --------------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r w:rsidRPr="00B81DB3">
        <w:rPr>
          <w:rFonts w:ascii="Arial" w:hAnsi="Arial" w:cs="Arial"/>
          <w:color w:val="000000"/>
          <w:sz w:val="22"/>
          <w:szCs w:val="22"/>
        </w:rPr>
        <w:t>.</w:t>
      </w:r>
    </w:p>
    <w:p w:rsidR="00E32B5B" w:rsidRPr="00D64E0A" w:rsidRDefault="00E32B5B" w:rsidP="00E32B5B">
      <w:pPr>
        <w:jc w:val="center"/>
        <w:rPr>
          <w:rFonts w:ascii="Arial" w:hAnsi="Arial" w:cs="Arial"/>
          <w:sz w:val="22"/>
          <w:szCs w:val="22"/>
          <w:highlight w:val="yellow"/>
        </w:rPr>
      </w:pPr>
    </w:p>
    <w:p w:rsidR="00E32B5B" w:rsidRPr="00D64E0A" w:rsidRDefault="00E32B5B" w:rsidP="00E32B5B">
      <w:pPr>
        <w:jc w:val="center"/>
        <w:rPr>
          <w:rFonts w:ascii="Arial" w:hAnsi="Arial" w:cs="Arial"/>
          <w:sz w:val="22"/>
          <w:szCs w:val="22"/>
          <w:highlight w:val="yellow"/>
        </w:rPr>
      </w:pPr>
    </w:p>
    <w:p w:rsidR="00E32B5B" w:rsidRPr="00D64E0A" w:rsidRDefault="00E32B5B" w:rsidP="00E32B5B">
      <w:pPr>
        <w:jc w:val="center"/>
        <w:rPr>
          <w:rFonts w:ascii="Arial" w:hAnsi="Arial" w:cs="Arial"/>
          <w:sz w:val="22"/>
          <w:szCs w:val="22"/>
          <w:highlight w:val="yellow"/>
        </w:rPr>
      </w:pPr>
    </w:p>
    <w:p w:rsidR="00E32B5B" w:rsidRPr="00D64E0A" w:rsidRDefault="00E32B5B" w:rsidP="00E32B5B">
      <w:pPr>
        <w:jc w:val="center"/>
        <w:rPr>
          <w:rFonts w:ascii="Arial" w:hAnsi="Arial" w:cs="Arial"/>
          <w:sz w:val="22"/>
          <w:szCs w:val="22"/>
          <w:highlight w:val="yellow"/>
        </w:rPr>
      </w:pPr>
    </w:p>
    <w:p w:rsidR="00E32B5B" w:rsidRPr="00D64E0A" w:rsidRDefault="00E32B5B" w:rsidP="00E32B5B">
      <w:pPr>
        <w:jc w:val="center"/>
        <w:rPr>
          <w:rFonts w:ascii="Arial" w:hAnsi="Arial" w:cs="Arial"/>
          <w:b/>
          <w:bCs/>
          <w:sz w:val="22"/>
          <w:szCs w:val="22"/>
          <w:highlight w:val="yellow"/>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Cargo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RG </w:t>
      </w:r>
    </w:p>
    <w:p w:rsidR="00E32B5B" w:rsidRPr="00D64E0A" w:rsidRDefault="00E32B5B" w:rsidP="00E32B5B">
      <w:pPr>
        <w:autoSpaceDE w:val="0"/>
        <w:ind w:left="416" w:firstLine="709"/>
        <w:jc w:val="both"/>
        <w:rPr>
          <w:rFonts w:ascii="Arial" w:hAnsi="Arial" w:cs="Arial"/>
          <w:b/>
          <w:bCs/>
          <w:sz w:val="22"/>
          <w:szCs w:val="22"/>
          <w:u w:val="single"/>
        </w:rPr>
      </w:pPr>
      <w:r w:rsidRPr="00D64E0A">
        <w:rPr>
          <w:rFonts w:ascii="Arial" w:hAnsi="Arial" w:cs="Arial"/>
          <w:sz w:val="22"/>
          <w:szCs w:val="22"/>
        </w:rPr>
        <w:t>Licitante</w:t>
      </w: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lastRenderedPageBreak/>
        <w:t>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autoSpaceDE w:val="0"/>
        <w:jc w:val="center"/>
        <w:rPr>
          <w:rFonts w:ascii="Arial" w:hAnsi="Arial" w:cs="Arial"/>
          <w:b/>
          <w:bCs/>
          <w:sz w:val="22"/>
          <w:szCs w:val="22"/>
          <w:u w:val="single"/>
        </w:rPr>
      </w:pPr>
    </w:p>
    <w:p w:rsidR="00E32B5B" w:rsidRPr="00D64E0A" w:rsidRDefault="00E32B5B" w:rsidP="00E32B5B">
      <w:pPr>
        <w:jc w:val="center"/>
        <w:rPr>
          <w:rFonts w:ascii="Arial" w:hAnsi="Arial" w:cs="Arial"/>
          <w:b/>
          <w:sz w:val="22"/>
          <w:szCs w:val="22"/>
        </w:rPr>
      </w:pPr>
      <w:proofErr w:type="gramStart"/>
      <w:r w:rsidRPr="00D64E0A">
        <w:rPr>
          <w:rFonts w:ascii="Arial" w:hAnsi="Arial" w:cs="Arial"/>
          <w:b/>
          <w:sz w:val="22"/>
          <w:szCs w:val="22"/>
        </w:rPr>
        <w:t>ANEXO VI</w:t>
      </w:r>
      <w:proofErr w:type="gramEnd"/>
    </w:p>
    <w:p w:rsidR="00E32B5B" w:rsidRPr="00D64E0A" w:rsidRDefault="00E32B5B" w:rsidP="00E32B5B">
      <w:pPr>
        <w:autoSpaceDE w:val="0"/>
        <w:jc w:val="center"/>
        <w:rPr>
          <w:rFonts w:ascii="Arial" w:hAnsi="Arial" w:cs="Arial"/>
          <w:b/>
          <w:bCs/>
          <w:sz w:val="22"/>
          <w:szCs w:val="22"/>
          <w:highlight w:val="yellow"/>
          <w:u w:val="single"/>
        </w:rPr>
      </w:pPr>
    </w:p>
    <w:p w:rsidR="00E32B5B" w:rsidRPr="00D64E0A" w:rsidRDefault="00E32B5B" w:rsidP="00E32B5B">
      <w:pPr>
        <w:autoSpaceDE w:val="0"/>
        <w:jc w:val="center"/>
        <w:rPr>
          <w:rFonts w:ascii="Arial" w:hAnsi="Arial" w:cs="Arial"/>
          <w:b/>
          <w:bCs/>
          <w:sz w:val="22"/>
          <w:szCs w:val="22"/>
          <w:highlight w:val="yellow"/>
          <w:u w:val="single"/>
        </w:rPr>
      </w:pPr>
    </w:p>
    <w:p w:rsidR="00E32B5B" w:rsidRPr="00D64E0A" w:rsidRDefault="00E32B5B" w:rsidP="00E32B5B">
      <w:pPr>
        <w:jc w:val="center"/>
        <w:rPr>
          <w:rFonts w:ascii="Arial" w:hAnsi="Arial" w:cs="Arial"/>
          <w:b/>
          <w:bCs/>
          <w:sz w:val="22"/>
          <w:szCs w:val="22"/>
        </w:rPr>
      </w:pPr>
    </w:p>
    <w:p w:rsidR="00E32B5B" w:rsidRPr="00D64E0A" w:rsidRDefault="00E32B5B" w:rsidP="00E32B5B">
      <w:pPr>
        <w:pStyle w:val="Ttulo1"/>
        <w:numPr>
          <w:ilvl w:val="0"/>
          <w:numId w:val="0"/>
        </w:numPr>
        <w:jc w:val="center"/>
        <w:rPr>
          <w:sz w:val="22"/>
          <w:szCs w:val="22"/>
        </w:rPr>
      </w:pPr>
      <w:bookmarkStart w:id="30" w:name="_Toc482024731"/>
      <w:r w:rsidRPr="00D64E0A">
        <w:rPr>
          <w:sz w:val="22"/>
          <w:szCs w:val="22"/>
        </w:rPr>
        <w:t>DECLARAÇÃO DE COMPROMETIMENTO</w:t>
      </w:r>
      <w:bookmarkEnd w:id="30"/>
    </w:p>
    <w:p w:rsidR="00E32B5B" w:rsidRPr="00D64E0A" w:rsidRDefault="00E32B5B" w:rsidP="00E32B5B">
      <w:pPr>
        <w:spacing w:before="120" w:after="120"/>
        <w:jc w:val="both"/>
        <w:rPr>
          <w:rFonts w:ascii="Arial" w:hAnsi="Arial" w:cs="Arial"/>
          <w:b/>
          <w:sz w:val="22"/>
          <w:szCs w:val="22"/>
        </w:rPr>
      </w:pPr>
    </w:p>
    <w:p w:rsidR="00E32B5B" w:rsidRPr="00D64E0A" w:rsidRDefault="00E32B5B" w:rsidP="00E32B5B">
      <w:pPr>
        <w:spacing w:before="120" w:after="120"/>
        <w:jc w:val="both"/>
        <w:rPr>
          <w:rFonts w:ascii="Arial" w:hAnsi="Arial" w:cs="Arial"/>
          <w:b/>
          <w:sz w:val="22"/>
          <w:szCs w:val="22"/>
        </w:rPr>
      </w:pPr>
    </w:p>
    <w:p w:rsidR="00E32B5B" w:rsidRPr="00D64E0A" w:rsidRDefault="00E32B5B" w:rsidP="00E32B5B">
      <w:pPr>
        <w:spacing w:before="120" w:after="120" w:line="360" w:lineRule="auto"/>
        <w:jc w:val="both"/>
        <w:rPr>
          <w:rFonts w:ascii="Arial" w:hAnsi="Arial" w:cs="Arial"/>
          <w:b/>
          <w:sz w:val="22"/>
          <w:szCs w:val="22"/>
        </w:rPr>
      </w:pPr>
      <w:r w:rsidRPr="00D64E0A">
        <w:rPr>
          <w:rFonts w:ascii="Arial" w:hAnsi="Arial" w:cs="Arial"/>
          <w:sz w:val="22"/>
          <w:szCs w:val="22"/>
        </w:rPr>
        <w:t xml:space="preserve">A </w:t>
      </w:r>
      <w:proofErr w:type="gramStart"/>
      <w:r w:rsidRPr="00D64E0A">
        <w:rPr>
          <w:rFonts w:ascii="Arial" w:hAnsi="Arial" w:cs="Arial"/>
          <w:sz w:val="22"/>
          <w:szCs w:val="22"/>
        </w:rPr>
        <w:t>empresa ...</w:t>
      </w:r>
      <w:proofErr w:type="gramEnd"/>
      <w:r w:rsidRPr="00D64E0A">
        <w:rPr>
          <w:rFonts w:ascii="Arial" w:hAnsi="Arial" w:cs="Arial"/>
          <w:sz w:val="22"/>
          <w:szCs w:val="22"/>
        </w:rPr>
        <w:t xml:space="preserve">..............................................., CNPJ n.º ..............................., declara, sob as penas da lei, possuir restrição nos documentos de comprovação da regularidade fiscal, conforme faculdade prevista na Lei Complementar Federal nº. 123, de 14 de dezembro de 2006, e se compromete a adotar todas as medidas necessárias, em razão do prazo concedido para este fim, para tentar promover sua regularização fiscal, caso venha a formular o lance vencedor, cumprindo plenamente os demais requisitos de habilitação para o Pregão Presencial nº </w:t>
      </w:r>
      <w:r>
        <w:rPr>
          <w:rFonts w:ascii="Arial" w:hAnsi="Arial" w:cs="Arial"/>
          <w:sz w:val="22"/>
          <w:szCs w:val="22"/>
        </w:rPr>
        <w:t>44/2019</w:t>
      </w:r>
      <w:r w:rsidRPr="00D64E0A">
        <w:rPr>
          <w:rFonts w:ascii="Arial" w:hAnsi="Arial" w:cs="Arial"/>
          <w:sz w:val="22"/>
          <w:szCs w:val="22"/>
        </w:rPr>
        <w:t>.</w:t>
      </w:r>
    </w:p>
    <w:p w:rsidR="00E32B5B" w:rsidRPr="00D64E0A" w:rsidRDefault="00E32B5B" w:rsidP="00E32B5B">
      <w:pPr>
        <w:pStyle w:val="A191065"/>
        <w:ind w:left="0" w:right="0" w:firstLine="708"/>
        <w:rPr>
          <w:rFonts w:ascii="Arial" w:hAnsi="Arial" w:cs="Arial"/>
          <w:sz w:val="22"/>
          <w:szCs w:val="22"/>
        </w:rPr>
      </w:pPr>
      <w:r w:rsidRPr="00D64E0A">
        <w:rPr>
          <w:rFonts w:ascii="Arial" w:hAnsi="Arial" w:cs="Arial"/>
          <w:sz w:val="22"/>
          <w:szCs w:val="22"/>
        </w:rPr>
        <w:t>Sem mais para o momento, enviamos nossos protestos de estima e consideração.</w:t>
      </w:r>
    </w:p>
    <w:p w:rsidR="00E32B5B" w:rsidRPr="00D64E0A" w:rsidRDefault="00E32B5B" w:rsidP="00E32B5B">
      <w:pPr>
        <w:jc w:val="both"/>
        <w:rPr>
          <w:rFonts w:ascii="Arial" w:hAnsi="Arial" w:cs="Arial"/>
          <w:sz w:val="22"/>
          <w:szCs w:val="22"/>
        </w:rPr>
      </w:pPr>
    </w:p>
    <w:p w:rsidR="00E32B5B" w:rsidRPr="00D64E0A" w:rsidRDefault="00E32B5B" w:rsidP="00E32B5B">
      <w:pPr>
        <w:jc w:val="center"/>
        <w:rPr>
          <w:rFonts w:ascii="Arial" w:hAnsi="Arial" w:cs="Arial"/>
          <w:sz w:val="22"/>
          <w:szCs w:val="22"/>
        </w:rPr>
      </w:pPr>
    </w:p>
    <w:p w:rsidR="00E32B5B" w:rsidRPr="00D64E0A" w:rsidRDefault="00E32B5B" w:rsidP="00E32B5B">
      <w:pPr>
        <w:jc w:val="center"/>
        <w:rPr>
          <w:rFonts w:ascii="Arial" w:hAnsi="Arial" w:cs="Arial"/>
          <w:sz w:val="22"/>
          <w:szCs w:val="22"/>
        </w:rPr>
      </w:pPr>
    </w:p>
    <w:p w:rsidR="00E32B5B" w:rsidRPr="00D64E0A" w:rsidRDefault="00E32B5B" w:rsidP="00E32B5B">
      <w:pPr>
        <w:rPr>
          <w:rFonts w:ascii="Arial" w:hAnsi="Arial" w:cs="Arial"/>
          <w:b/>
          <w:bCs/>
          <w:sz w:val="22"/>
          <w:szCs w:val="22"/>
        </w:rPr>
      </w:pPr>
    </w:p>
    <w:p w:rsidR="00E32B5B" w:rsidRPr="00D64E0A" w:rsidRDefault="00E32B5B" w:rsidP="00E32B5B">
      <w:pPr>
        <w:autoSpaceDE w:val="0"/>
        <w:jc w:val="right"/>
        <w:rPr>
          <w:rFonts w:ascii="Arial" w:hAnsi="Arial" w:cs="Arial"/>
          <w:b/>
          <w:bCs/>
          <w:sz w:val="22"/>
          <w:szCs w:val="22"/>
          <w:u w:val="single"/>
        </w:rPr>
      </w:pPr>
      <w:r w:rsidRPr="00D64E0A">
        <w:rPr>
          <w:rFonts w:ascii="Arial" w:hAnsi="Arial" w:cs="Arial"/>
          <w:sz w:val="22"/>
          <w:szCs w:val="22"/>
        </w:rPr>
        <w:t>-------------------------------------,</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 de </w:t>
      </w:r>
      <w:r w:rsidRPr="00B81DB3">
        <w:rPr>
          <w:rFonts w:ascii="Arial" w:hAnsi="Arial" w:cs="Arial"/>
          <w:color w:val="000000"/>
          <w:sz w:val="22"/>
          <w:szCs w:val="22"/>
        </w:rPr>
        <w:t xml:space="preserve">--------------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Cargo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RG </w:t>
      </w:r>
    </w:p>
    <w:p w:rsidR="00E32B5B" w:rsidRPr="00D64E0A" w:rsidRDefault="00E32B5B" w:rsidP="00E32B5B">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E32B5B" w:rsidRDefault="00E32B5B" w:rsidP="00E32B5B">
      <w:pPr>
        <w:autoSpaceDE w:val="0"/>
        <w:ind w:firstLine="1125"/>
        <w:rPr>
          <w:rFonts w:ascii="Arial" w:hAnsi="Arial" w:cs="Arial"/>
          <w:b/>
          <w:bCs/>
          <w:sz w:val="22"/>
          <w:szCs w:val="22"/>
          <w:u w:val="single"/>
        </w:rPr>
      </w:pPr>
    </w:p>
    <w:p w:rsidR="00E32B5B" w:rsidRDefault="00E32B5B" w:rsidP="00E32B5B">
      <w:pPr>
        <w:autoSpaceDE w:val="0"/>
        <w:ind w:firstLine="1125"/>
        <w:rPr>
          <w:rFonts w:ascii="Arial" w:hAnsi="Arial" w:cs="Arial"/>
          <w:b/>
          <w:bCs/>
          <w:sz w:val="22"/>
          <w:szCs w:val="22"/>
          <w:u w:val="single"/>
        </w:rPr>
      </w:pPr>
    </w:p>
    <w:p w:rsidR="00E32B5B" w:rsidRPr="00D64E0A" w:rsidRDefault="00E32B5B" w:rsidP="00E32B5B">
      <w:pPr>
        <w:autoSpaceDE w:val="0"/>
        <w:ind w:firstLine="1125"/>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ind w:firstLine="1125"/>
        <w:jc w:val="center"/>
        <w:rPr>
          <w:rFonts w:ascii="Arial" w:hAnsi="Arial" w:cs="Arial"/>
          <w:b/>
          <w:bCs/>
          <w:sz w:val="22"/>
          <w:szCs w:val="22"/>
          <w:u w:val="single"/>
        </w:rPr>
      </w:pPr>
    </w:p>
    <w:p w:rsidR="00E32B5B" w:rsidRPr="00D64E0A" w:rsidRDefault="00E32B5B" w:rsidP="00E32B5B">
      <w:pPr>
        <w:autoSpaceDE w:val="0"/>
        <w:rPr>
          <w:rFonts w:ascii="Arial" w:hAnsi="Arial" w:cs="Arial"/>
          <w:b/>
          <w:bCs/>
          <w:sz w:val="22"/>
          <w:szCs w:val="22"/>
        </w:rPr>
      </w:pPr>
      <w:r>
        <w:rPr>
          <w:rFonts w:ascii="Arial" w:hAnsi="Arial" w:cs="Arial"/>
          <w:b/>
          <w:bCs/>
          <w:sz w:val="22"/>
          <w:szCs w:val="22"/>
        </w:rPr>
        <w:t xml:space="preserve">                              PROCESSO LICITATÓRIO Nº 56/2019</w:t>
      </w:r>
    </w:p>
    <w:p w:rsidR="00E32B5B" w:rsidRPr="00D64E0A" w:rsidRDefault="00E32B5B" w:rsidP="00E32B5B">
      <w:pPr>
        <w:autoSpaceDE w:val="0"/>
        <w:jc w:val="center"/>
        <w:rPr>
          <w:rFonts w:ascii="Arial" w:hAnsi="Arial" w:cs="Arial"/>
          <w:sz w:val="22"/>
          <w:szCs w:val="22"/>
        </w:rPr>
      </w:pPr>
    </w:p>
    <w:p w:rsidR="00E32B5B" w:rsidRPr="00D64E0A"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Default="00E32B5B" w:rsidP="00E32B5B">
      <w:pPr>
        <w:pStyle w:val="Ttulo3"/>
        <w:jc w:val="center"/>
        <w:rPr>
          <w:b/>
          <w:sz w:val="22"/>
          <w:szCs w:val="22"/>
        </w:rPr>
      </w:pPr>
    </w:p>
    <w:p w:rsidR="00E32B5B" w:rsidRDefault="00E32B5B" w:rsidP="00E32B5B"/>
    <w:p w:rsidR="00E32B5B" w:rsidRPr="00CC2C80" w:rsidRDefault="00E32B5B" w:rsidP="00E32B5B"/>
    <w:p w:rsidR="00E32B5B" w:rsidRPr="00CC2C80" w:rsidRDefault="00E32B5B" w:rsidP="00E32B5B"/>
    <w:p w:rsidR="00E32B5B" w:rsidRPr="00D64E0A" w:rsidRDefault="00E32B5B" w:rsidP="00E32B5B">
      <w:pPr>
        <w:jc w:val="center"/>
        <w:rPr>
          <w:rFonts w:ascii="Arial" w:hAnsi="Arial" w:cs="Arial"/>
          <w:b/>
          <w:sz w:val="22"/>
          <w:szCs w:val="22"/>
        </w:rPr>
      </w:pPr>
      <w:r w:rsidRPr="00D64E0A">
        <w:rPr>
          <w:rFonts w:ascii="Arial" w:hAnsi="Arial" w:cs="Arial"/>
          <w:b/>
          <w:sz w:val="22"/>
          <w:szCs w:val="22"/>
        </w:rPr>
        <w:t>ANEXO VII</w:t>
      </w:r>
    </w:p>
    <w:p w:rsidR="00E32B5B" w:rsidRPr="00D64E0A" w:rsidRDefault="00E32B5B" w:rsidP="00E32B5B">
      <w:pPr>
        <w:jc w:val="center"/>
        <w:rPr>
          <w:rFonts w:ascii="Arial" w:hAnsi="Arial" w:cs="Arial"/>
          <w:b/>
          <w:bCs/>
          <w:sz w:val="22"/>
          <w:szCs w:val="22"/>
          <w:u w:val="single"/>
        </w:rPr>
      </w:pPr>
    </w:p>
    <w:p w:rsidR="00E32B5B" w:rsidRPr="00D64E0A" w:rsidRDefault="00E32B5B" w:rsidP="00E32B5B">
      <w:pPr>
        <w:pStyle w:val="Corpodetexto"/>
        <w:rPr>
          <w:rFonts w:ascii="Arial" w:hAnsi="Arial" w:cs="Arial"/>
          <w:b/>
          <w:bCs/>
          <w:sz w:val="22"/>
          <w:szCs w:val="22"/>
        </w:rPr>
      </w:pPr>
    </w:p>
    <w:p w:rsidR="00E32B5B" w:rsidRPr="00D64E0A" w:rsidRDefault="00E32B5B" w:rsidP="00E32B5B">
      <w:pPr>
        <w:pStyle w:val="Corpodetexto"/>
        <w:rPr>
          <w:rFonts w:ascii="Arial" w:hAnsi="Arial" w:cs="Arial"/>
          <w:b/>
          <w:bCs/>
          <w:sz w:val="22"/>
          <w:szCs w:val="22"/>
        </w:rPr>
      </w:pPr>
      <w:r>
        <w:rPr>
          <w:rFonts w:ascii="Arial" w:hAnsi="Arial" w:cs="Arial"/>
          <w:b/>
          <w:bCs/>
          <w:sz w:val="22"/>
          <w:szCs w:val="22"/>
        </w:rPr>
        <w:t xml:space="preserve">MINUTA DO CONTRATO DE </w:t>
      </w:r>
      <w:r w:rsidRPr="00D64E0A">
        <w:rPr>
          <w:rFonts w:ascii="Arial" w:hAnsi="Arial" w:cs="Arial"/>
          <w:b/>
          <w:bCs/>
          <w:sz w:val="22"/>
          <w:szCs w:val="22"/>
        </w:rPr>
        <w:t xml:space="preserve">ATA </w:t>
      </w:r>
      <w:r>
        <w:rPr>
          <w:rFonts w:ascii="Arial" w:hAnsi="Arial" w:cs="Arial"/>
          <w:b/>
          <w:bCs/>
          <w:sz w:val="22"/>
          <w:szCs w:val="22"/>
        </w:rPr>
        <w:t xml:space="preserve">DE REGISTRO DE PREÇOS </w:t>
      </w:r>
      <w:r w:rsidRPr="00D64E0A">
        <w:rPr>
          <w:rFonts w:ascii="Arial" w:hAnsi="Arial" w:cs="Arial"/>
          <w:b/>
          <w:bCs/>
          <w:sz w:val="22"/>
          <w:szCs w:val="22"/>
        </w:rPr>
        <w:t>Nº ____/</w:t>
      </w:r>
      <w:r>
        <w:rPr>
          <w:rFonts w:ascii="Arial" w:hAnsi="Arial" w:cs="Arial"/>
          <w:b/>
          <w:bCs/>
          <w:sz w:val="22"/>
          <w:szCs w:val="22"/>
        </w:rPr>
        <w:t>2019</w:t>
      </w:r>
    </w:p>
    <w:p w:rsidR="00E32B5B" w:rsidRDefault="00E32B5B" w:rsidP="00E32B5B">
      <w:pPr>
        <w:ind w:left="4678"/>
        <w:jc w:val="both"/>
        <w:rPr>
          <w:rFonts w:ascii="Arial" w:hAnsi="Arial" w:cs="Arial"/>
          <w:sz w:val="22"/>
          <w:szCs w:val="22"/>
        </w:rPr>
      </w:pPr>
    </w:p>
    <w:p w:rsidR="00E32B5B" w:rsidRDefault="00E32B5B" w:rsidP="00E32B5B">
      <w:pPr>
        <w:ind w:left="4678"/>
        <w:jc w:val="both"/>
        <w:rPr>
          <w:rFonts w:ascii="Arial" w:hAnsi="Arial" w:cs="Arial"/>
          <w:sz w:val="22"/>
          <w:szCs w:val="22"/>
        </w:rPr>
      </w:pPr>
    </w:p>
    <w:p w:rsidR="00E32B5B" w:rsidRDefault="00E32B5B" w:rsidP="00E32B5B">
      <w:pPr>
        <w:ind w:left="4678"/>
        <w:jc w:val="both"/>
        <w:rPr>
          <w:rFonts w:ascii="Arial" w:hAnsi="Arial" w:cs="Arial"/>
          <w:sz w:val="22"/>
          <w:szCs w:val="22"/>
        </w:rPr>
      </w:pPr>
    </w:p>
    <w:p w:rsidR="00E32B5B" w:rsidRPr="00E1036F" w:rsidRDefault="00E32B5B" w:rsidP="00E32B5B">
      <w:pPr>
        <w:ind w:left="4678"/>
        <w:jc w:val="both"/>
        <w:rPr>
          <w:rFonts w:ascii="Arial" w:hAnsi="Arial" w:cs="Arial"/>
          <w:b/>
          <w:sz w:val="22"/>
          <w:szCs w:val="22"/>
        </w:rPr>
      </w:pPr>
      <w:r w:rsidRPr="0080583E">
        <w:rPr>
          <w:rFonts w:ascii="Arial" w:hAnsi="Arial" w:cs="Arial"/>
          <w:sz w:val="22"/>
          <w:szCs w:val="22"/>
        </w:rPr>
        <w:t xml:space="preserve">Contrato de Ata de Registro de Preços que entre si celebram </w:t>
      </w:r>
      <w:r>
        <w:rPr>
          <w:rFonts w:ascii="Arial" w:hAnsi="Arial" w:cs="Arial"/>
          <w:sz w:val="22"/>
          <w:szCs w:val="22"/>
        </w:rPr>
        <w:t xml:space="preserve">O Município de Abdon </w:t>
      </w:r>
      <w:proofErr w:type="gramStart"/>
      <w:r>
        <w:rPr>
          <w:rFonts w:ascii="Arial" w:hAnsi="Arial" w:cs="Arial"/>
          <w:sz w:val="22"/>
          <w:szCs w:val="22"/>
        </w:rPr>
        <w:t>Batista</w:t>
      </w:r>
      <w:r w:rsidRPr="0080583E">
        <w:rPr>
          <w:rFonts w:ascii="Arial" w:hAnsi="Arial" w:cs="Arial"/>
          <w:sz w:val="22"/>
          <w:szCs w:val="22"/>
        </w:rPr>
        <w:t>(</w:t>
      </w:r>
      <w:proofErr w:type="gramEnd"/>
      <w:r w:rsidRPr="0080583E">
        <w:rPr>
          <w:rFonts w:ascii="Arial" w:hAnsi="Arial" w:cs="Arial"/>
          <w:sz w:val="22"/>
          <w:szCs w:val="22"/>
        </w:rPr>
        <w:t xml:space="preserve">SC), e a empresa ___________, visando o </w:t>
      </w:r>
      <w:r w:rsidRPr="00987866">
        <w:rPr>
          <w:rFonts w:ascii="Arial" w:hAnsi="Arial" w:cs="Arial"/>
          <w:b/>
          <w:bCs/>
          <w:iCs/>
          <w:sz w:val="22"/>
          <w:szCs w:val="22"/>
        </w:rPr>
        <w:t xml:space="preserve">Registro de Preços para eventuais aquisições parceladas de ÓLEO DIESEL PARA USO NOS VEÍCULOS E MÁQUINAS QUE COMPÕE A FROTA DO </w:t>
      </w:r>
      <w:r>
        <w:rPr>
          <w:rFonts w:ascii="Arial" w:hAnsi="Arial" w:cs="Arial"/>
          <w:b/>
          <w:bCs/>
          <w:iCs/>
          <w:sz w:val="22"/>
          <w:szCs w:val="22"/>
        </w:rPr>
        <w:t>MUNICÍPIO DE ABDON BATISTA/SC</w:t>
      </w:r>
      <w:r w:rsidRPr="00987866">
        <w:rPr>
          <w:rFonts w:ascii="Arial" w:hAnsi="Arial" w:cs="Arial"/>
          <w:b/>
          <w:bCs/>
          <w:iCs/>
          <w:sz w:val="22"/>
          <w:szCs w:val="22"/>
        </w:rPr>
        <w:t>, conforme especificações Termo de Referência Anexo I.</w:t>
      </w:r>
    </w:p>
    <w:p w:rsidR="00E32B5B" w:rsidRDefault="00E32B5B" w:rsidP="00E32B5B">
      <w:pPr>
        <w:pStyle w:val="Recuodecorpodetexto"/>
        <w:tabs>
          <w:tab w:val="clear" w:pos="709"/>
        </w:tabs>
        <w:ind w:left="4536" w:hanging="283"/>
        <w:rPr>
          <w:sz w:val="22"/>
          <w:szCs w:val="22"/>
        </w:rPr>
      </w:pPr>
    </w:p>
    <w:p w:rsidR="00E32B5B" w:rsidRDefault="00E32B5B" w:rsidP="00E32B5B">
      <w:pPr>
        <w:pStyle w:val="Recuodecorpodetexto"/>
        <w:tabs>
          <w:tab w:val="clear" w:pos="709"/>
        </w:tabs>
        <w:ind w:left="4536" w:hanging="283"/>
        <w:rPr>
          <w:sz w:val="22"/>
          <w:szCs w:val="22"/>
        </w:rPr>
      </w:pP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Pelo presente instrumento, firmam o </w:t>
      </w:r>
      <w:r w:rsidRPr="00D64E0A">
        <w:rPr>
          <w:rFonts w:ascii="Arial" w:hAnsi="Arial" w:cs="Arial"/>
          <w:b/>
          <w:bCs/>
          <w:sz w:val="22"/>
          <w:szCs w:val="22"/>
        </w:rPr>
        <w:t>MUNICÍPIO</w:t>
      </w:r>
      <w:r w:rsidRPr="00D64E0A">
        <w:rPr>
          <w:rFonts w:ascii="Arial" w:hAnsi="Arial" w:cs="Arial"/>
          <w:b/>
          <w:sz w:val="22"/>
          <w:szCs w:val="22"/>
        </w:rPr>
        <w:t xml:space="preserve"> DE </w:t>
      </w:r>
      <w:r>
        <w:rPr>
          <w:rFonts w:ascii="Arial" w:hAnsi="Arial" w:cs="Arial"/>
          <w:b/>
          <w:sz w:val="22"/>
          <w:szCs w:val="22"/>
        </w:rPr>
        <w:t>ABDON BATISTA</w:t>
      </w:r>
      <w:r w:rsidRPr="00D64E0A">
        <w:rPr>
          <w:rFonts w:ascii="Arial" w:hAnsi="Arial" w:cs="Arial"/>
          <w:sz w:val="22"/>
          <w:szCs w:val="22"/>
        </w:rPr>
        <w:t xml:space="preserve">, inscrito no CNPJ: </w:t>
      </w:r>
      <w:r>
        <w:rPr>
          <w:rFonts w:ascii="Arial" w:hAnsi="Arial" w:cs="Arial"/>
          <w:sz w:val="22"/>
          <w:szCs w:val="22"/>
        </w:rPr>
        <w:t>78.511.052/0001-10</w:t>
      </w:r>
      <w:r w:rsidRPr="00D64E0A">
        <w:rPr>
          <w:rFonts w:ascii="Arial" w:hAnsi="Arial" w:cs="Arial"/>
          <w:sz w:val="22"/>
          <w:szCs w:val="22"/>
        </w:rPr>
        <w:t xml:space="preserve">, </w:t>
      </w:r>
      <w:r>
        <w:rPr>
          <w:rFonts w:ascii="Arial" w:hAnsi="Arial" w:cs="Arial"/>
          <w:sz w:val="22"/>
          <w:szCs w:val="22"/>
        </w:rPr>
        <w:t xml:space="preserve">Rua João </w:t>
      </w:r>
      <w:proofErr w:type="spellStart"/>
      <w:r>
        <w:rPr>
          <w:rFonts w:ascii="Arial" w:hAnsi="Arial" w:cs="Arial"/>
          <w:sz w:val="22"/>
          <w:szCs w:val="22"/>
        </w:rPr>
        <w:t>Santin</w:t>
      </w:r>
      <w:proofErr w:type="spellEnd"/>
      <w:r>
        <w:rPr>
          <w:rFonts w:ascii="Arial" w:hAnsi="Arial" w:cs="Arial"/>
          <w:sz w:val="22"/>
          <w:szCs w:val="22"/>
        </w:rPr>
        <w:t>, 30</w:t>
      </w:r>
      <w:r w:rsidRPr="00D64E0A">
        <w:rPr>
          <w:rFonts w:ascii="Arial" w:hAnsi="Arial" w:cs="Arial"/>
          <w:sz w:val="22"/>
          <w:szCs w:val="22"/>
        </w:rPr>
        <w:t xml:space="preserve"> - Centro; CEP: </w:t>
      </w:r>
      <w:proofErr w:type="gramStart"/>
      <w:r>
        <w:rPr>
          <w:rFonts w:ascii="Arial" w:hAnsi="Arial" w:cs="Arial"/>
          <w:sz w:val="22"/>
          <w:szCs w:val="22"/>
        </w:rPr>
        <w:t>89636-000,</w:t>
      </w:r>
      <w:r w:rsidRPr="00D64E0A">
        <w:rPr>
          <w:rFonts w:ascii="Arial" w:hAnsi="Arial" w:cs="Arial"/>
          <w:sz w:val="22"/>
          <w:szCs w:val="22"/>
        </w:rPr>
        <w:t xml:space="preserve"> Município</w:t>
      </w:r>
      <w:proofErr w:type="gramEnd"/>
      <w:r w:rsidRPr="00D64E0A">
        <w:rPr>
          <w:rFonts w:ascii="Arial" w:hAnsi="Arial" w:cs="Arial"/>
          <w:sz w:val="22"/>
          <w:szCs w:val="22"/>
        </w:rPr>
        <w:t xml:space="preserve"> de </w:t>
      </w:r>
      <w:r>
        <w:rPr>
          <w:rFonts w:ascii="Arial" w:hAnsi="Arial" w:cs="Arial"/>
          <w:sz w:val="22"/>
          <w:szCs w:val="22"/>
        </w:rPr>
        <w:t>Abdon Batista</w:t>
      </w:r>
      <w:r w:rsidRPr="00D64E0A">
        <w:rPr>
          <w:rFonts w:ascii="Arial" w:hAnsi="Arial" w:cs="Arial"/>
          <w:sz w:val="22"/>
          <w:szCs w:val="22"/>
        </w:rPr>
        <w:t xml:space="preserve">, Estado de Santa Catarina, doravante denominada simplesmente </w:t>
      </w:r>
      <w:r w:rsidRPr="00D64E0A">
        <w:rPr>
          <w:rFonts w:ascii="Arial" w:hAnsi="Arial" w:cs="Arial"/>
          <w:b/>
          <w:sz w:val="22"/>
          <w:szCs w:val="22"/>
        </w:rPr>
        <w:t>CONTRATANTE,</w:t>
      </w:r>
      <w:r w:rsidRPr="00D64E0A">
        <w:rPr>
          <w:rFonts w:ascii="Arial" w:hAnsi="Arial" w:cs="Arial"/>
          <w:sz w:val="22"/>
          <w:szCs w:val="22"/>
        </w:rPr>
        <w:t xml:space="preserve"> neste ato representado pelo Prefeito Municipal, o Senhor </w:t>
      </w:r>
      <w:r>
        <w:rPr>
          <w:rFonts w:ascii="Arial" w:hAnsi="Arial" w:cs="Arial"/>
          <w:b/>
          <w:iCs/>
          <w:sz w:val="22"/>
          <w:szCs w:val="22"/>
        </w:rPr>
        <w:t>LUCIMAR ANTONIO SALMORIA</w:t>
      </w:r>
      <w:r w:rsidRPr="00D64E0A">
        <w:rPr>
          <w:rFonts w:ascii="Arial" w:hAnsi="Arial" w:cs="Arial"/>
          <w:sz w:val="22"/>
          <w:szCs w:val="22"/>
        </w:rPr>
        <w:t xml:space="preserve">, no uso da atribuição que lhe confere poderes, e do outro lado, a empresa </w:t>
      </w:r>
      <w:r w:rsidRPr="00D64E0A">
        <w:rPr>
          <w:rFonts w:ascii="Arial" w:hAnsi="Arial" w:cs="Arial"/>
          <w:b/>
          <w:bCs/>
          <w:sz w:val="22"/>
          <w:szCs w:val="22"/>
        </w:rPr>
        <w:t>______</w:t>
      </w:r>
      <w:r w:rsidRPr="00D64E0A">
        <w:rPr>
          <w:rFonts w:ascii="Arial" w:hAnsi="Arial" w:cs="Arial"/>
          <w:b/>
          <w:sz w:val="22"/>
          <w:szCs w:val="22"/>
        </w:rPr>
        <w:t>,</w:t>
      </w:r>
      <w:r w:rsidRPr="00D64E0A">
        <w:rPr>
          <w:rFonts w:ascii="Arial" w:hAnsi="Arial" w:cs="Arial"/>
          <w:sz w:val="22"/>
          <w:szCs w:val="22"/>
        </w:rPr>
        <w:t xml:space="preserve"> inscrita no CNPJ sob o n</w:t>
      </w:r>
      <w:r w:rsidRPr="00D64E0A">
        <w:rPr>
          <w:rFonts w:ascii="Arial" w:hAnsi="Arial" w:cs="Arial"/>
          <w:sz w:val="22"/>
          <w:szCs w:val="22"/>
          <w:vertAlign w:val="superscript"/>
        </w:rPr>
        <w:t>o</w:t>
      </w:r>
      <w:r w:rsidRPr="00D64E0A">
        <w:rPr>
          <w:rFonts w:ascii="Arial" w:hAnsi="Arial" w:cs="Arial"/>
          <w:sz w:val="22"/>
          <w:szCs w:val="22"/>
        </w:rPr>
        <w:t xml:space="preserve"> ____ e inscrição</w:t>
      </w:r>
      <w:r w:rsidRPr="00D64E0A">
        <w:rPr>
          <w:rFonts w:ascii="Arial" w:hAnsi="Arial" w:cs="Arial"/>
          <w:color w:val="0000FF"/>
          <w:sz w:val="22"/>
          <w:szCs w:val="22"/>
        </w:rPr>
        <w:t xml:space="preserve"> </w:t>
      </w:r>
      <w:r w:rsidRPr="00D64E0A">
        <w:rPr>
          <w:rFonts w:ascii="Arial" w:hAnsi="Arial" w:cs="Arial"/>
          <w:sz w:val="22"/>
          <w:szCs w:val="22"/>
        </w:rPr>
        <w:t xml:space="preserve">Estadual nº _____, estabelecida na ________________, município de ______, Estado de _______, doravante denominada simplesmente de </w:t>
      </w:r>
      <w:r w:rsidRPr="00D64E0A">
        <w:rPr>
          <w:rFonts w:ascii="Arial" w:hAnsi="Arial" w:cs="Arial"/>
          <w:b/>
          <w:sz w:val="22"/>
          <w:szCs w:val="22"/>
        </w:rPr>
        <w:t>CONTRATADA,</w:t>
      </w:r>
      <w:r w:rsidRPr="00D64E0A">
        <w:rPr>
          <w:rFonts w:ascii="Arial" w:hAnsi="Arial" w:cs="Arial"/>
          <w:sz w:val="22"/>
          <w:szCs w:val="22"/>
        </w:rPr>
        <w:t xml:space="preserve"> neste ato representado pelo (a) Senhor (a) </w:t>
      </w:r>
      <w:r w:rsidRPr="00D64E0A">
        <w:rPr>
          <w:rFonts w:ascii="Arial" w:hAnsi="Arial" w:cs="Arial"/>
          <w:b/>
          <w:i/>
          <w:sz w:val="22"/>
          <w:szCs w:val="22"/>
        </w:rPr>
        <w:t xml:space="preserve">_______, </w:t>
      </w:r>
      <w:r w:rsidRPr="00D64E0A">
        <w:rPr>
          <w:rFonts w:ascii="Arial" w:hAnsi="Arial" w:cs="Arial"/>
          <w:sz w:val="22"/>
          <w:szCs w:val="22"/>
        </w:rPr>
        <w:t>inscrito no CPF sob o n</w:t>
      </w:r>
      <w:r w:rsidRPr="00D64E0A">
        <w:rPr>
          <w:rFonts w:ascii="Arial" w:hAnsi="Arial" w:cs="Arial"/>
          <w:sz w:val="22"/>
          <w:szCs w:val="22"/>
          <w:vertAlign w:val="superscript"/>
        </w:rPr>
        <w:t>o</w:t>
      </w:r>
      <w:r w:rsidRPr="00D64E0A">
        <w:rPr>
          <w:rFonts w:ascii="Arial" w:hAnsi="Arial" w:cs="Arial"/>
          <w:sz w:val="22"/>
          <w:szCs w:val="22"/>
        </w:rPr>
        <w:t xml:space="preserve"> ________, portador da Carteira de Identidade n</w:t>
      </w:r>
      <w:r w:rsidRPr="00D64E0A">
        <w:rPr>
          <w:rFonts w:ascii="Arial" w:hAnsi="Arial" w:cs="Arial"/>
          <w:sz w:val="22"/>
          <w:szCs w:val="22"/>
          <w:vertAlign w:val="superscript"/>
        </w:rPr>
        <w:t>o</w:t>
      </w:r>
      <w:r w:rsidRPr="00D64E0A">
        <w:rPr>
          <w:rFonts w:ascii="Arial" w:hAnsi="Arial" w:cs="Arial"/>
          <w:sz w:val="22"/>
          <w:szCs w:val="22"/>
        </w:rPr>
        <w:t xml:space="preserve"> _______, resolvem celebrar a presente Ata de Registro de Preços decorrente do processo de licitação, modalidade Pregão </w:t>
      </w:r>
      <w:r w:rsidRPr="00B81DB3">
        <w:rPr>
          <w:rFonts w:ascii="Arial" w:hAnsi="Arial" w:cs="Arial"/>
          <w:color w:val="000000"/>
          <w:sz w:val="22"/>
          <w:szCs w:val="22"/>
        </w:rPr>
        <w:t>Presencial n</w:t>
      </w:r>
      <w:r w:rsidRPr="00B81DB3">
        <w:rPr>
          <w:rFonts w:ascii="Arial" w:hAnsi="Arial" w:cs="Arial"/>
          <w:color w:val="000000"/>
          <w:sz w:val="22"/>
          <w:szCs w:val="22"/>
          <w:vertAlign w:val="superscript"/>
        </w:rPr>
        <w:t>o</w:t>
      </w:r>
      <w:r w:rsidRPr="00B81DB3">
        <w:rPr>
          <w:rFonts w:ascii="Arial" w:hAnsi="Arial" w:cs="Arial"/>
          <w:b/>
          <w:color w:val="000000"/>
          <w:sz w:val="22"/>
          <w:szCs w:val="22"/>
          <w:vertAlign w:val="superscript"/>
        </w:rPr>
        <w:t xml:space="preserve"> </w:t>
      </w:r>
      <w:r>
        <w:rPr>
          <w:rFonts w:ascii="Arial" w:hAnsi="Arial" w:cs="Arial"/>
          <w:color w:val="000000"/>
          <w:sz w:val="22"/>
          <w:szCs w:val="22"/>
        </w:rPr>
        <w:t>44/2019</w:t>
      </w:r>
      <w:r w:rsidRPr="00B81DB3">
        <w:rPr>
          <w:rFonts w:ascii="Arial" w:hAnsi="Arial" w:cs="Arial"/>
          <w:color w:val="000000"/>
          <w:sz w:val="22"/>
          <w:szCs w:val="22"/>
        </w:rPr>
        <w:t>,</w:t>
      </w:r>
      <w:r w:rsidRPr="00D64E0A">
        <w:rPr>
          <w:rFonts w:ascii="Arial" w:hAnsi="Arial" w:cs="Arial"/>
          <w:sz w:val="22"/>
          <w:szCs w:val="22"/>
        </w:rPr>
        <w:t xml:space="preserve"> regido pela Lei Federal nº 8.666, de 21 de junho de 1.993, e mediante cláusulas e condições a seguir enunciadas:</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CLÁUSULA PRIMEIRA – DO OBJETO E DESCRIÇÃO:</w:t>
      </w:r>
    </w:p>
    <w:p w:rsidR="00E32B5B" w:rsidRPr="00E1036F" w:rsidRDefault="00E32B5B" w:rsidP="00E32B5B">
      <w:pPr>
        <w:jc w:val="both"/>
        <w:rPr>
          <w:rFonts w:ascii="Arial" w:hAnsi="Arial" w:cs="Arial"/>
          <w:b/>
          <w:sz w:val="22"/>
          <w:szCs w:val="22"/>
        </w:rPr>
      </w:pPr>
      <w:r w:rsidRPr="00B557BB">
        <w:rPr>
          <w:rFonts w:ascii="Arial" w:hAnsi="Arial" w:cs="Arial"/>
          <w:sz w:val="22"/>
          <w:szCs w:val="22"/>
        </w:rPr>
        <w:t xml:space="preserve">O objeto do Contrato de Ata de Registro de Preços consiste </w:t>
      </w:r>
      <w:proofErr w:type="gramStart"/>
      <w:r w:rsidRPr="00B557BB">
        <w:rPr>
          <w:rFonts w:ascii="Arial" w:hAnsi="Arial" w:cs="Arial"/>
          <w:sz w:val="22"/>
          <w:szCs w:val="22"/>
        </w:rPr>
        <w:t xml:space="preserve">no </w:t>
      </w:r>
      <w:r w:rsidRPr="00B87122">
        <w:rPr>
          <w:rFonts w:ascii="Arial" w:hAnsi="Arial" w:cs="Arial"/>
          <w:b/>
          <w:bCs/>
          <w:iCs/>
          <w:sz w:val="22"/>
          <w:szCs w:val="22"/>
        </w:rPr>
        <w:t>CONTRATAÇÃO</w:t>
      </w:r>
      <w:proofErr w:type="gramEnd"/>
      <w:r w:rsidRPr="00B87122">
        <w:rPr>
          <w:rFonts w:ascii="Arial" w:hAnsi="Arial" w:cs="Arial"/>
          <w:b/>
          <w:bCs/>
          <w:iCs/>
          <w:sz w:val="22"/>
          <w:szCs w:val="22"/>
        </w:rPr>
        <w:t xml:space="preserve">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E32B5B" w:rsidRPr="00D64E0A" w:rsidRDefault="00E32B5B" w:rsidP="00E32B5B">
      <w:pPr>
        <w:jc w:val="both"/>
        <w:rPr>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CLÁUSULA SEGUNDA – DO PRAZO DE ENTREGA E DO LOCAL:</w:t>
      </w:r>
    </w:p>
    <w:p w:rsidR="00E32B5B" w:rsidRDefault="00E32B5B" w:rsidP="00E32B5B">
      <w:pPr>
        <w:jc w:val="both"/>
        <w:rPr>
          <w:rFonts w:ascii="Arial" w:hAnsi="Arial" w:cs="Arial"/>
          <w:sz w:val="24"/>
          <w:szCs w:val="24"/>
        </w:rPr>
      </w:pPr>
      <w:r w:rsidRPr="00E47F6E">
        <w:rPr>
          <w:rFonts w:ascii="Arial" w:hAnsi="Arial" w:cs="Arial"/>
          <w:sz w:val="22"/>
          <w:szCs w:val="22"/>
        </w:rPr>
        <w:lastRenderedPageBreak/>
        <w:t xml:space="preserve">2.1. </w:t>
      </w:r>
      <w:r>
        <w:rPr>
          <w:rFonts w:ascii="Arial" w:hAnsi="Arial" w:cs="Arial"/>
          <w:sz w:val="22"/>
          <w:szCs w:val="22"/>
        </w:rPr>
        <w:t>O</w:t>
      </w:r>
      <w:r w:rsidRPr="00E47F6E">
        <w:rPr>
          <w:rFonts w:ascii="Arial" w:hAnsi="Arial" w:cs="Arial"/>
          <w:sz w:val="24"/>
          <w:szCs w:val="24"/>
        </w:rPr>
        <w:t xml:space="preserve">s </w:t>
      </w:r>
      <w:r>
        <w:rPr>
          <w:rFonts w:ascii="Arial" w:hAnsi="Arial" w:cs="Arial"/>
          <w:sz w:val="24"/>
          <w:szCs w:val="24"/>
        </w:rPr>
        <w:t>produtos devem ser entregues</w:t>
      </w:r>
      <w:r w:rsidRPr="00E47F6E">
        <w:rPr>
          <w:rFonts w:ascii="Arial" w:hAnsi="Arial" w:cs="Arial"/>
          <w:sz w:val="24"/>
          <w:szCs w:val="24"/>
        </w:rPr>
        <w:t xml:space="preserve"> </w:t>
      </w:r>
      <w:r>
        <w:rPr>
          <w:rFonts w:ascii="Arial" w:hAnsi="Arial" w:cs="Arial"/>
          <w:sz w:val="24"/>
          <w:szCs w:val="24"/>
        </w:rPr>
        <w:t xml:space="preserve">na sede da Secretaria de Infraestrutura do MUNICÍPIO DE ABDON BATISTA/SC, após emissão </w:t>
      </w:r>
      <w:r w:rsidRPr="00B81DB3">
        <w:rPr>
          <w:rFonts w:ascii="Arial" w:hAnsi="Arial" w:cs="Arial"/>
          <w:color w:val="000000"/>
          <w:sz w:val="24"/>
          <w:szCs w:val="24"/>
        </w:rPr>
        <w:t>da</w:t>
      </w:r>
      <w:r w:rsidRPr="00B81DB3">
        <w:rPr>
          <w:rFonts w:ascii="Arial" w:hAnsi="Arial" w:cs="Arial"/>
          <w:b/>
          <w:color w:val="000000"/>
          <w:sz w:val="24"/>
          <w:szCs w:val="24"/>
        </w:rPr>
        <w:t xml:space="preserve"> NOTA DE EMPENHO</w:t>
      </w:r>
      <w:r>
        <w:rPr>
          <w:rFonts w:ascii="Arial" w:hAnsi="Arial" w:cs="Arial"/>
          <w:sz w:val="24"/>
          <w:szCs w:val="24"/>
        </w:rPr>
        <w:t>, em até 24 horas.</w:t>
      </w:r>
    </w:p>
    <w:p w:rsidR="00E32B5B" w:rsidRDefault="00E32B5B" w:rsidP="00E32B5B">
      <w:pPr>
        <w:jc w:val="both"/>
        <w:rPr>
          <w:rFonts w:ascii="Arial" w:hAnsi="Arial" w:cs="Arial"/>
          <w:sz w:val="24"/>
          <w:szCs w:val="24"/>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 xml:space="preserve"> CLÁUSULA TERCEIRA – DA DOCUMENTAÇÃO CONTRATUAL:</w:t>
      </w:r>
    </w:p>
    <w:p w:rsidR="00E32B5B" w:rsidRPr="00D64E0A" w:rsidRDefault="00E32B5B" w:rsidP="00E32B5B">
      <w:pPr>
        <w:jc w:val="both"/>
        <w:rPr>
          <w:rFonts w:ascii="Arial" w:hAnsi="Arial" w:cs="Arial"/>
          <w:sz w:val="22"/>
          <w:szCs w:val="22"/>
        </w:rPr>
      </w:pPr>
      <w:r w:rsidRPr="00D64E0A">
        <w:rPr>
          <w:rFonts w:ascii="Arial" w:hAnsi="Arial" w:cs="Arial"/>
          <w:sz w:val="22"/>
          <w:szCs w:val="22"/>
        </w:rPr>
        <w:t>3.1. Fazem parte deste contrato, os seguintes documentos, cujo teor é de conhecimento das partes contratantes: Proposta da Contratada, Edital de Pregão n</w:t>
      </w:r>
      <w:r w:rsidRPr="00D64E0A">
        <w:rPr>
          <w:rFonts w:ascii="Arial" w:hAnsi="Arial" w:cs="Arial"/>
          <w:sz w:val="22"/>
          <w:szCs w:val="22"/>
          <w:vertAlign w:val="superscript"/>
        </w:rPr>
        <w:t xml:space="preserve">o </w:t>
      </w:r>
      <w:r>
        <w:rPr>
          <w:rFonts w:ascii="Arial" w:hAnsi="Arial" w:cs="Arial"/>
          <w:color w:val="000000"/>
          <w:sz w:val="22"/>
          <w:szCs w:val="22"/>
        </w:rPr>
        <w:t>44/2019</w:t>
      </w:r>
      <w:r w:rsidRPr="00D64E0A">
        <w:rPr>
          <w:rFonts w:ascii="Arial" w:hAnsi="Arial" w:cs="Arial"/>
          <w:sz w:val="22"/>
          <w:szCs w:val="22"/>
        </w:rPr>
        <w:t>, Homologação, além das normas e instruções legais vigentes no país, que lhe forem atinentes.</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CLÁUSULA QUARTA – DO VALOR:</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4.1. </w:t>
      </w:r>
      <w:proofErr w:type="gramStart"/>
      <w:r w:rsidRPr="00D64E0A">
        <w:rPr>
          <w:rFonts w:ascii="Arial" w:hAnsi="Arial" w:cs="Arial"/>
          <w:sz w:val="22"/>
          <w:szCs w:val="22"/>
        </w:rPr>
        <w:t>Os preços ofertados na presente ata tem</w:t>
      </w:r>
      <w:proofErr w:type="gramEnd"/>
      <w:r w:rsidRPr="00D64E0A">
        <w:rPr>
          <w:rFonts w:ascii="Arial" w:hAnsi="Arial" w:cs="Arial"/>
          <w:sz w:val="22"/>
          <w:szCs w:val="22"/>
        </w:rPr>
        <w:t xml:space="preserve"> como certo e ajustado o valor  de</w:t>
      </w:r>
      <w:r>
        <w:rPr>
          <w:rFonts w:ascii="Arial" w:hAnsi="Arial" w:cs="Arial"/>
          <w:sz w:val="22"/>
          <w:szCs w:val="22"/>
        </w:rPr>
        <w:t xml:space="preserve"> até R$</w:t>
      </w:r>
      <w:r w:rsidRPr="00D64E0A">
        <w:rPr>
          <w:rFonts w:ascii="Arial" w:hAnsi="Arial" w:cs="Arial"/>
          <w:sz w:val="22"/>
          <w:szCs w:val="22"/>
        </w:rPr>
        <w:t xml:space="preserve">............................................................... </w:t>
      </w:r>
      <w:proofErr w:type="gramStart"/>
      <w:r w:rsidRPr="00D64E0A">
        <w:rPr>
          <w:rFonts w:ascii="Arial" w:hAnsi="Arial" w:cs="Arial"/>
          <w:sz w:val="22"/>
          <w:szCs w:val="22"/>
        </w:rPr>
        <w:t>correspondente</w:t>
      </w:r>
      <w:proofErr w:type="gramEnd"/>
      <w:r w:rsidRPr="00D64E0A">
        <w:rPr>
          <w:rFonts w:ascii="Arial" w:hAnsi="Arial" w:cs="Arial"/>
          <w:sz w:val="22"/>
          <w:szCs w:val="22"/>
        </w:rPr>
        <w:t xml:space="preserve"> ao objeto descrito e caracterizado no Edital </w:t>
      </w:r>
      <w:r w:rsidRPr="00B81DB3">
        <w:rPr>
          <w:rFonts w:ascii="Arial" w:hAnsi="Arial" w:cs="Arial"/>
          <w:color w:val="000000"/>
          <w:sz w:val="22"/>
          <w:szCs w:val="22"/>
        </w:rPr>
        <w:t xml:space="preserve">Pregão nº </w:t>
      </w:r>
      <w:r>
        <w:rPr>
          <w:rFonts w:ascii="Arial" w:hAnsi="Arial" w:cs="Arial"/>
          <w:color w:val="000000"/>
          <w:sz w:val="22"/>
          <w:szCs w:val="22"/>
        </w:rPr>
        <w:t>44/2019</w:t>
      </w:r>
      <w:r w:rsidRPr="00D64E0A">
        <w:rPr>
          <w:rFonts w:ascii="Arial" w:hAnsi="Arial" w:cs="Arial"/>
          <w:sz w:val="22"/>
          <w:szCs w:val="22"/>
        </w:rPr>
        <w:t>, que faz parte integrante do presente instrumento, como se transcrito fosse.</w:t>
      </w:r>
    </w:p>
    <w:p w:rsidR="00E32B5B" w:rsidRDefault="00E32B5B" w:rsidP="00E32B5B">
      <w:pPr>
        <w:jc w:val="both"/>
        <w:rPr>
          <w:rFonts w:ascii="Arial" w:hAnsi="Arial" w:cs="Arial"/>
          <w:b/>
          <w:sz w:val="22"/>
          <w:szCs w:val="22"/>
        </w:rPr>
      </w:pPr>
    </w:p>
    <w:p w:rsidR="00E32B5B" w:rsidRPr="00AA6B89" w:rsidRDefault="00E32B5B" w:rsidP="00E32B5B">
      <w:pPr>
        <w:jc w:val="both"/>
        <w:rPr>
          <w:rFonts w:ascii="Arial" w:hAnsi="Arial" w:cs="Arial"/>
          <w:sz w:val="22"/>
          <w:szCs w:val="22"/>
        </w:rPr>
      </w:pPr>
      <w:r w:rsidRPr="00AA6B89">
        <w:rPr>
          <w:rFonts w:ascii="Arial" w:hAnsi="Arial" w:cs="Arial"/>
          <w:sz w:val="22"/>
          <w:szCs w:val="22"/>
        </w:rPr>
        <w:t>4.2. Este instrumento não obriga os órgãos participantes a adquirir os produtos nele registrados nem firmar contratações nas quantidades estimadas, podendo realizar licitação específica para aquisição de um ou mais itens, obedecida a legislação pertinente, hipótese em que, em igualdade de condições, o beneficiário deste registro terá preferência.</w:t>
      </w:r>
    </w:p>
    <w:p w:rsidR="00E32B5B" w:rsidRDefault="00E32B5B" w:rsidP="00E32B5B">
      <w:pPr>
        <w:jc w:val="both"/>
        <w:rPr>
          <w:rFonts w:ascii="Arial" w:hAnsi="Arial" w:cs="Arial"/>
          <w:b/>
          <w:sz w:val="22"/>
          <w:szCs w:val="22"/>
        </w:rPr>
      </w:pPr>
    </w:p>
    <w:p w:rsidR="00E32B5B" w:rsidRPr="00AA6B89" w:rsidRDefault="00E32B5B" w:rsidP="00E32B5B">
      <w:pPr>
        <w:jc w:val="both"/>
        <w:rPr>
          <w:rFonts w:ascii="Arial" w:hAnsi="Arial" w:cs="Arial"/>
          <w:sz w:val="22"/>
          <w:szCs w:val="22"/>
        </w:rPr>
      </w:pPr>
      <w:r w:rsidRPr="00AA6B89">
        <w:rPr>
          <w:rFonts w:ascii="Arial" w:hAnsi="Arial" w:cs="Arial"/>
          <w:sz w:val="22"/>
          <w:szCs w:val="22"/>
        </w:rPr>
        <w:t>4.3.</w:t>
      </w:r>
      <w:r w:rsidRPr="00AA6B89">
        <w:rPr>
          <w:rFonts w:ascii="Arial" w:hAnsi="Arial" w:cs="Arial"/>
          <w:sz w:val="22"/>
          <w:szCs w:val="22"/>
          <w:lang w:val="x-none"/>
        </w:rPr>
        <w:t xml:space="preserve"> O objeto licitado poderá sofrer reajuste depois de expirado o prazo de 90 dias contados da homologação, desde que atendidos as prerrogativas da lei e mediante a efetiva comprovação do aumento por parte do fornecedor e aprovação da administração, devendo ser utilizado o mesmo percentual. Para a comprovação de aumento de preços pelo fornecedor, será levado em consideração apenas, notas fiscais emitidas no máximo 30 (trinta) dias anteriores a data de abertura das propostas deste certame.</w:t>
      </w:r>
    </w:p>
    <w:p w:rsidR="00E32B5B" w:rsidRDefault="00E32B5B" w:rsidP="00E32B5B">
      <w:pPr>
        <w:jc w:val="both"/>
        <w:rPr>
          <w:rFonts w:ascii="Arial" w:hAnsi="Arial" w:cs="Arial"/>
          <w:sz w:val="22"/>
          <w:szCs w:val="22"/>
        </w:rPr>
      </w:pPr>
    </w:p>
    <w:p w:rsidR="00E32B5B" w:rsidRPr="00AA6B89" w:rsidRDefault="00E32B5B" w:rsidP="00E32B5B">
      <w:pPr>
        <w:jc w:val="both"/>
        <w:rPr>
          <w:rFonts w:ascii="Arial" w:hAnsi="Arial" w:cs="Arial"/>
          <w:sz w:val="22"/>
          <w:szCs w:val="22"/>
        </w:rPr>
      </w:pPr>
      <w:r w:rsidRPr="00AA6B89">
        <w:rPr>
          <w:rFonts w:ascii="Arial" w:hAnsi="Arial" w:cs="Arial"/>
          <w:sz w:val="22"/>
          <w:szCs w:val="22"/>
        </w:rPr>
        <w:t xml:space="preserve">4.3.1.  Caso o </w:t>
      </w:r>
      <w:r>
        <w:rPr>
          <w:rFonts w:ascii="Arial" w:hAnsi="Arial" w:cs="Arial"/>
          <w:sz w:val="22"/>
          <w:szCs w:val="22"/>
        </w:rPr>
        <w:t>MUNICÍPIO DE ABDON BATISTA/SC</w:t>
      </w:r>
      <w:r w:rsidRPr="00AA6B89">
        <w:rPr>
          <w:rFonts w:ascii="Arial" w:hAnsi="Arial" w:cs="Arial"/>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E32B5B" w:rsidRDefault="00E32B5B" w:rsidP="00E32B5B">
      <w:pPr>
        <w:jc w:val="both"/>
        <w:rPr>
          <w:rFonts w:ascii="Arial" w:hAnsi="Arial" w:cs="Arial"/>
          <w:sz w:val="22"/>
          <w:szCs w:val="22"/>
        </w:rPr>
      </w:pPr>
    </w:p>
    <w:p w:rsidR="00E32B5B" w:rsidRPr="00AA6B89" w:rsidRDefault="00E32B5B" w:rsidP="00E32B5B">
      <w:pPr>
        <w:jc w:val="both"/>
        <w:rPr>
          <w:rFonts w:ascii="Arial" w:hAnsi="Arial" w:cs="Arial"/>
          <w:sz w:val="22"/>
          <w:szCs w:val="22"/>
        </w:rPr>
      </w:pPr>
      <w:r w:rsidRPr="00AA6B89">
        <w:rPr>
          <w:rFonts w:ascii="Arial" w:hAnsi="Arial" w:cs="Arial"/>
          <w:sz w:val="22"/>
          <w:szCs w:val="22"/>
        </w:rPr>
        <w:t xml:space="preserve">4.3.2. Durante o período de análise, a empresa deverá efetuar a entrega do pedido pelo preço registrado e no prazo ajustado, mesmo que a revisão seja julgada procedente pelo </w:t>
      </w:r>
      <w:r>
        <w:rPr>
          <w:rFonts w:ascii="Arial" w:hAnsi="Arial" w:cs="Arial"/>
          <w:sz w:val="22"/>
          <w:szCs w:val="22"/>
        </w:rPr>
        <w:t>MUNICÍPIO DE ABDON BATISTA/SC</w:t>
      </w:r>
      <w:r w:rsidRPr="00AA6B89">
        <w:rPr>
          <w:rFonts w:ascii="Arial" w:hAnsi="Arial" w:cs="Arial"/>
          <w:sz w:val="22"/>
          <w:szCs w:val="22"/>
        </w:rPr>
        <w:t>.</w:t>
      </w:r>
    </w:p>
    <w:p w:rsidR="00E32B5B" w:rsidRDefault="00E32B5B" w:rsidP="00E32B5B">
      <w:pPr>
        <w:jc w:val="both"/>
        <w:rPr>
          <w:rFonts w:ascii="Arial" w:hAnsi="Arial" w:cs="Arial"/>
          <w:sz w:val="22"/>
          <w:szCs w:val="22"/>
        </w:rPr>
      </w:pPr>
    </w:p>
    <w:p w:rsidR="00E32B5B" w:rsidRPr="00AA6B89" w:rsidRDefault="00E32B5B" w:rsidP="00E32B5B">
      <w:pPr>
        <w:jc w:val="both"/>
        <w:rPr>
          <w:rFonts w:ascii="Arial" w:hAnsi="Arial" w:cs="Arial"/>
          <w:sz w:val="22"/>
          <w:szCs w:val="22"/>
        </w:rPr>
      </w:pPr>
      <w:r w:rsidRPr="00AA6B89">
        <w:rPr>
          <w:rFonts w:ascii="Arial" w:hAnsi="Arial" w:cs="Arial"/>
          <w:sz w:val="22"/>
          <w:szCs w:val="22"/>
        </w:rPr>
        <w:t>4.3.3. A empresa obrigar-se-á a realizar as entregas pelo preço registrado, caso o pedido de revisão seja julgado improcedente.</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CLÁUSULA QUINTA – DO PAGAMENTO:</w:t>
      </w:r>
    </w:p>
    <w:p w:rsidR="00E32B5B" w:rsidRPr="00D64E0A" w:rsidRDefault="00E32B5B" w:rsidP="00E32B5B">
      <w:pPr>
        <w:pStyle w:val="Recuodecorpodetexto3"/>
        <w:ind w:firstLine="0"/>
        <w:rPr>
          <w:sz w:val="22"/>
          <w:szCs w:val="22"/>
        </w:rPr>
      </w:pPr>
      <w:r>
        <w:rPr>
          <w:sz w:val="22"/>
          <w:szCs w:val="22"/>
        </w:rPr>
        <w:t>5.1</w:t>
      </w:r>
      <w:proofErr w:type="gramStart"/>
      <w:r>
        <w:rPr>
          <w:sz w:val="22"/>
          <w:szCs w:val="22"/>
        </w:rPr>
        <w:t xml:space="preserve">  </w:t>
      </w:r>
      <w:proofErr w:type="gramEnd"/>
      <w:r>
        <w:rPr>
          <w:sz w:val="22"/>
          <w:szCs w:val="22"/>
        </w:rPr>
        <w:t xml:space="preserve">As faturas, devidamente atestadas pela CONTRATANTE, serão pagas, </w:t>
      </w:r>
      <w:r w:rsidRPr="006B445C">
        <w:rPr>
          <w:sz w:val="22"/>
          <w:szCs w:val="22"/>
        </w:rPr>
        <w:t>no prazo máximo de até 30(trinta) dias, contados da apresentação da fatura, através de ordem bancária, para crédito em banco, agência e conta corrente indicados pelo contratado</w:t>
      </w:r>
      <w:r>
        <w:rPr>
          <w:sz w:val="22"/>
          <w:szCs w:val="22"/>
        </w:rPr>
        <w:t>.</w:t>
      </w:r>
    </w:p>
    <w:p w:rsidR="00E32B5B" w:rsidRPr="00D64E0A" w:rsidRDefault="00E32B5B" w:rsidP="00E32B5B">
      <w:pPr>
        <w:pStyle w:val="Recuodecorpodetexto3"/>
        <w:ind w:firstLine="0"/>
        <w:rPr>
          <w:sz w:val="22"/>
          <w:szCs w:val="22"/>
        </w:rPr>
      </w:pPr>
      <w:r>
        <w:rPr>
          <w:sz w:val="22"/>
          <w:szCs w:val="22"/>
        </w:rPr>
        <w:t>5.2</w:t>
      </w:r>
      <w:proofErr w:type="gramStart"/>
      <w:r>
        <w:rPr>
          <w:sz w:val="22"/>
          <w:szCs w:val="22"/>
        </w:rPr>
        <w:t xml:space="preserve">  </w:t>
      </w:r>
      <w:proofErr w:type="gramEnd"/>
      <w:r w:rsidRPr="00D64E0A">
        <w:rPr>
          <w:sz w:val="22"/>
          <w:szCs w:val="22"/>
        </w:rPr>
        <w:t>Em caso de irregularidade fiscal, a CONTRATANTE notificará à CONTRATADA para que sejam sanadas as pendências no prazo de 05 (cinco) dias, prorrogáveis por igual período. Findo este prazo sem que haja a regularização por parte da empresa vencedora, ou apresentação de defesa aceita pela CONTRATANTE, estes fatos, isoladamente ou em conjunto, caracterizarão descumprimento de cláusula do edital, e estará o contrato e/ou outro documento equivalente passível de rescisão e a CONTRATADA sujeita às sanções administrativas previstas neste Edital.</w:t>
      </w:r>
    </w:p>
    <w:p w:rsidR="00E32B5B" w:rsidRPr="00D64E0A" w:rsidRDefault="00E32B5B" w:rsidP="00E32B5B">
      <w:pPr>
        <w:pStyle w:val="Recuodecorpodetexto3"/>
        <w:ind w:firstLine="0"/>
        <w:rPr>
          <w:sz w:val="22"/>
          <w:szCs w:val="22"/>
        </w:rPr>
      </w:pPr>
      <w:r>
        <w:rPr>
          <w:sz w:val="22"/>
          <w:szCs w:val="22"/>
        </w:rPr>
        <w:lastRenderedPageBreak/>
        <w:t xml:space="preserve">5.3 </w:t>
      </w:r>
      <w:r w:rsidRPr="00D64E0A">
        <w:rPr>
          <w:sz w:val="22"/>
          <w:szCs w:val="22"/>
        </w:rPr>
        <w:t xml:space="preserve">Na ocorrência de rejeição da Nota Fiscal, motivada por erro ou incorreções, o prazo </w:t>
      </w:r>
      <w:r w:rsidRPr="00B81DB3">
        <w:rPr>
          <w:color w:val="000000"/>
          <w:sz w:val="22"/>
          <w:szCs w:val="22"/>
        </w:rPr>
        <w:t>estipulado no item 11.1, passará</w:t>
      </w:r>
      <w:r w:rsidRPr="00D64E0A">
        <w:rPr>
          <w:sz w:val="22"/>
          <w:szCs w:val="22"/>
        </w:rPr>
        <w:t xml:space="preserve"> a ser contado a partir da data da sua reapresentação.</w:t>
      </w:r>
    </w:p>
    <w:p w:rsidR="00E32B5B" w:rsidRPr="00D64E0A" w:rsidRDefault="00E32B5B" w:rsidP="00E32B5B">
      <w:pPr>
        <w:pStyle w:val="Recuodecorpodetexto3"/>
        <w:ind w:firstLine="0"/>
        <w:rPr>
          <w:sz w:val="22"/>
          <w:szCs w:val="22"/>
        </w:rPr>
      </w:pPr>
      <w:r>
        <w:rPr>
          <w:sz w:val="22"/>
          <w:szCs w:val="22"/>
        </w:rPr>
        <w:t>5.4</w:t>
      </w:r>
      <w:proofErr w:type="gramStart"/>
      <w:r>
        <w:rPr>
          <w:sz w:val="22"/>
          <w:szCs w:val="22"/>
        </w:rPr>
        <w:t xml:space="preserve">   </w:t>
      </w:r>
      <w:proofErr w:type="gramEnd"/>
      <w:r w:rsidRPr="00D64E0A">
        <w:rPr>
          <w:sz w:val="22"/>
          <w:szCs w:val="22"/>
        </w:rPr>
        <w:t xml:space="preserve">A devolução de fatura não aprovada pela CONTRATANTE não servirá de motivo para que a CONTRATADA suspenda a </w:t>
      </w:r>
      <w:r>
        <w:rPr>
          <w:sz w:val="22"/>
          <w:szCs w:val="22"/>
        </w:rPr>
        <w:t>entrega dos produtos</w:t>
      </w:r>
      <w:r w:rsidRPr="00D64E0A">
        <w:rPr>
          <w:sz w:val="22"/>
          <w:szCs w:val="22"/>
        </w:rPr>
        <w:t xml:space="preserve"> contratados, a menos que a CONTRATANTE deixe de efetuar o pagamento.</w:t>
      </w:r>
    </w:p>
    <w:p w:rsidR="00E32B5B" w:rsidRPr="00D64E0A" w:rsidRDefault="00E32B5B" w:rsidP="00E32B5B">
      <w:pPr>
        <w:pStyle w:val="Recuodecorpodetexto3"/>
        <w:ind w:firstLine="0"/>
        <w:rPr>
          <w:sz w:val="22"/>
          <w:szCs w:val="22"/>
        </w:rPr>
      </w:pPr>
      <w:r>
        <w:rPr>
          <w:sz w:val="22"/>
          <w:szCs w:val="22"/>
        </w:rPr>
        <w:t>5.5</w:t>
      </w:r>
      <w:proofErr w:type="gramStart"/>
      <w:r>
        <w:rPr>
          <w:sz w:val="22"/>
          <w:szCs w:val="22"/>
        </w:rPr>
        <w:t xml:space="preserve">  </w:t>
      </w:r>
      <w:r w:rsidRPr="00D64E0A">
        <w:rPr>
          <w:sz w:val="22"/>
          <w:szCs w:val="22"/>
        </w:rPr>
        <w:t xml:space="preserve"> </w:t>
      </w:r>
      <w:proofErr w:type="gramEnd"/>
      <w:r w:rsidRPr="00D64E0A">
        <w:rPr>
          <w:sz w:val="22"/>
          <w:szCs w:val="22"/>
        </w:rPr>
        <w:t>A(s) nota(s) fiscal(</w:t>
      </w:r>
      <w:proofErr w:type="spellStart"/>
      <w:r w:rsidRPr="00D64E0A">
        <w:rPr>
          <w:sz w:val="22"/>
          <w:szCs w:val="22"/>
        </w:rPr>
        <w:t>is</w:t>
      </w:r>
      <w:proofErr w:type="spellEnd"/>
      <w:r w:rsidRPr="00D64E0A">
        <w:rPr>
          <w:sz w:val="22"/>
          <w:szCs w:val="22"/>
        </w:rPr>
        <w:t>) será(</w:t>
      </w:r>
      <w:proofErr w:type="spellStart"/>
      <w:r w:rsidRPr="00D64E0A">
        <w:rPr>
          <w:sz w:val="22"/>
          <w:szCs w:val="22"/>
        </w:rPr>
        <w:t>ão</w:t>
      </w:r>
      <w:proofErr w:type="spellEnd"/>
      <w:r w:rsidRPr="00D64E0A">
        <w:rPr>
          <w:sz w:val="22"/>
          <w:szCs w:val="22"/>
        </w:rPr>
        <w:t xml:space="preserve">) conferida(s) e atestada(s) pelo responsável designado para o acompanhamento e recebimento dos </w:t>
      </w:r>
      <w:r>
        <w:rPr>
          <w:sz w:val="22"/>
          <w:szCs w:val="22"/>
        </w:rPr>
        <w:t>produtos</w:t>
      </w:r>
      <w:r w:rsidRPr="00D64E0A">
        <w:rPr>
          <w:sz w:val="22"/>
          <w:szCs w:val="22"/>
        </w:rPr>
        <w:t>.</w:t>
      </w:r>
    </w:p>
    <w:p w:rsidR="00E32B5B" w:rsidRPr="00D64E0A" w:rsidRDefault="00E32B5B" w:rsidP="00E32B5B">
      <w:pPr>
        <w:pStyle w:val="Recuodecorpodetexto3"/>
        <w:ind w:left="720" w:firstLine="0"/>
        <w:rPr>
          <w:sz w:val="22"/>
          <w:szCs w:val="22"/>
        </w:rPr>
      </w:pPr>
    </w:p>
    <w:p w:rsidR="00E32B5B" w:rsidRPr="00D64E0A" w:rsidRDefault="00E32B5B" w:rsidP="00E32B5B">
      <w:pPr>
        <w:pStyle w:val="Recuodecorpodetexto3"/>
        <w:ind w:firstLine="0"/>
        <w:rPr>
          <w:sz w:val="22"/>
          <w:szCs w:val="22"/>
        </w:rPr>
      </w:pPr>
      <w:r>
        <w:rPr>
          <w:sz w:val="22"/>
          <w:szCs w:val="22"/>
        </w:rPr>
        <w:t>5.6</w:t>
      </w:r>
      <w:proofErr w:type="gramStart"/>
      <w:r>
        <w:rPr>
          <w:sz w:val="22"/>
          <w:szCs w:val="22"/>
        </w:rPr>
        <w:t xml:space="preserve">  </w:t>
      </w:r>
      <w:proofErr w:type="gramEnd"/>
      <w:r w:rsidRPr="00D64E0A">
        <w:rPr>
          <w:sz w:val="22"/>
          <w:szCs w:val="22"/>
        </w:rPr>
        <w:t>O pagamento a ser efetuado à CONTRATADA deverá obedecer à ordem cronológica de exigibilidade das obrigações estabelecidas pela CONTRATANTE, de acordo com o disposto no caput, artigo 5º, da Lei nº 8.666/93 e suas alterações posteriores.</w:t>
      </w:r>
    </w:p>
    <w:p w:rsidR="00E32B5B" w:rsidRPr="00D64E0A" w:rsidRDefault="00E32B5B" w:rsidP="00E32B5B">
      <w:pPr>
        <w:pStyle w:val="Recuodecorpodetexto3"/>
        <w:ind w:firstLine="0"/>
        <w:rPr>
          <w:sz w:val="22"/>
          <w:szCs w:val="22"/>
        </w:rPr>
      </w:pPr>
      <w:r w:rsidRPr="00D64E0A">
        <w:rPr>
          <w:sz w:val="22"/>
          <w:szCs w:val="22"/>
        </w:rPr>
        <w:t>5</w:t>
      </w:r>
      <w:r>
        <w:rPr>
          <w:sz w:val="22"/>
          <w:szCs w:val="22"/>
        </w:rPr>
        <w:t>.7</w:t>
      </w:r>
      <w:proofErr w:type="gramStart"/>
      <w:r>
        <w:rPr>
          <w:sz w:val="22"/>
          <w:szCs w:val="22"/>
        </w:rPr>
        <w:t xml:space="preserve">  </w:t>
      </w:r>
      <w:proofErr w:type="gramEnd"/>
      <w:r w:rsidRPr="00D64E0A">
        <w:rPr>
          <w:sz w:val="22"/>
          <w:szCs w:val="22"/>
        </w:rPr>
        <w:t>Ocorrendo atraso no pagamento, a CONTRATADA fará jus a juros de mora de 0,5% ao mês pro rata die, da data de vencimento da obrigação até a do efetivo pagamento;</w:t>
      </w:r>
    </w:p>
    <w:p w:rsidR="00E32B5B" w:rsidRPr="00D64E0A" w:rsidRDefault="00E32B5B" w:rsidP="00E32B5B">
      <w:pPr>
        <w:jc w:val="both"/>
        <w:rPr>
          <w:rFonts w:ascii="Arial" w:hAnsi="Arial" w:cs="Arial"/>
          <w:sz w:val="22"/>
          <w:szCs w:val="22"/>
        </w:rPr>
      </w:pPr>
    </w:p>
    <w:p w:rsidR="00E32B5B" w:rsidRDefault="00E32B5B" w:rsidP="00E32B5B">
      <w:pPr>
        <w:jc w:val="both"/>
        <w:rPr>
          <w:rFonts w:ascii="Arial" w:hAnsi="Arial" w:cs="Arial"/>
          <w:b/>
          <w:sz w:val="22"/>
          <w:szCs w:val="22"/>
          <w:u w:val="single"/>
        </w:rPr>
      </w:pPr>
      <w:r w:rsidRPr="00D64E0A">
        <w:rPr>
          <w:rFonts w:ascii="Arial" w:hAnsi="Arial" w:cs="Arial"/>
          <w:b/>
          <w:sz w:val="22"/>
          <w:szCs w:val="22"/>
          <w:u w:val="single"/>
        </w:rPr>
        <w:t>CLÁUSULA SEXTA: DAS DESPESAS E RECURSOS:</w:t>
      </w:r>
    </w:p>
    <w:p w:rsidR="00E32B5B" w:rsidRPr="00D64E0A" w:rsidRDefault="00E32B5B" w:rsidP="00E32B5B">
      <w:pPr>
        <w:jc w:val="both"/>
        <w:rPr>
          <w:rFonts w:ascii="Arial" w:hAnsi="Arial" w:cs="Arial"/>
          <w:b/>
          <w:sz w:val="22"/>
          <w:szCs w:val="22"/>
          <w:u w:val="single"/>
        </w:rPr>
      </w:pPr>
    </w:p>
    <w:p w:rsidR="00E32B5B" w:rsidRDefault="00E32B5B" w:rsidP="00E32B5B">
      <w:pPr>
        <w:jc w:val="both"/>
        <w:rPr>
          <w:rFonts w:ascii="Arial" w:hAnsi="Arial" w:cs="Arial"/>
          <w:sz w:val="22"/>
          <w:szCs w:val="22"/>
        </w:rPr>
      </w:pPr>
      <w:r w:rsidRPr="00D64E0A">
        <w:rPr>
          <w:rFonts w:ascii="Arial" w:hAnsi="Arial" w:cs="Arial"/>
          <w:sz w:val="22"/>
          <w:szCs w:val="22"/>
        </w:rPr>
        <w:t xml:space="preserve">6.1. Os Recursos para atender as despesas do objeto do presente contrato provirão das dotações orçamentárias seguintes: </w:t>
      </w:r>
    </w:p>
    <w:p w:rsidR="00E32B5B" w:rsidRDefault="00E32B5B" w:rsidP="00E32B5B">
      <w:pPr>
        <w:jc w:val="both"/>
        <w:rPr>
          <w:rFonts w:ascii="Arial" w:hAnsi="Arial" w:cs="Arial"/>
          <w:sz w:val="22"/>
          <w:szCs w:val="22"/>
        </w:rPr>
      </w:pPr>
    </w:p>
    <w:p w:rsidR="00E32B5B" w:rsidRPr="00D64E0A" w:rsidRDefault="00E32B5B" w:rsidP="00E32B5B">
      <w:pPr>
        <w:jc w:val="both"/>
        <w:rPr>
          <w:rFonts w:ascii="Arial" w:hAnsi="Arial" w:cs="Arial"/>
          <w:sz w:val="22"/>
          <w:szCs w:val="22"/>
        </w:rPr>
      </w:pPr>
    </w:p>
    <w:p w:rsidR="00E32B5B" w:rsidRPr="00D64E0A" w:rsidRDefault="00E32B5B" w:rsidP="00E32B5B">
      <w:pPr>
        <w:pStyle w:val="Corpodetexto31"/>
        <w:rPr>
          <w:rFonts w:ascii="Arial" w:hAnsi="Arial" w:cs="Arial"/>
          <w:b/>
          <w:sz w:val="22"/>
          <w:szCs w:val="22"/>
          <w:u w:val="single"/>
        </w:rPr>
      </w:pPr>
      <w:r w:rsidRPr="00D64E0A">
        <w:rPr>
          <w:rFonts w:ascii="Arial" w:hAnsi="Arial" w:cs="Arial"/>
          <w:b/>
          <w:sz w:val="22"/>
          <w:szCs w:val="22"/>
          <w:u w:val="single"/>
        </w:rPr>
        <w:t>CLÁUSULA SÉTIMA – DAS MULTAS E PENALIDADES:</w:t>
      </w:r>
    </w:p>
    <w:p w:rsidR="00E32B5B" w:rsidRPr="00D64E0A" w:rsidRDefault="00E32B5B" w:rsidP="00E32B5B">
      <w:pPr>
        <w:pStyle w:val="Corpodetexto31"/>
        <w:rPr>
          <w:rFonts w:ascii="Arial" w:hAnsi="Arial" w:cs="Arial"/>
          <w:b/>
          <w:sz w:val="22"/>
          <w:szCs w:val="22"/>
          <w:u w:val="single"/>
        </w:rPr>
      </w:pPr>
      <w:r w:rsidRPr="00D64E0A">
        <w:rPr>
          <w:rFonts w:ascii="Arial" w:hAnsi="Arial" w:cs="Arial"/>
          <w:sz w:val="22"/>
          <w:szCs w:val="22"/>
        </w:rPr>
        <w:t>7.1 – Pelo não cumprimento das condições estabelecidas na presente Ata de Registro de Preços, a Contratada ficará sujeita, a critério da Administração, às seguintes penalidades, garantidas a prévia defesa, às penalidades previstas no art. 87, incisos e parágrafos, da Lei Federal nº 8.666/93, pela inexecução total ou parcial do Edital:</w:t>
      </w: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7.1.1 - advertência;</w:t>
      </w: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 xml:space="preserve">7.1.2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a) de 1% (um por cento) do valor da Nota de Empenho, por dia de atraso por descumprimento dos prazos da entrega das mercadorias especificadas neste Edital, limitado a 03 (três) dias de atraso;</w:t>
      </w: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E32B5B" w:rsidRPr="00D64E0A" w:rsidRDefault="00E32B5B" w:rsidP="00E32B5B">
      <w:pPr>
        <w:autoSpaceDE w:val="0"/>
        <w:jc w:val="both"/>
        <w:rPr>
          <w:rFonts w:ascii="Arial" w:hAnsi="Arial" w:cs="Arial"/>
          <w:sz w:val="22"/>
          <w:szCs w:val="22"/>
        </w:rPr>
      </w:pPr>
      <w:r w:rsidRPr="00D64E0A">
        <w:rPr>
          <w:rFonts w:ascii="Arial" w:hAnsi="Arial" w:cs="Arial"/>
          <w:sz w:val="22"/>
          <w:szCs w:val="22"/>
        </w:rPr>
        <w:t xml:space="preserve">c) Pela inexecução total ou parcial do edital, a Administração poderá, garantida a prévia defesa, aplicar a Contratada as sanções previstas nos incisos </w:t>
      </w:r>
      <w:proofErr w:type="gramStart"/>
      <w:r w:rsidRPr="00D64E0A">
        <w:rPr>
          <w:rFonts w:ascii="Arial" w:hAnsi="Arial" w:cs="Arial"/>
          <w:sz w:val="22"/>
          <w:szCs w:val="22"/>
        </w:rPr>
        <w:t>I,</w:t>
      </w:r>
      <w:proofErr w:type="gramEnd"/>
      <w:r w:rsidRPr="00D64E0A">
        <w:rPr>
          <w:rFonts w:ascii="Arial" w:hAnsi="Arial" w:cs="Arial"/>
          <w:sz w:val="22"/>
          <w:szCs w:val="22"/>
        </w:rPr>
        <w:t xml:space="preserve">III e IV do art. </w:t>
      </w:r>
      <w:r w:rsidRPr="00B81DB3">
        <w:rPr>
          <w:rFonts w:ascii="Arial" w:hAnsi="Arial" w:cs="Arial"/>
          <w:color w:val="000000"/>
          <w:sz w:val="22"/>
          <w:szCs w:val="22"/>
        </w:rPr>
        <w:t>87 da Lei n° 8.666/</w:t>
      </w:r>
      <w:r w:rsidRPr="00D64E0A">
        <w:rPr>
          <w:rFonts w:ascii="Arial" w:hAnsi="Arial" w:cs="Arial"/>
          <w:sz w:val="22"/>
          <w:szCs w:val="22"/>
        </w:rPr>
        <w:t>93 e 9.648/98, e multa de 15% sobre o valor total da Ata de Registro de Preços.</w:t>
      </w:r>
    </w:p>
    <w:p w:rsidR="00E32B5B" w:rsidRPr="00D64E0A" w:rsidRDefault="00E32B5B" w:rsidP="00E32B5B">
      <w:pPr>
        <w:jc w:val="both"/>
        <w:rPr>
          <w:rFonts w:ascii="Arial" w:hAnsi="Arial" w:cs="Arial"/>
          <w:sz w:val="22"/>
          <w:szCs w:val="22"/>
        </w:rPr>
      </w:pPr>
      <w:r w:rsidRPr="00D64E0A">
        <w:rPr>
          <w:rFonts w:ascii="Arial" w:hAnsi="Arial" w:cs="Arial"/>
          <w:bCs/>
          <w:sz w:val="22"/>
          <w:szCs w:val="22"/>
        </w:rPr>
        <w:t>7.2</w:t>
      </w:r>
      <w:r w:rsidRPr="00D64E0A">
        <w:rPr>
          <w:rFonts w:ascii="Arial" w:hAnsi="Arial" w:cs="Arial"/>
          <w:sz w:val="22"/>
          <w:szCs w:val="22"/>
        </w:rPr>
        <w:t xml:space="preserve"> - Ocorrendo multas, estas são autônomas e a aplicação de uma não exclui a outra.</w:t>
      </w:r>
    </w:p>
    <w:p w:rsidR="00E32B5B" w:rsidRPr="00D64E0A" w:rsidRDefault="00E32B5B" w:rsidP="00E32B5B">
      <w:pPr>
        <w:jc w:val="both"/>
        <w:rPr>
          <w:rFonts w:ascii="Arial" w:hAnsi="Arial" w:cs="Arial"/>
          <w:sz w:val="22"/>
          <w:szCs w:val="22"/>
        </w:rPr>
      </w:pPr>
      <w:r w:rsidRPr="00D64E0A">
        <w:rPr>
          <w:rFonts w:ascii="Arial" w:hAnsi="Arial" w:cs="Arial"/>
          <w:bCs/>
          <w:sz w:val="22"/>
          <w:szCs w:val="22"/>
        </w:rPr>
        <w:t>7.3</w:t>
      </w:r>
      <w:r w:rsidRPr="00D64E0A">
        <w:rPr>
          <w:rFonts w:ascii="Arial" w:hAnsi="Arial" w:cs="Arial"/>
          <w:sz w:val="22"/>
          <w:szCs w:val="22"/>
        </w:rPr>
        <w:t xml:space="preserve"> - A aplicação da multa fica condicionada à prévia defesa da Contratada, que deverá ser apresentada no prazo de 02 (dois) dias úteis, contados da respectiva notificação</w:t>
      </w:r>
      <w:r>
        <w:rPr>
          <w:rFonts w:ascii="Arial" w:hAnsi="Arial" w:cs="Arial"/>
          <w:sz w:val="22"/>
          <w:szCs w:val="22"/>
        </w:rPr>
        <w:t>.</w:t>
      </w:r>
    </w:p>
    <w:p w:rsidR="00E32B5B" w:rsidRPr="00D64E0A" w:rsidRDefault="00E32B5B" w:rsidP="00E32B5B">
      <w:pPr>
        <w:jc w:val="both"/>
        <w:rPr>
          <w:rFonts w:ascii="Arial" w:hAnsi="Arial" w:cs="Arial"/>
          <w:b/>
          <w:sz w:val="22"/>
          <w:szCs w:val="22"/>
          <w:u w:val="single"/>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CLÁSULA OITAVA: DA FORÇA MAIOR:</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8.1. No caso de impossibilidade de cumprimento por parte da CONTRATADA do previsto nesta Ata de Registro de Preços, devido </w:t>
      </w:r>
      <w:proofErr w:type="gramStart"/>
      <w:r w:rsidRPr="00D64E0A">
        <w:rPr>
          <w:rFonts w:ascii="Arial" w:hAnsi="Arial" w:cs="Arial"/>
          <w:sz w:val="22"/>
          <w:szCs w:val="22"/>
        </w:rPr>
        <w:t>a</w:t>
      </w:r>
      <w:proofErr w:type="gramEnd"/>
      <w:r w:rsidRPr="00D64E0A">
        <w:rPr>
          <w:rFonts w:ascii="Arial" w:hAnsi="Arial" w:cs="Arial"/>
          <w:sz w:val="22"/>
          <w:szCs w:val="22"/>
        </w:rPr>
        <w:t xml:space="preserve"> força maior, conforme definido legalmente, for temporariamente impedida de cumprir total ou parcialmente suas obrigações, deverá comunicar o fato ao CONTRATANTE e ratificar por escrito em até 05 (cinco) dias essa comunicação, descrevendo as ocorrências.</w:t>
      </w:r>
    </w:p>
    <w:p w:rsidR="00E32B5B" w:rsidRPr="00D64E0A" w:rsidRDefault="00E32B5B" w:rsidP="00E32B5B">
      <w:pPr>
        <w:jc w:val="both"/>
        <w:rPr>
          <w:rFonts w:ascii="Arial" w:hAnsi="Arial" w:cs="Arial"/>
          <w:sz w:val="22"/>
          <w:szCs w:val="22"/>
        </w:rPr>
      </w:pPr>
      <w:r w:rsidRPr="00D64E0A">
        <w:rPr>
          <w:rFonts w:ascii="Arial" w:hAnsi="Arial" w:cs="Arial"/>
          <w:sz w:val="22"/>
          <w:szCs w:val="22"/>
        </w:rPr>
        <w:t>8.1.1 - As obrigações contratuais da CONTRATADA serão suspensas enquanto perdurar a situação.</w:t>
      </w:r>
    </w:p>
    <w:p w:rsidR="00E32B5B" w:rsidRPr="00D64E0A" w:rsidRDefault="00E32B5B" w:rsidP="00E32B5B">
      <w:pPr>
        <w:jc w:val="both"/>
        <w:rPr>
          <w:rFonts w:ascii="Arial" w:hAnsi="Arial" w:cs="Arial"/>
          <w:sz w:val="22"/>
          <w:szCs w:val="22"/>
        </w:rPr>
      </w:pPr>
      <w:r w:rsidRPr="00D64E0A">
        <w:rPr>
          <w:rFonts w:ascii="Arial" w:hAnsi="Arial" w:cs="Arial"/>
          <w:sz w:val="22"/>
          <w:szCs w:val="22"/>
        </w:rPr>
        <w:lastRenderedPageBreak/>
        <w:t xml:space="preserve">8.1.2 - O CONTRATANTE e a CONTRATADA, reciprocamente não </w:t>
      </w:r>
      <w:proofErr w:type="gramStart"/>
      <w:r w:rsidRPr="00D64E0A">
        <w:rPr>
          <w:rFonts w:ascii="Arial" w:hAnsi="Arial" w:cs="Arial"/>
          <w:sz w:val="22"/>
          <w:szCs w:val="22"/>
        </w:rPr>
        <w:t>serão responsáveis</w:t>
      </w:r>
      <w:proofErr w:type="gramEnd"/>
      <w:r w:rsidRPr="00D64E0A">
        <w:rPr>
          <w:rFonts w:ascii="Arial" w:hAnsi="Arial" w:cs="Arial"/>
          <w:sz w:val="22"/>
          <w:szCs w:val="22"/>
        </w:rPr>
        <w:t>, por atrasos de qualquer natureza, causados por motivos de força maior.</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CLÁUSULA NONA: DA RESCISÃO:</w:t>
      </w:r>
    </w:p>
    <w:p w:rsidR="00E32B5B" w:rsidRPr="00D64E0A" w:rsidRDefault="00E32B5B" w:rsidP="00E32B5B">
      <w:pPr>
        <w:jc w:val="both"/>
        <w:rPr>
          <w:rFonts w:ascii="Arial" w:hAnsi="Arial" w:cs="Arial"/>
          <w:sz w:val="22"/>
          <w:szCs w:val="22"/>
        </w:rPr>
      </w:pPr>
      <w:r w:rsidRPr="00D64E0A">
        <w:rPr>
          <w:rFonts w:ascii="Arial" w:hAnsi="Arial" w:cs="Arial"/>
          <w:sz w:val="22"/>
          <w:szCs w:val="22"/>
        </w:rPr>
        <w:t>9.1. A rescisão contratual poderá ser:</w:t>
      </w:r>
    </w:p>
    <w:p w:rsidR="00E32B5B" w:rsidRPr="00F66DE2" w:rsidRDefault="00E32B5B" w:rsidP="00E32B5B">
      <w:pPr>
        <w:jc w:val="both"/>
        <w:rPr>
          <w:rFonts w:ascii="Arial" w:hAnsi="Arial" w:cs="Arial"/>
          <w:color w:val="FF0000"/>
          <w:sz w:val="22"/>
          <w:szCs w:val="22"/>
        </w:rPr>
      </w:pPr>
      <w:r w:rsidRPr="00D64E0A">
        <w:rPr>
          <w:rFonts w:ascii="Arial" w:hAnsi="Arial" w:cs="Arial"/>
          <w:sz w:val="22"/>
          <w:szCs w:val="22"/>
        </w:rPr>
        <w:t xml:space="preserve">9.1.1. Determinada por ato unilateral e escrito da Administração, nos casos previstos nos incisos I a XII e XVIII do art. 78 </w:t>
      </w:r>
      <w:r w:rsidRPr="00B81DB3">
        <w:rPr>
          <w:rFonts w:ascii="Arial" w:hAnsi="Arial" w:cs="Arial"/>
          <w:color w:val="000000"/>
          <w:sz w:val="22"/>
          <w:szCs w:val="22"/>
        </w:rPr>
        <w:t>da Lei n° 8.666/93;</w:t>
      </w:r>
    </w:p>
    <w:p w:rsidR="00E32B5B" w:rsidRPr="00D64E0A" w:rsidRDefault="00E32B5B" w:rsidP="00E32B5B">
      <w:pPr>
        <w:jc w:val="both"/>
        <w:rPr>
          <w:rFonts w:ascii="Arial" w:hAnsi="Arial" w:cs="Arial"/>
          <w:sz w:val="22"/>
          <w:szCs w:val="22"/>
        </w:rPr>
      </w:pPr>
      <w:r w:rsidRPr="00D64E0A">
        <w:rPr>
          <w:rFonts w:ascii="Arial" w:hAnsi="Arial" w:cs="Arial"/>
          <w:sz w:val="22"/>
          <w:szCs w:val="22"/>
        </w:rPr>
        <w:t>9.1.2. Amigável, por acordo das partes, reduzida a termo no processo da licitação, desde que haja conveniência para a Administração.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9.2. A inexecução total ou parcial da presente Ata de Registro de Preços, enseja a sua rescisão pela Administração, com as </w:t>
      </w:r>
      <w:proofErr w:type="spellStart"/>
      <w:r w:rsidRPr="00D64E0A">
        <w:rPr>
          <w:rFonts w:ascii="Arial" w:hAnsi="Arial" w:cs="Arial"/>
          <w:sz w:val="22"/>
          <w:szCs w:val="22"/>
        </w:rPr>
        <w:t>conseqüências</w:t>
      </w:r>
      <w:proofErr w:type="spellEnd"/>
      <w:r w:rsidRPr="00D64E0A">
        <w:rPr>
          <w:rFonts w:ascii="Arial" w:hAnsi="Arial" w:cs="Arial"/>
          <w:sz w:val="22"/>
          <w:szCs w:val="22"/>
        </w:rPr>
        <w:t xml:space="preserve"> previstas no item 7.1.</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9.3. Constituem motivos para a rescisão contratual os previstos no art. </w:t>
      </w:r>
      <w:r w:rsidRPr="00B81DB3">
        <w:rPr>
          <w:rFonts w:ascii="Arial" w:hAnsi="Arial" w:cs="Arial"/>
          <w:color w:val="000000"/>
          <w:sz w:val="22"/>
          <w:szCs w:val="22"/>
        </w:rPr>
        <w:t>78 da Lei</w:t>
      </w:r>
      <w:proofErr w:type="gramStart"/>
      <w:r w:rsidRPr="00B81DB3">
        <w:rPr>
          <w:rFonts w:ascii="Arial" w:hAnsi="Arial" w:cs="Arial"/>
          <w:color w:val="000000"/>
          <w:sz w:val="22"/>
          <w:szCs w:val="22"/>
        </w:rPr>
        <w:t xml:space="preserve">  </w:t>
      </w:r>
      <w:proofErr w:type="gramEnd"/>
      <w:r w:rsidRPr="00B81DB3">
        <w:rPr>
          <w:rFonts w:ascii="Arial" w:hAnsi="Arial" w:cs="Arial"/>
          <w:color w:val="000000"/>
          <w:sz w:val="22"/>
          <w:szCs w:val="22"/>
        </w:rPr>
        <w:t>n°8.666</w:t>
      </w:r>
      <w:r w:rsidRPr="00D64E0A">
        <w:rPr>
          <w:rFonts w:ascii="Arial" w:hAnsi="Arial" w:cs="Arial"/>
          <w:sz w:val="22"/>
          <w:szCs w:val="22"/>
        </w:rPr>
        <w:t>/93.</w:t>
      </w:r>
    </w:p>
    <w:p w:rsidR="00E32B5B" w:rsidRPr="00D64E0A" w:rsidRDefault="00E32B5B" w:rsidP="00E32B5B">
      <w:pPr>
        <w:jc w:val="both"/>
        <w:rPr>
          <w:rFonts w:ascii="Arial" w:hAnsi="Arial" w:cs="Arial"/>
          <w:sz w:val="22"/>
          <w:szCs w:val="22"/>
        </w:rPr>
      </w:pPr>
      <w:r w:rsidRPr="00D64E0A">
        <w:rPr>
          <w:rFonts w:ascii="Arial" w:hAnsi="Arial" w:cs="Arial"/>
          <w:sz w:val="22"/>
          <w:szCs w:val="22"/>
        </w:rPr>
        <w:t>9.3.1. Em caso de rescisão prevista nos incisos XII a XVII do art. 78 da Lei Federal nº 8.666/93, sem que haja culpa da contratada, será esta ressarcida dos prejuízos regulamentares comprovados, quando os houver sofrido.</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9.3.2. A rescisão contratual de que trata o inciso I do art. 78 acarretará as </w:t>
      </w:r>
      <w:proofErr w:type="spellStart"/>
      <w:r w:rsidRPr="00D64E0A">
        <w:rPr>
          <w:rFonts w:ascii="Arial" w:hAnsi="Arial" w:cs="Arial"/>
          <w:sz w:val="22"/>
          <w:szCs w:val="22"/>
        </w:rPr>
        <w:t>conseqüências</w:t>
      </w:r>
      <w:proofErr w:type="spellEnd"/>
      <w:r w:rsidRPr="00D64E0A">
        <w:rPr>
          <w:rFonts w:ascii="Arial" w:hAnsi="Arial" w:cs="Arial"/>
          <w:sz w:val="22"/>
          <w:szCs w:val="22"/>
        </w:rPr>
        <w:t xml:space="preserve"> previstas no art. 80, incisos I a IV, ambos da Lei Federal nº 8.666/93.</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b/>
          <w:sz w:val="22"/>
          <w:szCs w:val="22"/>
        </w:rPr>
      </w:pPr>
      <w:r w:rsidRPr="00D64E0A">
        <w:rPr>
          <w:rFonts w:ascii="Arial" w:hAnsi="Arial" w:cs="Arial"/>
          <w:b/>
          <w:bCs/>
          <w:sz w:val="22"/>
          <w:szCs w:val="22"/>
          <w:u w:val="single"/>
        </w:rPr>
        <w:t xml:space="preserve">CLÁUSULA DÉCIMA – </w:t>
      </w:r>
      <w:r w:rsidRPr="00D64E0A">
        <w:rPr>
          <w:rFonts w:ascii="Arial" w:hAnsi="Arial" w:cs="Arial"/>
          <w:b/>
          <w:sz w:val="22"/>
          <w:szCs w:val="22"/>
          <w:u w:val="single"/>
        </w:rPr>
        <w:t>DAS OBRIGAÇÕES DA EMPRESA VENCEDORA</w:t>
      </w:r>
      <w:r w:rsidRPr="00D64E0A">
        <w:rPr>
          <w:rFonts w:ascii="Arial" w:hAnsi="Arial" w:cs="Arial"/>
          <w:b/>
          <w:sz w:val="22"/>
          <w:szCs w:val="22"/>
        </w:rPr>
        <w:t>:</w:t>
      </w:r>
    </w:p>
    <w:p w:rsidR="00E32B5B" w:rsidRPr="00D64E0A" w:rsidRDefault="00E32B5B" w:rsidP="00E32B5B">
      <w:pPr>
        <w:numPr>
          <w:ilvl w:val="1"/>
          <w:numId w:val="9"/>
        </w:numPr>
        <w:jc w:val="both"/>
        <w:rPr>
          <w:rFonts w:ascii="Arial" w:hAnsi="Arial" w:cs="Arial"/>
          <w:bCs/>
          <w:sz w:val="22"/>
          <w:szCs w:val="22"/>
        </w:rPr>
      </w:pPr>
      <w:r w:rsidRPr="00D64E0A">
        <w:rPr>
          <w:rFonts w:ascii="Arial" w:hAnsi="Arial" w:cs="Arial"/>
          <w:sz w:val="22"/>
          <w:szCs w:val="22"/>
        </w:rPr>
        <w:t>A empresa vencedora obriga-se a:</w:t>
      </w:r>
    </w:p>
    <w:p w:rsidR="00E32B5B" w:rsidRPr="00D64E0A" w:rsidRDefault="00E32B5B" w:rsidP="00E32B5B">
      <w:pPr>
        <w:tabs>
          <w:tab w:val="left" w:pos="709"/>
        </w:tabs>
        <w:jc w:val="both"/>
        <w:rPr>
          <w:rFonts w:ascii="Arial" w:hAnsi="Arial" w:cs="Arial"/>
          <w:bCs/>
          <w:sz w:val="22"/>
          <w:szCs w:val="22"/>
        </w:rPr>
      </w:pPr>
      <w:r>
        <w:rPr>
          <w:rFonts w:ascii="Arial" w:hAnsi="Arial" w:cs="Arial"/>
          <w:sz w:val="22"/>
          <w:szCs w:val="22"/>
        </w:rPr>
        <w:t>10.2</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Aceitar acréscimos ou supressões que o </w:t>
      </w:r>
      <w:r w:rsidRPr="00D64E0A">
        <w:rPr>
          <w:rFonts w:ascii="Arial" w:hAnsi="Arial" w:cs="Arial"/>
          <w:b/>
          <w:sz w:val="22"/>
          <w:szCs w:val="22"/>
        </w:rPr>
        <w:t>MUNICÍPIO</w:t>
      </w:r>
      <w:r w:rsidRPr="00D64E0A">
        <w:rPr>
          <w:rFonts w:ascii="Arial" w:hAnsi="Arial" w:cs="Arial"/>
          <w:sz w:val="22"/>
          <w:szCs w:val="22"/>
        </w:rPr>
        <w:t xml:space="preserve"> solicitar, até o limite permitido pelo parágrafo 1º do artigo 65 da Lei nº 8.666/93 e suas alterações posteriores;</w:t>
      </w:r>
    </w:p>
    <w:p w:rsidR="00E32B5B" w:rsidRPr="00D64E0A" w:rsidRDefault="00E32B5B" w:rsidP="00E32B5B">
      <w:pPr>
        <w:numPr>
          <w:ilvl w:val="1"/>
          <w:numId w:val="28"/>
        </w:numPr>
        <w:ind w:left="0" w:firstLine="0"/>
        <w:jc w:val="both"/>
        <w:rPr>
          <w:rFonts w:ascii="Arial" w:hAnsi="Arial" w:cs="Arial"/>
          <w:bCs/>
          <w:sz w:val="22"/>
          <w:szCs w:val="22"/>
        </w:rPr>
      </w:pPr>
      <w:r w:rsidRPr="00D64E0A">
        <w:rPr>
          <w:rFonts w:ascii="Arial" w:hAnsi="Arial" w:cs="Arial"/>
          <w:sz w:val="22"/>
          <w:szCs w:val="22"/>
        </w:rPr>
        <w:t xml:space="preserve">Responder por todos os ônus e obrigações concernentes á legislação fiscal, social e tributária, bem como pelos danos e prejuízos que a qualquer título causar á Prefeitura Municipal de </w:t>
      </w:r>
      <w:r>
        <w:rPr>
          <w:rFonts w:ascii="Arial" w:hAnsi="Arial" w:cs="Arial"/>
          <w:sz w:val="22"/>
          <w:szCs w:val="22"/>
        </w:rPr>
        <w:t>Abdon Batista</w:t>
      </w:r>
      <w:r w:rsidRPr="00D64E0A">
        <w:rPr>
          <w:rFonts w:ascii="Arial" w:hAnsi="Arial" w:cs="Arial"/>
          <w:sz w:val="22"/>
          <w:szCs w:val="22"/>
        </w:rPr>
        <w:t xml:space="preserve"> e/ou a terceiros, em decorrência do objeto desta licitação, respondendo por si e seus sucessores.</w:t>
      </w:r>
    </w:p>
    <w:p w:rsidR="00E32B5B" w:rsidRPr="00D64E0A" w:rsidRDefault="00E32B5B" w:rsidP="00E32B5B">
      <w:pPr>
        <w:numPr>
          <w:ilvl w:val="1"/>
          <w:numId w:val="29"/>
        </w:numPr>
        <w:ind w:left="0" w:firstLine="0"/>
        <w:jc w:val="both"/>
        <w:rPr>
          <w:rFonts w:ascii="Arial" w:hAnsi="Arial" w:cs="Arial"/>
          <w:sz w:val="22"/>
          <w:szCs w:val="22"/>
        </w:rPr>
      </w:pPr>
      <w:r w:rsidRPr="00D64E0A">
        <w:rPr>
          <w:rFonts w:ascii="Arial" w:hAnsi="Arial" w:cs="Arial"/>
          <w:sz w:val="22"/>
          <w:szCs w:val="22"/>
        </w:rPr>
        <w:t xml:space="preserve">Não transferir a outrem, no todo ou em parte, o objeto deste Edital, sem prévia e expressa anuência da Administração, e em tudo o que seguir as diretrizes da Administração. </w:t>
      </w:r>
    </w:p>
    <w:p w:rsidR="00E32B5B" w:rsidRPr="00D64E0A" w:rsidRDefault="00E32B5B" w:rsidP="00E32B5B">
      <w:pPr>
        <w:numPr>
          <w:ilvl w:val="1"/>
          <w:numId w:val="30"/>
        </w:numPr>
        <w:ind w:left="0" w:firstLine="0"/>
        <w:jc w:val="both"/>
        <w:rPr>
          <w:rFonts w:ascii="Arial" w:hAnsi="Arial" w:cs="Arial"/>
          <w:sz w:val="22"/>
          <w:szCs w:val="22"/>
        </w:rPr>
      </w:pPr>
      <w:r w:rsidRPr="00D64E0A">
        <w:rPr>
          <w:rFonts w:ascii="Arial" w:hAnsi="Arial" w:cs="Arial"/>
          <w:sz w:val="22"/>
          <w:szCs w:val="22"/>
        </w:rPr>
        <w:t xml:space="preserve">Responder por todos os ônus e obrigações concernentes à legislação fiscal, social e tributária, bem como pelos danos e prejuízos que a qualquer título causar </w:t>
      </w:r>
      <w:proofErr w:type="spellStart"/>
      <w:proofErr w:type="gramStart"/>
      <w:r w:rsidRPr="00D64E0A">
        <w:rPr>
          <w:rFonts w:ascii="Arial" w:hAnsi="Arial" w:cs="Arial"/>
          <w:sz w:val="22"/>
          <w:szCs w:val="22"/>
        </w:rPr>
        <w:t>a</w:t>
      </w:r>
      <w:r>
        <w:rPr>
          <w:rFonts w:ascii="Arial" w:hAnsi="Arial" w:cs="Arial"/>
          <w:sz w:val="22"/>
          <w:szCs w:val="22"/>
        </w:rPr>
        <w:t>O</w:t>
      </w:r>
      <w:proofErr w:type="spellEnd"/>
      <w:proofErr w:type="gramEnd"/>
      <w:r>
        <w:rPr>
          <w:rFonts w:ascii="Arial" w:hAnsi="Arial" w:cs="Arial"/>
          <w:sz w:val="22"/>
          <w:szCs w:val="22"/>
        </w:rPr>
        <w:t xml:space="preserve"> Município de Abdon Batista </w:t>
      </w:r>
      <w:r w:rsidRPr="00D64E0A">
        <w:rPr>
          <w:rFonts w:ascii="Arial" w:hAnsi="Arial" w:cs="Arial"/>
          <w:sz w:val="22"/>
          <w:szCs w:val="22"/>
        </w:rPr>
        <w:t>e/ou a terceiros, em decorrência do objeto desta licitação, respondendo por si e seus sucessores.</w:t>
      </w:r>
    </w:p>
    <w:p w:rsidR="00E32B5B" w:rsidRDefault="00E32B5B" w:rsidP="00E32B5B">
      <w:pPr>
        <w:numPr>
          <w:ilvl w:val="1"/>
          <w:numId w:val="30"/>
        </w:numPr>
        <w:ind w:left="0" w:firstLine="0"/>
        <w:jc w:val="both"/>
        <w:rPr>
          <w:rFonts w:ascii="Arial" w:hAnsi="Arial" w:cs="Arial"/>
          <w:sz w:val="22"/>
          <w:szCs w:val="22"/>
        </w:rPr>
      </w:pPr>
      <w:r w:rsidRPr="00D64E0A">
        <w:rPr>
          <w:rFonts w:ascii="Arial" w:hAnsi="Arial" w:cs="Arial"/>
          <w:sz w:val="22"/>
          <w:szCs w:val="22"/>
        </w:rPr>
        <w:t xml:space="preserve">Arcar com as despesas de frete (se houver) para </w:t>
      </w:r>
      <w:r>
        <w:rPr>
          <w:rFonts w:ascii="Arial" w:hAnsi="Arial" w:cs="Arial"/>
          <w:sz w:val="22"/>
          <w:szCs w:val="22"/>
        </w:rPr>
        <w:t>entrega dos produtos</w:t>
      </w:r>
      <w:r w:rsidRPr="00D64E0A">
        <w:rPr>
          <w:rFonts w:ascii="Arial" w:hAnsi="Arial" w:cs="Arial"/>
          <w:sz w:val="22"/>
          <w:szCs w:val="22"/>
        </w:rPr>
        <w:t>, objeto deste edital.</w:t>
      </w:r>
    </w:p>
    <w:p w:rsidR="00E32B5B" w:rsidRDefault="00E32B5B" w:rsidP="00E32B5B">
      <w:pPr>
        <w:numPr>
          <w:ilvl w:val="1"/>
          <w:numId w:val="30"/>
        </w:numPr>
        <w:ind w:left="0" w:firstLine="0"/>
        <w:jc w:val="both"/>
        <w:rPr>
          <w:rFonts w:ascii="Arial" w:hAnsi="Arial" w:cs="Arial"/>
          <w:sz w:val="22"/>
          <w:szCs w:val="22"/>
        </w:rPr>
      </w:pPr>
      <w:r w:rsidRPr="00D77558">
        <w:rPr>
          <w:rFonts w:ascii="Arial" w:hAnsi="Arial" w:cs="Arial"/>
          <w:b/>
          <w:sz w:val="22"/>
          <w:szCs w:val="22"/>
        </w:rPr>
        <w:t>Através de Termo de Comodato</w:t>
      </w:r>
      <w:r>
        <w:rPr>
          <w:rFonts w:ascii="Arial" w:hAnsi="Arial" w:cs="Arial"/>
          <w:sz w:val="22"/>
          <w:szCs w:val="22"/>
        </w:rPr>
        <w:t xml:space="preserve"> i</w:t>
      </w:r>
      <w:r w:rsidRPr="00D2439A">
        <w:rPr>
          <w:rFonts w:ascii="Arial" w:hAnsi="Arial" w:cs="Arial"/>
          <w:sz w:val="22"/>
          <w:szCs w:val="22"/>
        </w:rPr>
        <w:t xml:space="preserve">nstalar um tanque de no mínimo 13.000 litros, bipartido contendo capacidade de 8.000 litros e 5.000 litros em cada compartimento, duas bombas de abastecimento e </w:t>
      </w:r>
      <w:proofErr w:type="gramStart"/>
      <w:r w:rsidRPr="00D2439A">
        <w:rPr>
          <w:rFonts w:ascii="Arial" w:hAnsi="Arial" w:cs="Arial"/>
          <w:sz w:val="22"/>
          <w:szCs w:val="22"/>
        </w:rPr>
        <w:t>dois filtros de linha necessárias</w:t>
      </w:r>
      <w:proofErr w:type="gramEnd"/>
      <w:r w:rsidRPr="00D2439A">
        <w:rPr>
          <w:rFonts w:ascii="Arial" w:hAnsi="Arial" w:cs="Arial"/>
          <w:sz w:val="22"/>
          <w:szCs w:val="22"/>
        </w:rPr>
        <w:t xml:space="preserve"> para o abastecimento dos veículos, sem custo adicional de frete, ou qualquer outra despesa, junto à garagem da Secretaria de Infra Estrutura do </w:t>
      </w:r>
      <w:r>
        <w:rPr>
          <w:rFonts w:ascii="Arial" w:hAnsi="Arial" w:cs="Arial"/>
          <w:sz w:val="22"/>
          <w:szCs w:val="22"/>
        </w:rPr>
        <w:t xml:space="preserve">MUNICÍPIO DE ABDON BATISTA/SC, </w:t>
      </w:r>
      <w:r w:rsidRPr="00D2439A">
        <w:rPr>
          <w:rFonts w:ascii="Arial" w:hAnsi="Arial" w:cs="Arial"/>
          <w:sz w:val="22"/>
          <w:szCs w:val="22"/>
        </w:rPr>
        <w:t>e ainda deverá realizar por sua conta, quando solicitado e no prazo máximo de 24 horas, a manutenção dos equipamentos cedidos.</w:t>
      </w:r>
    </w:p>
    <w:p w:rsidR="00E32B5B" w:rsidRPr="00D64E0A" w:rsidRDefault="00E32B5B" w:rsidP="00E32B5B">
      <w:pPr>
        <w:jc w:val="both"/>
        <w:rPr>
          <w:rFonts w:ascii="Arial" w:hAnsi="Arial" w:cs="Arial"/>
          <w:sz w:val="22"/>
          <w:szCs w:val="22"/>
        </w:rPr>
      </w:pPr>
    </w:p>
    <w:p w:rsidR="00E32B5B" w:rsidRPr="00D64E0A" w:rsidRDefault="00E32B5B" w:rsidP="00E32B5B">
      <w:pPr>
        <w:ind w:right="-81"/>
        <w:jc w:val="both"/>
        <w:rPr>
          <w:rFonts w:ascii="Arial" w:hAnsi="Arial" w:cs="Arial"/>
          <w:b/>
          <w:sz w:val="22"/>
          <w:szCs w:val="22"/>
          <w:u w:val="single"/>
        </w:rPr>
      </w:pPr>
      <w:r w:rsidRPr="00D64E0A">
        <w:rPr>
          <w:rFonts w:ascii="Arial" w:hAnsi="Arial" w:cs="Arial"/>
          <w:b/>
          <w:sz w:val="22"/>
          <w:szCs w:val="22"/>
          <w:u w:val="single"/>
        </w:rPr>
        <w:t xml:space="preserve">CLÁUSULA DÉCIMA </w:t>
      </w:r>
      <w:r>
        <w:rPr>
          <w:rFonts w:ascii="Arial" w:hAnsi="Arial" w:cs="Arial"/>
          <w:b/>
          <w:sz w:val="22"/>
          <w:szCs w:val="22"/>
          <w:u w:val="single"/>
        </w:rPr>
        <w:t>PRIMEIR</w:t>
      </w:r>
      <w:r w:rsidRPr="00D64E0A">
        <w:rPr>
          <w:rFonts w:ascii="Arial" w:hAnsi="Arial" w:cs="Arial"/>
          <w:b/>
          <w:sz w:val="22"/>
          <w:szCs w:val="22"/>
          <w:u w:val="single"/>
        </w:rPr>
        <w:t>A – DO FORO:</w:t>
      </w:r>
    </w:p>
    <w:p w:rsidR="00E32B5B" w:rsidRPr="00D64E0A" w:rsidRDefault="00E32B5B" w:rsidP="00E32B5B">
      <w:pPr>
        <w:ind w:right="-81"/>
        <w:jc w:val="both"/>
        <w:rPr>
          <w:rFonts w:ascii="Arial" w:hAnsi="Arial" w:cs="Arial"/>
          <w:sz w:val="22"/>
          <w:szCs w:val="22"/>
        </w:rPr>
      </w:pPr>
      <w:r w:rsidRPr="00D64E0A">
        <w:rPr>
          <w:rFonts w:ascii="Arial" w:hAnsi="Arial" w:cs="Arial"/>
          <w:sz w:val="22"/>
          <w:szCs w:val="22"/>
        </w:rPr>
        <w:t xml:space="preserve">11.1. As partes contratantes elegem o Foro da Comarca de </w:t>
      </w:r>
      <w:r>
        <w:rPr>
          <w:rFonts w:ascii="Arial" w:hAnsi="Arial" w:cs="Arial"/>
          <w:sz w:val="22"/>
          <w:szCs w:val="22"/>
        </w:rPr>
        <w:t>Anita Garibaldi</w:t>
      </w:r>
      <w:r w:rsidRPr="00D64E0A">
        <w:rPr>
          <w:rFonts w:ascii="Arial" w:hAnsi="Arial" w:cs="Arial"/>
          <w:sz w:val="22"/>
          <w:szCs w:val="22"/>
        </w:rPr>
        <w:t>, com renúncia de qualquer outro, por mais privilegiado que seja para dirimir questões resultantes da ou relativas à aplicação desta Ata de Registro de Preços ou execução do ajuste, não resolvidos na esfera administrativa.</w:t>
      </w:r>
    </w:p>
    <w:p w:rsidR="00E32B5B" w:rsidRPr="00D64E0A" w:rsidRDefault="00E32B5B" w:rsidP="00E32B5B">
      <w:pPr>
        <w:ind w:right="-81"/>
        <w:jc w:val="both"/>
        <w:rPr>
          <w:rFonts w:ascii="Arial" w:hAnsi="Arial" w:cs="Arial"/>
          <w:sz w:val="22"/>
          <w:szCs w:val="22"/>
        </w:rPr>
      </w:pPr>
    </w:p>
    <w:p w:rsidR="00E32B5B" w:rsidRPr="00D64E0A" w:rsidRDefault="00E32B5B" w:rsidP="00E32B5B">
      <w:pPr>
        <w:jc w:val="both"/>
        <w:rPr>
          <w:rFonts w:ascii="Arial" w:hAnsi="Arial" w:cs="Arial"/>
          <w:b/>
          <w:sz w:val="22"/>
          <w:szCs w:val="22"/>
          <w:u w:val="single"/>
        </w:rPr>
      </w:pPr>
      <w:r w:rsidRPr="00D64E0A">
        <w:rPr>
          <w:rFonts w:ascii="Arial" w:hAnsi="Arial" w:cs="Arial"/>
          <w:b/>
          <w:sz w:val="22"/>
          <w:szCs w:val="22"/>
          <w:u w:val="single"/>
        </w:rPr>
        <w:t xml:space="preserve">CLÁUSULA DÉCIMA </w:t>
      </w:r>
      <w:r>
        <w:rPr>
          <w:rFonts w:ascii="Arial" w:hAnsi="Arial" w:cs="Arial"/>
          <w:b/>
          <w:sz w:val="22"/>
          <w:szCs w:val="22"/>
          <w:u w:val="single"/>
        </w:rPr>
        <w:t>SEGUNDA</w:t>
      </w:r>
      <w:r w:rsidRPr="00D64E0A">
        <w:rPr>
          <w:rFonts w:ascii="Arial" w:hAnsi="Arial" w:cs="Arial"/>
          <w:b/>
          <w:sz w:val="22"/>
          <w:szCs w:val="22"/>
          <w:u w:val="single"/>
        </w:rPr>
        <w:t xml:space="preserve"> – DA VIGÊNCIA:</w:t>
      </w:r>
    </w:p>
    <w:p w:rsidR="00E32B5B" w:rsidRPr="00D64E0A" w:rsidRDefault="00E32B5B" w:rsidP="00E32B5B">
      <w:pPr>
        <w:jc w:val="both"/>
        <w:rPr>
          <w:rFonts w:ascii="Arial" w:hAnsi="Arial" w:cs="Arial"/>
          <w:sz w:val="22"/>
          <w:szCs w:val="22"/>
        </w:rPr>
      </w:pPr>
      <w:r w:rsidRPr="00D64E0A">
        <w:rPr>
          <w:rFonts w:ascii="Arial" w:hAnsi="Arial" w:cs="Arial"/>
          <w:sz w:val="22"/>
          <w:szCs w:val="22"/>
        </w:rPr>
        <w:t>12.1. Est</w:t>
      </w:r>
      <w:r>
        <w:rPr>
          <w:rFonts w:ascii="Arial" w:hAnsi="Arial" w:cs="Arial"/>
          <w:sz w:val="22"/>
          <w:szCs w:val="22"/>
        </w:rPr>
        <w:t>e Contrato de</w:t>
      </w:r>
      <w:r w:rsidRPr="00D64E0A">
        <w:rPr>
          <w:rFonts w:ascii="Arial" w:hAnsi="Arial" w:cs="Arial"/>
          <w:sz w:val="22"/>
          <w:szCs w:val="22"/>
        </w:rPr>
        <w:t xml:space="preserve"> Ata de Registro de Preços entra em vigor no ato de sua homologação, com prazo de </w:t>
      </w:r>
      <w:r w:rsidRPr="00B81DB3">
        <w:rPr>
          <w:rFonts w:ascii="Arial" w:hAnsi="Arial" w:cs="Arial"/>
          <w:color w:val="000000"/>
          <w:sz w:val="22"/>
          <w:szCs w:val="22"/>
        </w:rPr>
        <w:t>12 (doze) meses ou</w:t>
      </w:r>
      <w:r w:rsidRPr="00D64E0A">
        <w:rPr>
          <w:rFonts w:ascii="Arial" w:hAnsi="Arial" w:cs="Arial"/>
          <w:sz w:val="22"/>
          <w:szCs w:val="22"/>
        </w:rPr>
        <w:t xml:space="preserve"> rescindindo automaticamente se os </w:t>
      </w:r>
      <w:r w:rsidRPr="00D64E0A">
        <w:rPr>
          <w:rFonts w:ascii="Arial" w:hAnsi="Arial" w:cs="Arial"/>
          <w:sz w:val="22"/>
          <w:szCs w:val="22"/>
        </w:rPr>
        <w:lastRenderedPageBreak/>
        <w:t>objetos contratados esgotarem-se antes do prazo previsto que vigora o presente termo contratual.</w:t>
      </w:r>
    </w:p>
    <w:p w:rsidR="00E32B5B" w:rsidRPr="00D64E0A" w:rsidRDefault="00E32B5B" w:rsidP="00E32B5B">
      <w:pPr>
        <w:jc w:val="both"/>
        <w:rPr>
          <w:rFonts w:ascii="Arial" w:hAnsi="Arial" w:cs="Arial"/>
          <w:sz w:val="22"/>
          <w:szCs w:val="22"/>
        </w:rPr>
      </w:pPr>
      <w:r w:rsidRPr="00D64E0A">
        <w:rPr>
          <w:rFonts w:ascii="Arial" w:hAnsi="Arial" w:cs="Arial"/>
          <w:sz w:val="22"/>
          <w:szCs w:val="22"/>
        </w:rPr>
        <w:t>12.2. Findo o prazo previsto para o termino do presente termo, e havendo valor remanescente, fica ressalvado à CONTRATANTE, a não obrigatoriedade de retirar todo o produto licitado, em virtude da desnecessidade.</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12.3. A Ata de Registro de Preços poderá ser aditada mediante acordo entre as partes, com base no disposto na Lei Federal </w:t>
      </w:r>
      <w:proofErr w:type="gramStart"/>
      <w:r w:rsidRPr="00D64E0A">
        <w:rPr>
          <w:rFonts w:ascii="Arial" w:hAnsi="Arial" w:cs="Arial"/>
          <w:sz w:val="22"/>
          <w:szCs w:val="22"/>
        </w:rPr>
        <w:t>n</w:t>
      </w:r>
      <w:r w:rsidRPr="00D64E0A">
        <w:rPr>
          <w:rFonts w:ascii="Arial" w:hAnsi="Arial" w:cs="Arial"/>
          <w:sz w:val="22"/>
          <w:szCs w:val="22"/>
          <w:vertAlign w:val="superscript"/>
        </w:rPr>
        <w:t>o</w:t>
      </w:r>
      <w:r w:rsidRPr="00D64E0A">
        <w:rPr>
          <w:rFonts w:ascii="Arial" w:hAnsi="Arial" w:cs="Arial"/>
          <w:sz w:val="22"/>
          <w:szCs w:val="22"/>
        </w:rPr>
        <w:t xml:space="preserve"> 8.666</w:t>
      </w:r>
      <w:proofErr w:type="gramEnd"/>
      <w:r w:rsidRPr="00D64E0A">
        <w:rPr>
          <w:rFonts w:ascii="Arial" w:hAnsi="Arial" w:cs="Arial"/>
          <w:sz w:val="22"/>
          <w:szCs w:val="22"/>
        </w:rPr>
        <w:t xml:space="preserve"> de 21.06.93 e alterações posteriores.</w:t>
      </w:r>
    </w:p>
    <w:p w:rsidR="00E32B5B" w:rsidRPr="00D64E0A" w:rsidRDefault="00E32B5B" w:rsidP="00E32B5B">
      <w:pPr>
        <w:jc w:val="both"/>
        <w:rPr>
          <w:rFonts w:ascii="Arial" w:hAnsi="Arial" w:cs="Arial"/>
          <w:sz w:val="22"/>
          <w:szCs w:val="22"/>
        </w:rPr>
      </w:pPr>
    </w:p>
    <w:p w:rsidR="00E32B5B" w:rsidRPr="00D64E0A" w:rsidRDefault="00E32B5B" w:rsidP="00E32B5B">
      <w:pPr>
        <w:jc w:val="both"/>
        <w:rPr>
          <w:rFonts w:ascii="Arial" w:hAnsi="Arial" w:cs="Arial"/>
          <w:sz w:val="22"/>
          <w:szCs w:val="22"/>
        </w:rPr>
      </w:pPr>
      <w:r w:rsidRPr="00D64E0A">
        <w:rPr>
          <w:rFonts w:ascii="Arial" w:hAnsi="Arial" w:cs="Arial"/>
          <w:sz w:val="22"/>
          <w:szCs w:val="22"/>
        </w:rPr>
        <w:t>E, por estarem acordes, declaram as partes aceitarem todas as disposições estabelecidas nas cláusulas da presente Ata de Registro de Preços, bem como observar fielmente outras disposições legais e regulamentares pertinentes, firmando-o em 0</w:t>
      </w:r>
      <w:r>
        <w:rPr>
          <w:rFonts w:ascii="Arial" w:hAnsi="Arial" w:cs="Arial"/>
          <w:sz w:val="22"/>
          <w:szCs w:val="22"/>
        </w:rPr>
        <w:t>2</w:t>
      </w:r>
      <w:r w:rsidRPr="00D64E0A">
        <w:rPr>
          <w:rFonts w:ascii="Arial" w:hAnsi="Arial" w:cs="Arial"/>
          <w:sz w:val="22"/>
          <w:szCs w:val="22"/>
        </w:rPr>
        <w:t xml:space="preserve"> (</w:t>
      </w:r>
      <w:r>
        <w:rPr>
          <w:rFonts w:ascii="Arial" w:hAnsi="Arial" w:cs="Arial"/>
          <w:sz w:val="22"/>
          <w:szCs w:val="22"/>
        </w:rPr>
        <w:t>duas</w:t>
      </w:r>
      <w:r w:rsidRPr="00D64E0A">
        <w:rPr>
          <w:rFonts w:ascii="Arial" w:hAnsi="Arial" w:cs="Arial"/>
          <w:sz w:val="22"/>
          <w:szCs w:val="22"/>
        </w:rPr>
        <w:t>) vias de igual teor e forma.</w:t>
      </w:r>
    </w:p>
    <w:p w:rsidR="00E32B5B" w:rsidRDefault="00E32B5B" w:rsidP="00E32B5B">
      <w:pPr>
        <w:jc w:val="right"/>
        <w:rPr>
          <w:rFonts w:ascii="Arial" w:hAnsi="Arial" w:cs="Arial"/>
          <w:sz w:val="22"/>
          <w:szCs w:val="22"/>
        </w:rPr>
      </w:pPr>
    </w:p>
    <w:p w:rsidR="00E32B5B" w:rsidRDefault="00E32B5B" w:rsidP="00E32B5B">
      <w:pPr>
        <w:jc w:val="right"/>
        <w:rPr>
          <w:rFonts w:ascii="Arial" w:hAnsi="Arial" w:cs="Arial"/>
          <w:sz w:val="22"/>
          <w:szCs w:val="22"/>
        </w:rPr>
      </w:pPr>
    </w:p>
    <w:p w:rsidR="00E32B5B" w:rsidRPr="00D64E0A" w:rsidRDefault="00E32B5B" w:rsidP="00E32B5B">
      <w:pPr>
        <w:jc w:val="right"/>
        <w:rPr>
          <w:rFonts w:ascii="Arial" w:hAnsi="Arial" w:cs="Arial"/>
          <w:sz w:val="22"/>
          <w:szCs w:val="22"/>
        </w:rPr>
      </w:pPr>
      <w:r>
        <w:rPr>
          <w:rFonts w:ascii="Arial" w:hAnsi="Arial" w:cs="Arial"/>
          <w:sz w:val="22"/>
          <w:szCs w:val="22"/>
        </w:rPr>
        <w:t>Abdon Batista</w:t>
      </w:r>
      <w:r w:rsidRPr="00D64E0A">
        <w:rPr>
          <w:rFonts w:ascii="Arial" w:hAnsi="Arial" w:cs="Arial"/>
          <w:sz w:val="22"/>
          <w:szCs w:val="22"/>
        </w:rPr>
        <w:t xml:space="preserve"> (SC), ----- de ----------------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r w:rsidRPr="00B81DB3">
        <w:rPr>
          <w:rFonts w:ascii="Arial" w:hAnsi="Arial" w:cs="Arial"/>
          <w:color w:val="000000"/>
          <w:sz w:val="22"/>
          <w:szCs w:val="22"/>
        </w:rPr>
        <w:t>.</w:t>
      </w:r>
    </w:p>
    <w:p w:rsidR="00E32B5B" w:rsidRDefault="00E32B5B" w:rsidP="00E32B5B">
      <w:pPr>
        <w:pStyle w:val="Ttulo4"/>
        <w:rPr>
          <w:b w:val="0"/>
          <w:sz w:val="22"/>
          <w:szCs w:val="22"/>
        </w:rPr>
      </w:pPr>
    </w:p>
    <w:p w:rsidR="00E32B5B" w:rsidRDefault="00E32B5B" w:rsidP="00E32B5B">
      <w:pPr>
        <w:pStyle w:val="Ttulo4"/>
        <w:rPr>
          <w:b w:val="0"/>
          <w:sz w:val="22"/>
          <w:szCs w:val="22"/>
        </w:rPr>
      </w:pPr>
    </w:p>
    <w:p w:rsidR="00E32B5B" w:rsidRPr="00D64E0A" w:rsidRDefault="00E32B5B" w:rsidP="00E32B5B">
      <w:pPr>
        <w:pStyle w:val="Ttulo4"/>
        <w:rPr>
          <w:sz w:val="22"/>
          <w:szCs w:val="22"/>
        </w:rPr>
      </w:pPr>
      <w:r w:rsidRPr="00D64E0A">
        <w:rPr>
          <w:b w:val="0"/>
          <w:sz w:val="22"/>
          <w:szCs w:val="22"/>
        </w:rPr>
        <w:t>CONTRATADA:</w:t>
      </w:r>
    </w:p>
    <w:p w:rsidR="00E32B5B" w:rsidRPr="00D64E0A" w:rsidRDefault="00E32B5B" w:rsidP="00E32B5B">
      <w:pPr>
        <w:pStyle w:val="Ttulo4"/>
        <w:jc w:val="center"/>
        <w:rPr>
          <w:sz w:val="22"/>
          <w:szCs w:val="22"/>
        </w:rPr>
      </w:pPr>
      <w:r w:rsidRPr="00D64E0A">
        <w:rPr>
          <w:sz w:val="22"/>
          <w:szCs w:val="22"/>
        </w:rPr>
        <w:t>_____________________________________</w:t>
      </w:r>
    </w:p>
    <w:p w:rsidR="00E32B5B" w:rsidRPr="00D64E0A" w:rsidRDefault="00E32B5B" w:rsidP="00E32B5B">
      <w:pPr>
        <w:jc w:val="center"/>
        <w:rPr>
          <w:rFonts w:ascii="Arial" w:hAnsi="Arial" w:cs="Arial"/>
          <w:sz w:val="22"/>
          <w:szCs w:val="22"/>
        </w:rPr>
      </w:pPr>
      <w:r w:rsidRPr="00D64E0A">
        <w:rPr>
          <w:rFonts w:ascii="Arial" w:hAnsi="Arial" w:cs="Arial"/>
          <w:sz w:val="22"/>
          <w:szCs w:val="22"/>
        </w:rPr>
        <w:t>Assinatura do responsável legal pela empresa</w:t>
      </w:r>
    </w:p>
    <w:p w:rsidR="00E32B5B" w:rsidRDefault="00E32B5B" w:rsidP="00E32B5B">
      <w:pPr>
        <w:pStyle w:val="Ttulo4"/>
        <w:rPr>
          <w:b w:val="0"/>
          <w:sz w:val="22"/>
          <w:szCs w:val="22"/>
        </w:rPr>
      </w:pPr>
    </w:p>
    <w:p w:rsidR="00E32B5B" w:rsidRDefault="00E32B5B" w:rsidP="00E32B5B">
      <w:pPr>
        <w:pStyle w:val="Ttulo4"/>
        <w:rPr>
          <w:b w:val="0"/>
          <w:sz w:val="22"/>
          <w:szCs w:val="22"/>
        </w:rPr>
      </w:pPr>
    </w:p>
    <w:p w:rsidR="00E32B5B" w:rsidRPr="00D64E0A" w:rsidRDefault="00E32B5B" w:rsidP="00E32B5B">
      <w:pPr>
        <w:pStyle w:val="Ttulo4"/>
        <w:rPr>
          <w:b w:val="0"/>
          <w:sz w:val="22"/>
          <w:szCs w:val="22"/>
        </w:rPr>
      </w:pPr>
      <w:r w:rsidRPr="00D64E0A">
        <w:rPr>
          <w:b w:val="0"/>
          <w:sz w:val="22"/>
          <w:szCs w:val="22"/>
        </w:rPr>
        <w:t>CONTRATANTE:</w:t>
      </w:r>
    </w:p>
    <w:p w:rsidR="00E32B5B" w:rsidRDefault="00E32B5B" w:rsidP="00E32B5B">
      <w:pPr>
        <w:jc w:val="center"/>
        <w:rPr>
          <w:rFonts w:ascii="Arial" w:hAnsi="Arial" w:cs="Arial"/>
          <w:sz w:val="22"/>
          <w:szCs w:val="22"/>
        </w:rPr>
      </w:pPr>
    </w:p>
    <w:p w:rsidR="00E32B5B" w:rsidRPr="00D64E0A" w:rsidRDefault="00E32B5B" w:rsidP="00E32B5B">
      <w:pPr>
        <w:jc w:val="center"/>
        <w:rPr>
          <w:rFonts w:ascii="Arial" w:hAnsi="Arial" w:cs="Arial"/>
          <w:sz w:val="22"/>
          <w:szCs w:val="22"/>
        </w:rPr>
      </w:pPr>
      <w:r w:rsidRPr="00D64E0A">
        <w:rPr>
          <w:rFonts w:ascii="Arial" w:hAnsi="Arial" w:cs="Arial"/>
          <w:sz w:val="22"/>
          <w:szCs w:val="22"/>
        </w:rPr>
        <w:t xml:space="preserve">     ________________________________________</w:t>
      </w:r>
    </w:p>
    <w:p w:rsidR="00E32B5B" w:rsidRPr="00D64E0A" w:rsidRDefault="00E32B5B" w:rsidP="00E32B5B">
      <w:pPr>
        <w:pStyle w:val="Ttulo4"/>
        <w:jc w:val="center"/>
        <w:rPr>
          <w:b w:val="0"/>
          <w:sz w:val="22"/>
          <w:szCs w:val="22"/>
        </w:rPr>
      </w:pPr>
      <w:r w:rsidRPr="00D64E0A">
        <w:rPr>
          <w:b w:val="0"/>
          <w:sz w:val="22"/>
          <w:szCs w:val="22"/>
        </w:rPr>
        <w:t xml:space="preserve">MUNICÍPIO DE </w:t>
      </w:r>
      <w:r>
        <w:rPr>
          <w:b w:val="0"/>
          <w:sz w:val="22"/>
          <w:szCs w:val="22"/>
        </w:rPr>
        <w:t>ABDON BATISTA</w:t>
      </w:r>
    </w:p>
    <w:p w:rsidR="00E32B5B" w:rsidRPr="00D64E0A" w:rsidRDefault="00E32B5B" w:rsidP="00E32B5B">
      <w:pPr>
        <w:jc w:val="both"/>
        <w:rPr>
          <w:rFonts w:ascii="Arial" w:hAnsi="Arial" w:cs="Arial"/>
          <w:b/>
          <w:bCs/>
          <w:sz w:val="22"/>
          <w:szCs w:val="22"/>
        </w:rPr>
      </w:pPr>
      <w:r w:rsidRPr="00D64E0A">
        <w:rPr>
          <w:rFonts w:ascii="Arial" w:hAnsi="Arial" w:cs="Arial"/>
          <w:b/>
          <w:bCs/>
          <w:sz w:val="22"/>
          <w:szCs w:val="22"/>
        </w:rPr>
        <w:t>TESTEMUNHAS:</w:t>
      </w:r>
    </w:p>
    <w:p w:rsidR="00E32B5B" w:rsidRPr="00D64E0A" w:rsidRDefault="00E32B5B" w:rsidP="00E32B5B">
      <w:pPr>
        <w:jc w:val="both"/>
        <w:rPr>
          <w:rFonts w:ascii="Arial" w:hAnsi="Arial" w:cs="Arial"/>
          <w:sz w:val="22"/>
          <w:szCs w:val="22"/>
        </w:rPr>
      </w:pPr>
      <w:r w:rsidRPr="00D64E0A">
        <w:rPr>
          <w:rFonts w:ascii="Arial" w:hAnsi="Arial" w:cs="Arial"/>
          <w:sz w:val="22"/>
          <w:szCs w:val="22"/>
        </w:rPr>
        <w:t>1ª ____________________________               2ª ____________________________</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Nome: </w:t>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t xml:space="preserve">Nome: </w:t>
      </w:r>
    </w:p>
    <w:p w:rsidR="00E32B5B" w:rsidRPr="00D64E0A" w:rsidRDefault="00E32B5B" w:rsidP="00E32B5B">
      <w:pPr>
        <w:jc w:val="both"/>
        <w:rPr>
          <w:rFonts w:ascii="Arial" w:hAnsi="Arial" w:cs="Arial"/>
          <w:sz w:val="22"/>
          <w:szCs w:val="22"/>
        </w:rPr>
      </w:pPr>
      <w:r w:rsidRPr="00D64E0A">
        <w:rPr>
          <w:rFonts w:ascii="Arial" w:hAnsi="Arial" w:cs="Arial"/>
          <w:sz w:val="22"/>
          <w:szCs w:val="22"/>
        </w:rPr>
        <w:t xml:space="preserve">CPF nº </w:t>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t xml:space="preserve">CPF nº </w:t>
      </w:r>
    </w:p>
    <w:p w:rsidR="00E32B5B" w:rsidRDefault="00E32B5B" w:rsidP="00E32B5B">
      <w:pPr>
        <w:rPr>
          <w:rFonts w:ascii="Arial" w:hAnsi="Arial" w:cs="Arial"/>
          <w:b/>
          <w:sz w:val="22"/>
          <w:szCs w:val="22"/>
        </w:rPr>
      </w:pPr>
    </w:p>
    <w:p w:rsidR="00E32B5B" w:rsidRPr="00D64E0A" w:rsidRDefault="00E32B5B" w:rsidP="00E32B5B">
      <w:pPr>
        <w:rPr>
          <w:rFonts w:ascii="Arial" w:hAnsi="Arial" w:cs="Arial"/>
          <w:b/>
          <w:sz w:val="22"/>
          <w:szCs w:val="22"/>
        </w:rPr>
      </w:pPr>
      <w:r w:rsidRPr="00D64E0A">
        <w:rPr>
          <w:rFonts w:ascii="Arial" w:hAnsi="Arial" w:cs="Arial"/>
          <w:b/>
          <w:sz w:val="22"/>
          <w:szCs w:val="22"/>
        </w:rPr>
        <w:t>Visto</w:t>
      </w:r>
    </w:p>
    <w:p w:rsidR="00E32B5B" w:rsidRDefault="00E32B5B" w:rsidP="00E32B5B">
      <w:pPr>
        <w:rPr>
          <w:rFonts w:ascii="Arial" w:hAnsi="Arial" w:cs="Arial"/>
          <w:b/>
          <w:sz w:val="22"/>
          <w:szCs w:val="22"/>
        </w:rPr>
      </w:pPr>
    </w:p>
    <w:p w:rsidR="00E32B5B" w:rsidRDefault="00E32B5B" w:rsidP="00E32B5B">
      <w:pPr>
        <w:rPr>
          <w:rFonts w:ascii="Arial" w:hAnsi="Arial" w:cs="Arial"/>
          <w:b/>
          <w:sz w:val="22"/>
          <w:szCs w:val="22"/>
        </w:rPr>
      </w:pPr>
    </w:p>
    <w:p w:rsidR="00E32B5B" w:rsidRDefault="00E32B5B" w:rsidP="00E32B5B">
      <w:pPr>
        <w:rPr>
          <w:rFonts w:ascii="Arial" w:hAnsi="Arial" w:cs="Arial"/>
          <w:b/>
          <w:sz w:val="22"/>
          <w:szCs w:val="22"/>
        </w:rPr>
      </w:pPr>
    </w:p>
    <w:p w:rsidR="00E32B5B" w:rsidRDefault="00E32B5B" w:rsidP="00E32B5B">
      <w:pPr>
        <w:rPr>
          <w:rFonts w:ascii="Arial" w:hAnsi="Arial" w:cs="Arial"/>
          <w:b/>
          <w:sz w:val="22"/>
          <w:szCs w:val="22"/>
        </w:rPr>
      </w:pPr>
    </w:p>
    <w:p w:rsidR="00E32B5B" w:rsidRPr="00D64E0A" w:rsidRDefault="00E32B5B" w:rsidP="00E32B5B">
      <w:pPr>
        <w:rPr>
          <w:rFonts w:ascii="Arial" w:hAnsi="Arial" w:cs="Arial"/>
          <w:b/>
          <w:sz w:val="22"/>
          <w:szCs w:val="22"/>
        </w:rPr>
      </w:pPr>
      <w:r w:rsidRPr="00D64E0A">
        <w:rPr>
          <w:rFonts w:ascii="Arial" w:hAnsi="Arial" w:cs="Arial"/>
          <w:b/>
          <w:sz w:val="22"/>
          <w:szCs w:val="22"/>
        </w:rPr>
        <w:t>_________________________</w:t>
      </w:r>
      <w:r>
        <w:rPr>
          <w:rFonts w:ascii="Arial" w:hAnsi="Arial" w:cs="Arial"/>
          <w:b/>
          <w:sz w:val="22"/>
          <w:szCs w:val="22"/>
        </w:rPr>
        <w:t>____</w:t>
      </w:r>
    </w:p>
    <w:p w:rsidR="00E32B5B" w:rsidRPr="00C00857" w:rsidRDefault="00E32B5B" w:rsidP="00E32B5B">
      <w:pPr>
        <w:rPr>
          <w:rFonts w:ascii="Arial" w:hAnsi="Arial" w:cs="Arial"/>
          <w:b/>
          <w:bCs/>
          <w:sz w:val="22"/>
          <w:szCs w:val="22"/>
        </w:rPr>
      </w:pPr>
      <w:r>
        <w:rPr>
          <w:rFonts w:ascii="Arial" w:hAnsi="Arial" w:cs="Arial"/>
          <w:b/>
          <w:bCs/>
          <w:sz w:val="22"/>
          <w:szCs w:val="22"/>
        </w:rPr>
        <w:t>WANDERLEY JOSE CORONA</w:t>
      </w:r>
    </w:p>
    <w:p w:rsidR="00E32B5B" w:rsidRPr="00C00857" w:rsidRDefault="00E32B5B" w:rsidP="00E32B5B">
      <w:pPr>
        <w:rPr>
          <w:rFonts w:ascii="Arial" w:hAnsi="Arial" w:cs="Arial"/>
          <w:b/>
          <w:bCs/>
          <w:sz w:val="22"/>
          <w:szCs w:val="22"/>
        </w:rPr>
      </w:pPr>
      <w:r w:rsidRPr="00C00857">
        <w:rPr>
          <w:rFonts w:ascii="Arial" w:hAnsi="Arial" w:cs="Arial"/>
          <w:b/>
          <w:bCs/>
          <w:sz w:val="22"/>
          <w:szCs w:val="22"/>
        </w:rPr>
        <w:t>ASSESSOR JURÍDICO</w:t>
      </w:r>
    </w:p>
    <w:p w:rsidR="00E32B5B" w:rsidRPr="00D64E0A"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p>
    <w:p w:rsidR="00E32B5B" w:rsidRPr="00B97A26" w:rsidRDefault="00E32B5B" w:rsidP="00E32B5B">
      <w:pPr>
        <w:autoSpaceDE w:val="0"/>
        <w:jc w:val="center"/>
        <w:rPr>
          <w:rFonts w:ascii="Arial" w:hAnsi="Arial" w:cs="Arial"/>
          <w:b/>
          <w:bCs/>
          <w:sz w:val="22"/>
          <w:szCs w:val="22"/>
        </w:rPr>
      </w:pPr>
      <w:r>
        <w:rPr>
          <w:rFonts w:ascii="Arial" w:hAnsi="Arial" w:cs="Arial"/>
          <w:b/>
          <w:bCs/>
          <w:sz w:val="22"/>
          <w:szCs w:val="22"/>
        </w:rPr>
        <w:t>PROCESSO LICITATÓRIO Nº 56/2019</w:t>
      </w:r>
    </w:p>
    <w:p w:rsidR="00E32B5B" w:rsidRPr="00B97A26"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Pr="00D64E0A" w:rsidRDefault="00E32B5B" w:rsidP="00E32B5B">
      <w:pPr>
        <w:pStyle w:val="Ttulo3"/>
        <w:jc w:val="center"/>
        <w:rPr>
          <w:b/>
          <w:sz w:val="22"/>
          <w:szCs w:val="22"/>
        </w:rPr>
      </w:pPr>
    </w:p>
    <w:p w:rsidR="00E32B5B" w:rsidRDefault="00E32B5B" w:rsidP="00E32B5B">
      <w:pPr>
        <w:jc w:val="center"/>
        <w:rPr>
          <w:rFonts w:ascii="Arial" w:hAnsi="Arial" w:cs="Arial"/>
          <w:b/>
          <w:sz w:val="22"/>
          <w:szCs w:val="22"/>
        </w:rPr>
      </w:pPr>
      <w:r w:rsidRPr="00D64E0A">
        <w:rPr>
          <w:rFonts w:ascii="Arial" w:hAnsi="Arial" w:cs="Arial"/>
          <w:b/>
          <w:sz w:val="22"/>
          <w:szCs w:val="22"/>
        </w:rPr>
        <w:t>ANEXO VII</w:t>
      </w:r>
      <w:r>
        <w:rPr>
          <w:rFonts w:ascii="Arial" w:hAnsi="Arial" w:cs="Arial"/>
          <w:b/>
          <w:sz w:val="22"/>
          <w:szCs w:val="22"/>
        </w:rPr>
        <w:t>I</w:t>
      </w:r>
    </w:p>
    <w:p w:rsidR="00E32B5B" w:rsidRDefault="00E32B5B" w:rsidP="00E32B5B">
      <w:pPr>
        <w:jc w:val="center"/>
        <w:rPr>
          <w:rFonts w:ascii="Arial" w:hAnsi="Arial" w:cs="Arial"/>
          <w:b/>
          <w:sz w:val="22"/>
          <w:szCs w:val="22"/>
        </w:rPr>
      </w:pPr>
    </w:p>
    <w:p w:rsidR="00E32B5B" w:rsidRDefault="00E32B5B" w:rsidP="00E32B5B">
      <w:pPr>
        <w:pStyle w:val="Ttulo3"/>
        <w:jc w:val="center"/>
        <w:rPr>
          <w:sz w:val="22"/>
          <w:szCs w:val="22"/>
          <w:u w:val="single"/>
        </w:rPr>
      </w:pPr>
      <w:bookmarkStart w:id="31" w:name="_Toc482024732"/>
      <w:r>
        <w:rPr>
          <w:sz w:val="22"/>
          <w:szCs w:val="22"/>
          <w:u w:val="single"/>
        </w:rPr>
        <w:t>DECLARAÇÃO DE RETIRADA DE EDITAL</w:t>
      </w:r>
      <w:bookmarkEnd w:id="31"/>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rPr>
          <w:sz w:val="22"/>
          <w:szCs w:val="22"/>
        </w:rPr>
      </w:pPr>
      <w:r>
        <w:rPr>
          <w:sz w:val="22"/>
          <w:szCs w:val="22"/>
        </w:rPr>
        <w:t>Nome da empresa: ___________________________________________________________________</w:t>
      </w:r>
    </w:p>
    <w:p w:rsidR="00E32B5B" w:rsidRDefault="00E32B5B" w:rsidP="00E32B5B">
      <w:pPr>
        <w:pStyle w:val="Cabealho"/>
        <w:tabs>
          <w:tab w:val="left" w:pos="708"/>
        </w:tabs>
        <w:rPr>
          <w:sz w:val="22"/>
          <w:szCs w:val="22"/>
        </w:rPr>
      </w:pPr>
    </w:p>
    <w:p w:rsidR="00E32B5B" w:rsidRDefault="00E32B5B" w:rsidP="00E32B5B">
      <w:pPr>
        <w:pStyle w:val="Cabealho"/>
        <w:tabs>
          <w:tab w:val="left" w:pos="708"/>
        </w:tabs>
        <w:jc w:val="both"/>
        <w:rPr>
          <w:sz w:val="22"/>
          <w:szCs w:val="22"/>
        </w:rPr>
      </w:pPr>
      <w:r>
        <w:rPr>
          <w:sz w:val="22"/>
          <w:szCs w:val="22"/>
        </w:rPr>
        <w:t>Endereço: ___________________________________________________________________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jc w:val="both"/>
        <w:rPr>
          <w:sz w:val="22"/>
          <w:szCs w:val="22"/>
        </w:rPr>
      </w:pPr>
      <w:r>
        <w:rPr>
          <w:sz w:val="22"/>
          <w:szCs w:val="22"/>
        </w:rPr>
        <w:t>Telefone: (____) __________ Fax: (_____) _______________ e-mail: 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rPr>
          <w:sz w:val="22"/>
          <w:szCs w:val="22"/>
        </w:rPr>
      </w:pPr>
      <w:r>
        <w:rPr>
          <w:sz w:val="22"/>
          <w:szCs w:val="22"/>
        </w:rPr>
        <w:t>Pessoa de contato: _________________________________________________________________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rPr>
          <w:sz w:val="22"/>
          <w:szCs w:val="22"/>
        </w:rPr>
      </w:pPr>
      <w:r>
        <w:rPr>
          <w:sz w:val="22"/>
          <w:szCs w:val="22"/>
        </w:rPr>
        <w:t>CNPJ da empresa: ___________________________________________________________________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rPr>
          <w:sz w:val="22"/>
          <w:szCs w:val="22"/>
        </w:rPr>
      </w:pPr>
      <w:r>
        <w:rPr>
          <w:sz w:val="22"/>
          <w:szCs w:val="22"/>
        </w:rPr>
        <w:t>Nome completo de quem retirou o edital: _________________________________________________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jc w:val="both"/>
        <w:rPr>
          <w:sz w:val="22"/>
          <w:szCs w:val="22"/>
        </w:rPr>
      </w:pPr>
      <w:r>
        <w:rPr>
          <w:sz w:val="22"/>
          <w:szCs w:val="22"/>
        </w:rPr>
        <w:t>CPF: ______________________________________________________________________________</w:t>
      </w:r>
    </w:p>
    <w:p w:rsidR="00E32B5B" w:rsidRDefault="00E32B5B" w:rsidP="00E32B5B">
      <w:pPr>
        <w:pStyle w:val="Cabealho"/>
        <w:tabs>
          <w:tab w:val="left" w:pos="708"/>
        </w:tabs>
        <w:jc w:val="both"/>
        <w:rPr>
          <w:sz w:val="22"/>
          <w:szCs w:val="22"/>
        </w:rPr>
      </w:pPr>
    </w:p>
    <w:p w:rsidR="00E32B5B" w:rsidRDefault="00E32B5B" w:rsidP="00E32B5B">
      <w:pPr>
        <w:pStyle w:val="Cabealho"/>
        <w:tabs>
          <w:tab w:val="left" w:pos="708"/>
        </w:tabs>
        <w:rPr>
          <w:sz w:val="22"/>
          <w:szCs w:val="22"/>
        </w:rPr>
      </w:pPr>
    </w:p>
    <w:p w:rsidR="00E32B5B" w:rsidRDefault="00E32B5B" w:rsidP="00E32B5B">
      <w:pPr>
        <w:pStyle w:val="Ttulo6"/>
        <w:rPr>
          <w:sz w:val="22"/>
          <w:szCs w:val="22"/>
        </w:rPr>
      </w:pPr>
      <w:r>
        <w:rPr>
          <w:szCs w:val="22"/>
        </w:rPr>
        <w:t xml:space="preserve">DECLARAMOS QUE RECEBEMOS CÓPIA DO EDITAL DE PREGÃO Nº. </w:t>
      </w:r>
      <w:r>
        <w:rPr>
          <w:color w:val="000000"/>
          <w:szCs w:val="22"/>
        </w:rPr>
        <w:t>044/2019</w:t>
      </w:r>
      <w:r>
        <w:rPr>
          <w:bCs/>
          <w:szCs w:val="22"/>
        </w:rPr>
        <w:t xml:space="preserve"> </w:t>
      </w:r>
      <w:r>
        <w:rPr>
          <w:szCs w:val="22"/>
        </w:rPr>
        <w:t>E SEUS ANEXOS.</w:t>
      </w:r>
    </w:p>
    <w:p w:rsidR="00E32B5B" w:rsidRDefault="00E32B5B" w:rsidP="00E32B5B">
      <w:pPr>
        <w:jc w:val="both"/>
        <w:rPr>
          <w:sz w:val="22"/>
          <w:szCs w:val="22"/>
        </w:rPr>
      </w:pPr>
    </w:p>
    <w:p w:rsidR="00E32B5B" w:rsidRDefault="00E32B5B" w:rsidP="00E32B5B">
      <w:pPr>
        <w:jc w:val="both"/>
        <w:rPr>
          <w:b/>
          <w:sz w:val="22"/>
          <w:szCs w:val="22"/>
        </w:rPr>
      </w:pPr>
      <w:r>
        <w:rPr>
          <w:b/>
          <w:sz w:val="22"/>
          <w:szCs w:val="22"/>
        </w:rPr>
        <w:t>Obs.: A não remessa do recibo exime o Setor de Licitações da comunicação de eventuais retificações ocorridas no instrumento convocatório, bem como de quaisquer informações adicionais.</w:t>
      </w:r>
    </w:p>
    <w:p w:rsidR="00E32B5B" w:rsidRDefault="00E32B5B" w:rsidP="00E32B5B">
      <w:pPr>
        <w:jc w:val="center"/>
        <w:rPr>
          <w:sz w:val="22"/>
          <w:szCs w:val="22"/>
        </w:rPr>
      </w:pPr>
    </w:p>
    <w:p w:rsidR="00E32B5B" w:rsidRDefault="00E32B5B" w:rsidP="00E32B5B">
      <w:pPr>
        <w:jc w:val="right"/>
        <w:rPr>
          <w:sz w:val="22"/>
          <w:szCs w:val="22"/>
        </w:rPr>
      </w:pPr>
      <w:r>
        <w:rPr>
          <w:sz w:val="22"/>
          <w:szCs w:val="22"/>
        </w:rPr>
        <w:t xml:space="preserve">-------------------------------------, </w:t>
      </w:r>
      <w:r w:rsidRPr="00B81DB3">
        <w:rPr>
          <w:color w:val="000000"/>
          <w:sz w:val="22"/>
          <w:szCs w:val="22"/>
        </w:rPr>
        <w:t xml:space="preserve">----- de -------------- </w:t>
      </w:r>
      <w:proofErr w:type="spellStart"/>
      <w:r w:rsidRPr="00B81DB3">
        <w:rPr>
          <w:color w:val="000000"/>
          <w:sz w:val="22"/>
          <w:szCs w:val="22"/>
        </w:rPr>
        <w:t>de</w:t>
      </w:r>
      <w:proofErr w:type="spellEnd"/>
      <w:r w:rsidRPr="00B81DB3">
        <w:rPr>
          <w:color w:val="000000"/>
          <w:sz w:val="22"/>
          <w:szCs w:val="22"/>
        </w:rPr>
        <w:t xml:space="preserve"> </w:t>
      </w:r>
      <w:r>
        <w:rPr>
          <w:color w:val="000000"/>
          <w:sz w:val="22"/>
          <w:szCs w:val="22"/>
        </w:rPr>
        <w:t>2019</w:t>
      </w:r>
      <w:r w:rsidRPr="00B81DB3">
        <w:rPr>
          <w:color w:val="000000"/>
          <w:sz w:val="22"/>
          <w:szCs w:val="22"/>
        </w:rPr>
        <w:t>.</w:t>
      </w:r>
    </w:p>
    <w:p w:rsidR="00E32B5B" w:rsidRDefault="00E32B5B" w:rsidP="00E32B5B">
      <w:pPr>
        <w:jc w:val="center"/>
        <w:rPr>
          <w:sz w:val="22"/>
          <w:szCs w:val="22"/>
        </w:rPr>
      </w:pPr>
    </w:p>
    <w:p w:rsidR="00E32B5B" w:rsidRDefault="00E32B5B" w:rsidP="00E32B5B">
      <w:pPr>
        <w:jc w:val="center"/>
        <w:rPr>
          <w:b/>
          <w:bCs/>
          <w:sz w:val="22"/>
          <w:szCs w:val="22"/>
        </w:rPr>
      </w:pPr>
    </w:p>
    <w:p w:rsidR="00E32B5B" w:rsidRDefault="00E32B5B" w:rsidP="00E32B5B">
      <w:pPr>
        <w:jc w:val="center"/>
        <w:rPr>
          <w:b/>
          <w:bCs/>
          <w:sz w:val="22"/>
          <w:szCs w:val="22"/>
        </w:rPr>
      </w:pPr>
      <w:r>
        <w:rPr>
          <w:b/>
          <w:bCs/>
          <w:sz w:val="22"/>
          <w:szCs w:val="22"/>
        </w:rPr>
        <w:t>________________________________________________</w:t>
      </w:r>
    </w:p>
    <w:p w:rsidR="00E32B5B" w:rsidRDefault="00E32B5B" w:rsidP="00E32B5B">
      <w:pPr>
        <w:pStyle w:val="A321065"/>
        <w:ind w:left="0" w:right="0" w:firstLine="0"/>
        <w:jc w:val="center"/>
        <w:rPr>
          <w:rFonts w:ascii="Times New Roman" w:hAnsi="Times New Roman"/>
          <w:b/>
          <w:sz w:val="22"/>
          <w:szCs w:val="22"/>
        </w:rPr>
      </w:pPr>
      <w:r>
        <w:rPr>
          <w:rFonts w:ascii="Times New Roman" w:hAnsi="Times New Roman"/>
          <w:b/>
          <w:sz w:val="22"/>
          <w:szCs w:val="22"/>
        </w:rPr>
        <w:t>Carimbo da Empresa identificando a Razão Social, CNPJ.</w:t>
      </w:r>
    </w:p>
    <w:p w:rsidR="00E32B5B" w:rsidRDefault="00E32B5B" w:rsidP="00E32B5B">
      <w:pPr>
        <w:pStyle w:val="A321065"/>
        <w:ind w:left="0" w:right="0" w:firstLine="0"/>
        <w:jc w:val="center"/>
        <w:rPr>
          <w:rFonts w:ascii="Times New Roman" w:hAnsi="Times New Roman"/>
          <w:b/>
          <w:bCs/>
          <w:sz w:val="22"/>
          <w:szCs w:val="22"/>
        </w:rPr>
      </w:pPr>
      <w:proofErr w:type="gramStart"/>
      <w:r>
        <w:rPr>
          <w:rFonts w:ascii="Times New Roman" w:hAnsi="Times New Roman"/>
          <w:b/>
          <w:bCs/>
          <w:sz w:val="22"/>
          <w:szCs w:val="22"/>
        </w:rPr>
        <w:t>e</w:t>
      </w:r>
      <w:proofErr w:type="gramEnd"/>
      <w:r>
        <w:rPr>
          <w:rFonts w:ascii="Times New Roman" w:hAnsi="Times New Roman"/>
          <w:b/>
          <w:bCs/>
          <w:sz w:val="22"/>
          <w:szCs w:val="22"/>
        </w:rPr>
        <w:t xml:space="preserve"> Assinatura (nome, cargo, RG, CPF).</w:t>
      </w:r>
    </w:p>
    <w:p w:rsidR="00E32B5B" w:rsidRDefault="00E32B5B" w:rsidP="00E32B5B">
      <w:pPr>
        <w:pStyle w:val="A321065"/>
        <w:ind w:left="0" w:right="0" w:firstLine="0"/>
        <w:jc w:val="center"/>
        <w:rPr>
          <w:rFonts w:ascii="Times New Roman" w:hAnsi="Times New Roman"/>
          <w:bCs/>
          <w:sz w:val="22"/>
          <w:szCs w:val="22"/>
        </w:rPr>
      </w:pPr>
    </w:p>
    <w:p w:rsidR="00E32B5B" w:rsidRDefault="00E32B5B" w:rsidP="00E32B5B">
      <w:pPr>
        <w:pStyle w:val="A321065"/>
        <w:ind w:left="0" w:right="0" w:firstLine="0"/>
        <w:jc w:val="center"/>
        <w:rPr>
          <w:rFonts w:ascii="Times New Roman" w:hAnsi="Times New Roman"/>
          <w:bCs/>
          <w:sz w:val="22"/>
          <w:szCs w:val="22"/>
        </w:rPr>
      </w:pPr>
    </w:p>
    <w:p w:rsidR="00E32B5B" w:rsidRDefault="00E32B5B" w:rsidP="00E32B5B">
      <w:pPr>
        <w:pStyle w:val="A321065"/>
        <w:ind w:left="0" w:right="0" w:firstLine="0"/>
        <w:jc w:val="center"/>
        <w:rPr>
          <w:rFonts w:ascii="Times New Roman" w:hAnsi="Times New Roman"/>
          <w:bCs/>
          <w:sz w:val="22"/>
          <w:szCs w:val="22"/>
        </w:rPr>
      </w:pPr>
    </w:p>
    <w:p w:rsidR="00E32B5B" w:rsidRDefault="00E32B5B" w:rsidP="00E32B5B">
      <w:pPr>
        <w:pStyle w:val="A321065"/>
        <w:ind w:left="0" w:right="0" w:firstLine="0"/>
        <w:jc w:val="center"/>
        <w:rPr>
          <w:rFonts w:ascii="Times New Roman" w:hAnsi="Times New Roman"/>
          <w:sz w:val="22"/>
          <w:szCs w:val="22"/>
        </w:rPr>
      </w:pPr>
      <w:r>
        <w:rPr>
          <w:sz w:val="22"/>
          <w:szCs w:val="22"/>
          <w:highlight w:val="yellow"/>
        </w:rPr>
        <w:t>Obs.: O documento deverá ser preferencialmente em papel timbrado da licitante</w:t>
      </w:r>
    </w:p>
    <w:p w:rsidR="00E32B5B" w:rsidRPr="00D64E0A" w:rsidRDefault="00E32B5B" w:rsidP="00E32B5B">
      <w:pPr>
        <w:jc w:val="center"/>
        <w:rPr>
          <w:rFonts w:ascii="Arial" w:hAnsi="Arial" w:cs="Arial"/>
          <w:b/>
          <w:sz w:val="22"/>
          <w:szCs w:val="22"/>
        </w:rPr>
      </w:pPr>
    </w:p>
    <w:p w:rsidR="00E32B5B" w:rsidRDefault="00E32B5B" w:rsidP="00E32B5B">
      <w:pPr>
        <w:rPr>
          <w:rFonts w:ascii="Arial" w:hAnsi="Arial" w:cs="Arial"/>
          <w:sz w:val="21"/>
          <w:szCs w:val="21"/>
        </w:rPr>
      </w:pPr>
    </w:p>
    <w:p w:rsidR="00E32B5B" w:rsidRDefault="00E32B5B" w:rsidP="00E32B5B">
      <w:pPr>
        <w:rPr>
          <w:rFonts w:ascii="Arial" w:hAnsi="Arial" w:cs="Arial"/>
          <w:sz w:val="21"/>
          <w:szCs w:val="21"/>
        </w:rPr>
      </w:pPr>
    </w:p>
    <w:p w:rsidR="00E32B5B" w:rsidRDefault="00E32B5B" w:rsidP="00E32B5B">
      <w:pPr>
        <w:rPr>
          <w:rFonts w:ascii="Arial" w:hAnsi="Arial" w:cs="Arial"/>
          <w:sz w:val="21"/>
          <w:szCs w:val="21"/>
        </w:rPr>
      </w:pPr>
    </w:p>
    <w:p w:rsidR="00E32B5B" w:rsidRDefault="00E32B5B" w:rsidP="00E32B5B">
      <w:pPr>
        <w:rPr>
          <w:rFonts w:ascii="Arial" w:hAnsi="Arial" w:cs="Arial"/>
          <w:sz w:val="21"/>
          <w:szCs w:val="21"/>
        </w:rPr>
      </w:pPr>
    </w:p>
    <w:p w:rsidR="00E32B5B" w:rsidRDefault="00E32B5B" w:rsidP="00E32B5B">
      <w:pPr>
        <w:rPr>
          <w:rFonts w:ascii="Arial" w:hAnsi="Arial" w:cs="Arial"/>
          <w:sz w:val="21"/>
          <w:szCs w:val="21"/>
        </w:rPr>
      </w:pPr>
    </w:p>
    <w:p w:rsidR="00E32B5B" w:rsidRDefault="00E32B5B" w:rsidP="00E32B5B">
      <w:pPr>
        <w:rPr>
          <w:rFonts w:ascii="Arial" w:hAnsi="Arial" w:cs="Arial"/>
          <w:sz w:val="21"/>
          <w:szCs w:val="21"/>
        </w:rPr>
      </w:pPr>
    </w:p>
    <w:p w:rsidR="00E32B5B" w:rsidRDefault="00E32B5B" w:rsidP="00E32B5B">
      <w:pPr>
        <w:autoSpaceDE w:val="0"/>
        <w:jc w:val="center"/>
        <w:rPr>
          <w:rFonts w:ascii="Arial" w:hAnsi="Arial" w:cs="Arial"/>
          <w:b/>
          <w:bCs/>
          <w:sz w:val="22"/>
          <w:szCs w:val="22"/>
        </w:rPr>
      </w:pPr>
    </w:p>
    <w:p w:rsidR="00E32B5B" w:rsidRPr="00B97A26" w:rsidRDefault="00E32B5B" w:rsidP="00E32B5B">
      <w:pPr>
        <w:autoSpaceDE w:val="0"/>
        <w:jc w:val="center"/>
        <w:rPr>
          <w:rFonts w:ascii="Arial" w:hAnsi="Arial" w:cs="Arial"/>
          <w:b/>
          <w:bCs/>
          <w:sz w:val="22"/>
          <w:szCs w:val="22"/>
        </w:rPr>
      </w:pPr>
      <w:r>
        <w:rPr>
          <w:rFonts w:ascii="Arial" w:hAnsi="Arial" w:cs="Arial"/>
          <w:b/>
          <w:bCs/>
          <w:sz w:val="22"/>
          <w:szCs w:val="22"/>
        </w:rPr>
        <w:t>PROCESSO LICITATÓRIO Nº 56/2019</w:t>
      </w:r>
    </w:p>
    <w:p w:rsidR="00E32B5B" w:rsidRPr="00B97A26" w:rsidRDefault="00E32B5B" w:rsidP="00E32B5B">
      <w:pPr>
        <w:autoSpaceDE w:val="0"/>
        <w:jc w:val="center"/>
        <w:rPr>
          <w:rFonts w:ascii="Arial" w:hAnsi="Arial" w:cs="Arial"/>
          <w:b/>
          <w:bCs/>
          <w:sz w:val="22"/>
          <w:szCs w:val="22"/>
        </w:rPr>
      </w:pPr>
    </w:p>
    <w:p w:rsidR="00E32B5B" w:rsidRDefault="00E32B5B" w:rsidP="00E32B5B">
      <w:pPr>
        <w:autoSpaceDE w:val="0"/>
        <w:jc w:val="center"/>
        <w:rPr>
          <w:rFonts w:ascii="Arial" w:hAnsi="Arial" w:cs="Arial"/>
          <w:b/>
          <w:bCs/>
          <w:sz w:val="22"/>
          <w:szCs w:val="22"/>
        </w:rPr>
      </w:pPr>
      <w:r>
        <w:rPr>
          <w:rFonts w:ascii="Arial" w:hAnsi="Arial" w:cs="Arial"/>
          <w:b/>
          <w:bCs/>
          <w:sz w:val="22"/>
          <w:szCs w:val="22"/>
        </w:rPr>
        <w:t>EDITAL DE PREGÃO PRESENCIAL Nº 44/2019</w:t>
      </w:r>
    </w:p>
    <w:p w:rsidR="00E32B5B" w:rsidRDefault="00E32B5B" w:rsidP="00E32B5B">
      <w:pPr>
        <w:pStyle w:val="Ttulo3"/>
        <w:jc w:val="center"/>
        <w:rPr>
          <w:b/>
          <w:sz w:val="22"/>
          <w:szCs w:val="22"/>
        </w:rPr>
      </w:pPr>
    </w:p>
    <w:p w:rsidR="00E32B5B" w:rsidRDefault="00E32B5B" w:rsidP="00E32B5B"/>
    <w:p w:rsidR="00E32B5B" w:rsidRPr="00703EE8" w:rsidRDefault="00E32B5B" w:rsidP="00E32B5B"/>
    <w:p w:rsidR="00E32B5B" w:rsidRDefault="00E32B5B" w:rsidP="00E32B5B">
      <w:pPr>
        <w:jc w:val="center"/>
        <w:rPr>
          <w:rFonts w:ascii="Arial" w:hAnsi="Arial" w:cs="Arial"/>
          <w:b/>
          <w:sz w:val="22"/>
          <w:szCs w:val="22"/>
        </w:rPr>
      </w:pPr>
      <w:r w:rsidRPr="00D64E0A">
        <w:rPr>
          <w:rFonts w:ascii="Arial" w:hAnsi="Arial" w:cs="Arial"/>
          <w:b/>
          <w:sz w:val="22"/>
          <w:szCs w:val="22"/>
        </w:rPr>
        <w:t xml:space="preserve">ANEXO </w:t>
      </w:r>
      <w:r>
        <w:rPr>
          <w:rFonts w:ascii="Arial" w:hAnsi="Arial" w:cs="Arial"/>
          <w:b/>
          <w:sz w:val="22"/>
          <w:szCs w:val="22"/>
        </w:rPr>
        <w:t>IX</w:t>
      </w:r>
    </w:p>
    <w:p w:rsidR="00E32B5B" w:rsidRDefault="00E32B5B" w:rsidP="00E32B5B"/>
    <w:p w:rsidR="00E32B5B" w:rsidRDefault="00E32B5B" w:rsidP="00E32B5B"/>
    <w:p w:rsidR="00E32B5B" w:rsidRDefault="00E32B5B" w:rsidP="00E32B5B"/>
    <w:p w:rsidR="00E32B5B" w:rsidRDefault="00E32B5B" w:rsidP="00E32B5B"/>
    <w:p w:rsidR="00E32B5B" w:rsidRDefault="00E32B5B" w:rsidP="00E32B5B"/>
    <w:p w:rsidR="00E32B5B" w:rsidRDefault="00E32B5B" w:rsidP="00E32B5B"/>
    <w:p w:rsidR="00E32B5B" w:rsidRPr="00703EE8" w:rsidRDefault="00E32B5B" w:rsidP="00E32B5B">
      <w:pPr>
        <w:jc w:val="both"/>
        <w:rPr>
          <w:rFonts w:ascii="Arial" w:hAnsi="Arial" w:cs="Arial"/>
          <w:b/>
          <w:sz w:val="22"/>
          <w:szCs w:val="22"/>
        </w:rPr>
      </w:pPr>
      <w:r w:rsidRPr="00703EE8">
        <w:rPr>
          <w:rFonts w:ascii="Arial" w:hAnsi="Arial" w:cs="Arial"/>
          <w:b/>
          <w:sz w:val="22"/>
          <w:szCs w:val="22"/>
        </w:rPr>
        <w:t xml:space="preserve">DECLARAÇÃO DE QUE NÃO </w:t>
      </w:r>
      <w:proofErr w:type="gramStart"/>
      <w:r w:rsidRPr="00703EE8">
        <w:rPr>
          <w:rFonts w:ascii="Arial" w:hAnsi="Arial" w:cs="Arial"/>
          <w:b/>
          <w:sz w:val="22"/>
          <w:szCs w:val="22"/>
        </w:rPr>
        <w:t>POSSUI</w:t>
      </w:r>
      <w:proofErr w:type="gramEnd"/>
      <w:r w:rsidRPr="00703EE8">
        <w:rPr>
          <w:rFonts w:ascii="Arial" w:hAnsi="Arial" w:cs="Arial"/>
          <w:b/>
          <w:sz w:val="22"/>
          <w:szCs w:val="22"/>
        </w:rPr>
        <w:t xml:space="preserve"> EM SEU QUADRO DE PESSOAL SERVIDORES PÚBLICOS EXERCENDO FUNÇOES TÉCNICAS, COMERCIAIS, DE GERÊNCIA, ADMINISTRAÇAO OU TOMADA DE DECISAO. </w:t>
      </w:r>
    </w:p>
    <w:p w:rsidR="00E32B5B" w:rsidRPr="00703EE8" w:rsidRDefault="00E32B5B" w:rsidP="00E32B5B">
      <w:pPr>
        <w:rPr>
          <w:rFonts w:ascii="Arial" w:hAnsi="Arial" w:cs="Arial"/>
          <w:sz w:val="22"/>
          <w:szCs w:val="22"/>
        </w:rPr>
      </w:pPr>
    </w:p>
    <w:p w:rsidR="00E32B5B" w:rsidRPr="00703EE8" w:rsidRDefault="00E32B5B" w:rsidP="00E32B5B">
      <w:pPr>
        <w:rPr>
          <w:rFonts w:ascii="Arial" w:hAnsi="Arial" w:cs="Arial"/>
          <w:sz w:val="22"/>
          <w:szCs w:val="22"/>
        </w:rPr>
      </w:pPr>
    </w:p>
    <w:p w:rsidR="00E32B5B" w:rsidRPr="00703EE8" w:rsidRDefault="00E32B5B" w:rsidP="00E32B5B">
      <w:pPr>
        <w:rPr>
          <w:rFonts w:ascii="Arial" w:hAnsi="Arial" w:cs="Arial"/>
          <w:sz w:val="22"/>
          <w:szCs w:val="22"/>
        </w:rPr>
      </w:pPr>
    </w:p>
    <w:p w:rsidR="00E32B5B" w:rsidRDefault="00E32B5B" w:rsidP="00E32B5B">
      <w:pPr>
        <w:jc w:val="both"/>
        <w:rPr>
          <w:rFonts w:ascii="Arial" w:hAnsi="Arial" w:cs="Arial"/>
          <w:sz w:val="22"/>
          <w:szCs w:val="22"/>
        </w:rPr>
      </w:pPr>
      <w:r w:rsidRPr="00703EE8">
        <w:rPr>
          <w:rFonts w:ascii="Arial" w:hAnsi="Arial" w:cs="Arial"/>
          <w:sz w:val="22"/>
          <w:szCs w:val="22"/>
        </w:rPr>
        <w:t>________________________________________</w:t>
      </w:r>
      <w:proofErr w:type="gramStart"/>
      <w:r w:rsidRPr="00703EE8">
        <w:rPr>
          <w:rFonts w:ascii="Arial" w:hAnsi="Arial" w:cs="Arial"/>
          <w:sz w:val="22"/>
          <w:szCs w:val="22"/>
        </w:rPr>
        <w:t>(</w:t>
      </w:r>
      <w:proofErr w:type="gramEnd"/>
      <w:r w:rsidRPr="00703EE8">
        <w:rPr>
          <w:rFonts w:ascii="Arial" w:hAnsi="Arial" w:cs="Arial"/>
          <w:sz w:val="22"/>
          <w:szCs w:val="22"/>
        </w:rPr>
        <w:t xml:space="preserve">Nome da Empresa), CNPJ N ________ sediada na Rua _____________, n _______, bairro, ____________, Município ___________, CEP_____________, por seu representante legal abaixo assinado, em cumprimento ao solicitado no Edital de Pregão Presencial N _______, DECLARA, que não possui em seu quadro de pessoal Servidores Públicos exercendo funções técnicas, comerciais, de gerência, administração ou tomada de decisão, (inciso III, do </w:t>
      </w:r>
      <w:proofErr w:type="spellStart"/>
      <w:r w:rsidRPr="00703EE8">
        <w:rPr>
          <w:rFonts w:ascii="Arial" w:hAnsi="Arial" w:cs="Arial"/>
          <w:sz w:val="22"/>
          <w:szCs w:val="22"/>
        </w:rPr>
        <w:t>art</w:t>
      </w:r>
      <w:proofErr w:type="spellEnd"/>
      <w:r w:rsidRPr="00703EE8">
        <w:rPr>
          <w:rFonts w:ascii="Arial" w:hAnsi="Arial" w:cs="Arial"/>
          <w:sz w:val="22"/>
          <w:szCs w:val="22"/>
        </w:rPr>
        <w:t xml:space="preserve"> </w:t>
      </w:r>
      <w:r w:rsidRPr="00B81DB3">
        <w:rPr>
          <w:rFonts w:ascii="Arial" w:hAnsi="Arial" w:cs="Arial"/>
          <w:color w:val="000000"/>
          <w:sz w:val="22"/>
          <w:szCs w:val="22"/>
        </w:rPr>
        <w:t>9º da Lei  n°8666/93).</w:t>
      </w:r>
      <w:r w:rsidRPr="00703EE8">
        <w:rPr>
          <w:rFonts w:ascii="Arial" w:hAnsi="Arial" w:cs="Arial"/>
          <w:sz w:val="22"/>
          <w:szCs w:val="22"/>
        </w:rPr>
        <w:t xml:space="preserve"> </w:t>
      </w: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p>
    <w:p w:rsidR="00E32B5B" w:rsidRDefault="00E32B5B" w:rsidP="00E32B5B">
      <w:pPr>
        <w:rPr>
          <w:rFonts w:ascii="Arial" w:hAnsi="Arial" w:cs="Arial"/>
          <w:sz w:val="22"/>
          <w:szCs w:val="22"/>
        </w:rPr>
      </w:pPr>
      <w:r w:rsidRPr="00703EE8">
        <w:rPr>
          <w:rFonts w:ascii="Arial" w:hAnsi="Arial" w:cs="Arial"/>
          <w:sz w:val="22"/>
          <w:szCs w:val="22"/>
        </w:rPr>
        <w:t xml:space="preserve">Local e data _____________________________________ </w:t>
      </w:r>
    </w:p>
    <w:p w:rsidR="00E32B5B" w:rsidRDefault="00E32B5B" w:rsidP="00E32B5B">
      <w:pPr>
        <w:rPr>
          <w:rFonts w:ascii="Arial" w:hAnsi="Arial" w:cs="Arial"/>
          <w:sz w:val="22"/>
          <w:szCs w:val="22"/>
        </w:rPr>
      </w:pPr>
      <w:r w:rsidRPr="00703EE8">
        <w:rPr>
          <w:rFonts w:ascii="Arial" w:hAnsi="Arial" w:cs="Arial"/>
          <w:sz w:val="22"/>
          <w:szCs w:val="22"/>
        </w:rPr>
        <w:t xml:space="preserve">Assinatura do representante legal </w:t>
      </w:r>
      <w:proofErr w:type="gramStart"/>
      <w:r w:rsidRPr="00703EE8">
        <w:rPr>
          <w:rFonts w:ascii="Arial" w:hAnsi="Arial" w:cs="Arial"/>
          <w:sz w:val="22"/>
          <w:szCs w:val="22"/>
        </w:rPr>
        <w:t>sob carimbo</w:t>
      </w:r>
      <w:proofErr w:type="gramEnd"/>
      <w:r w:rsidRPr="00703EE8">
        <w:rPr>
          <w:rFonts w:ascii="Arial" w:hAnsi="Arial" w:cs="Arial"/>
          <w:sz w:val="22"/>
          <w:szCs w:val="22"/>
        </w:rPr>
        <w:t xml:space="preserve"> </w:t>
      </w:r>
    </w:p>
    <w:p w:rsidR="00E32B5B" w:rsidRDefault="00E32B5B" w:rsidP="00E32B5B">
      <w:pPr>
        <w:rPr>
          <w:rFonts w:ascii="Arial" w:hAnsi="Arial" w:cs="Arial"/>
          <w:sz w:val="22"/>
          <w:szCs w:val="22"/>
        </w:rPr>
      </w:pPr>
      <w:r w:rsidRPr="00703EE8">
        <w:rPr>
          <w:rFonts w:ascii="Arial" w:hAnsi="Arial" w:cs="Arial"/>
          <w:sz w:val="22"/>
          <w:szCs w:val="22"/>
        </w:rPr>
        <w:t xml:space="preserve">RG: </w:t>
      </w:r>
    </w:p>
    <w:p w:rsidR="00E32B5B" w:rsidRDefault="00E32B5B" w:rsidP="00E32B5B">
      <w:pPr>
        <w:rPr>
          <w:rFonts w:ascii="Arial" w:hAnsi="Arial" w:cs="Arial"/>
          <w:sz w:val="22"/>
          <w:szCs w:val="22"/>
        </w:rPr>
      </w:pPr>
      <w:r w:rsidRPr="00703EE8">
        <w:rPr>
          <w:rFonts w:ascii="Arial" w:hAnsi="Arial" w:cs="Arial"/>
          <w:sz w:val="22"/>
          <w:szCs w:val="22"/>
        </w:rPr>
        <w:t xml:space="preserve">CPF: </w:t>
      </w:r>
    </w:p>
    <w:p w:rsidR="00E32B5B" w:rsidRPr="00703EE8" w:rsidRDefault="00E32B5B" w:rsidP="00E32B5B">
      <w:pPr>
        <w:rPr>
          <w:rFonts w:ascii="Arial" w:hAnsi="Arial" w:cs="Arial"/>
          <w:sz w:val="22"/>
          <w:szCs w:val="22"/>
        </w:rPr>
      </w:pPr>
      <w:r w:rsidRPr="00703EE8">
        <w:rPr>
          <w:rFonts w:ascii="Arial" w:hAnsi="Arial" w:cs="Arial"/>
          <w:sz w:val="22"/>
          <w:szCs w:val="22"/>
        </w:rPr>
        <w:t>CNPJ da empresa:</w:t>
      </w:r>
    </w:p>
    <w:p w:rsidR="00E32B5B" w:rsidRPr="00D64E0A" w:rsidRDefault="00E32B5B" w:rsidP="00E32B5B">
      <w:pPr>
        <w:rPr>
          <w:rFonts w:ascii="Arial" w:hAnsi="Arial" w:cs="Arial"/>
          <w:sz w:val="22"/>
          <w:szCs w:val="22"/>
        </w:rPr>
      </w:pPr>
    </w:p>
    <w:p w:rsidR="00E32B5B" w:rsidRPr="009C5DEF" w:rsidRDefault="00E32B5B" w:rsidP="00E32B5B"/>
    <w:p w:rsidR="00E32B5B" w:rsidRDefault="00E32B5B" w:rsidP="00E32B5B"/>
    <w:p w:rsidR="00E32B5B" w:rsidRPr="00F61313" w:rsidRDefault="00E32B5B" w:rsidP="00E32B5B"/>
    <w:p w:rsidR="00E32B5B" w:rsidRPr="00186CBF" w:rsidRDefault="00E32B5B" w:rsidP="00E32B5B"/>
    <w:p w:rsidR="00497E50" w:rsidRDefault="00497E50">
      <w:bookmarkStart w:id="32" w:name="_GoBack"/>
      <w:bookmarkEnd w:id="32"/>
    </w:p>
    <w:sectPr w:rsidR="00497E50" w:rsidSect="000D5F3C">
      <w:headerReference w:type="default" r:id="rId13"/>
      <w:footerReference w:type="default" r:id="rId14"/>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D0" w:rsidRDefault="00E32B5B">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D0" w:rsidRDefault="00E32B5B">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CE21D9"/>
    <w:multiLevelType w:val="hybridMultilevel"/>
    <w:tmpl w:val="6720CF40"/>
    <w:lvl w:ilvl="0" w:tplc="06B47DCC">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
    <w:nsid w:val="098C65E8"/>
    <w:multiLevelType w:val="multilevel"/>
    <w:tmpl w:val="D634417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7D13E2"/>
    <w:multiLevelType w:val="hybridMultilevel"/>
    <w:tmpl w:val="A522BD62"/>
    <w:lvl w:ilvl="0" w:tplc="23A4D144">
      <w:start w:val="17"/>
      <w:numFmt w:val="decimal"/>
      <w:lvlText w:val="%1."/>
      <w:lvlJc w:val="left"/>
      <w:pPr>
        <w:ind w:left="644" w:hanging="360"/>
      </w:pPr>
      <w:rPr>
        <w:rFonts w:cs="Times New Roman" w:hint="default"/>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4">
    <w:nsid w:val="0D715DA4"/>
    <w:multiLevelType w:val="multilevel"/>
    <w:tmpl w:val="6980F060"/>
    <w:lvl w:ilvl="0">
      <w:start w:val="10"/>
      <w:numFmt w:val="decimal"/>
      <w:lvlText w:val="%1"/>
      <w:lvlJc w:val="left"/>
      <w:pPr>
        <w:ind w:left="420" w:hanging="420"/>
      </w:pPr>
      <w:rPr>
        <w:rFonts w:cs="Times New Roman" w:hint="default"/>
      </w:rPr>
    </w:lvl>
    <w:lvl w:ilvl="1">
      <w:start w:val="5"/>
      <w:numFmt w:val="decimal"/>
      <w:lvlText w:val="%1.%2"/>
      <w:lvlJc w:val="left"/>
      <w:pPr>
        <w:ind w:left="6658"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14B2944"/>
    <w:multiLevelType w:val="hybridMultilevel"/>
    <w:tmpl w:val="7FD0DF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36129A2"/>
    <w:multiLevelType w:val="multilevel"/>
    <w:tmpl w:val="B05C538C"/>
    <w:lvl w:ilvl="0">
      <w:start w:val="12"/>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CF1138D"/>
    <w:multiLevelType w:val="multilevel"/>
    <w:tmpl w:val="632C2388"/>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FDC759D"/>
    <w:multiLevelType w:val="hybridMultilevel"/>
    <w:tmpl w:val="4C96A49E"/>
    <w:lvl w:ilvl="0" w:tplc="9B00BDC2">
      <w:start w:val="2"/>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256B4225"/>
    <w:multiLevelType w:val="multilevel"/>
    <w:tmpl w:val="F9CCC08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5782344"/>
    <w:multiLevelType w:val="multilevel"/>
    <w:tmpl w:val="63A2AC26"/>
    <w:lvl w:ilvl="0">
      <w:start w:val="18"/>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72909B4"/>
    <w:multiLevelType w:val="multilevel"/>
    <w:tmpl w:val="CF50E1C2"/>
    <w:lvl w:ilvl="0">
      <w:start w:val="10"/>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A6B16DD"/>
    <w:multiLevelType w:val="hybridMultilevel"/>
    <w:tmpl w:val="B06459D0"/>
    <w:lvl w:ilvl="0" w:tplc="0CDC9496">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3">
    <w:nsid w:val="2B1E587F"/>
    <w:multiLevelType w:val="hybridMultilevel"/>
    <w:tmpl w:val="85CA04D8"/>
    <w:lvl w:ilvl="0" w:tplc="1A6AB7B8">
      <w:start w:val="9"/>
      <w:numFmt w:val="decimal"/>
      <w:lvlText w:val="%1."/>
      <w:lvlJc w:val="left"/>
      <w:pPr>
        <w:ind w:left="3054" w:hanging="360"/>
      </w:pPr>
      <w:rPr>
        <w:rFonts w:cs="Times New Roman" w:hint="default"/>
      </w:rPr>
    </w:lvl>
    <w:lvl w:ilvl="1" w:tplc="04160019" w:tentative="1">
      <w:start w:val="1"/>
      <w:numFmt w:val="lowerLetter"/>
      <w:lvlText w:val="%2."/>
      <w:lvlJc w:val="left"/>
      <w:pPr>
        <w:ind w:left="3774" w:hanging="360"/>
      </w:pPr>
      <w:rPr>
        <w:rFonts w:cs="Times New Roman"/>
      </w:rPr>
    </w:lvl>
    <w:lvl w:ilvl="2" w:tplc="0416001B" w:tentative="1">
      <w:start w:val="1"/>
      <w:numFmt w:val="lowerRoman"/>
      <w:lvlText w:val="%3."/>
      <w:lvlJc w:val="right"/>
      <w:pPr>
        <w:ind w:left="4494" w:hanging="180"/>
      </w:pPr>
      <w:rPr>
        <w:rFonts w:cs="Times New Roman"/>
      </w:rPr>
    </w:lvl>
    <w:lvl w:ilvl="3" w:tplc="0416000F" w:tentative="1">
      <w:start w:val="1"/>
      <w:numFmt w:val="decimal"/>
      <w:lvlText w:val="%4."/>
      <w:lvlJc w:val="left"/>
      <w:pPr>
        <w:ind w:left="5214" w:hanging="360"/>
      </w:pPr>
      <w:rPr>
        <w:rFonts w:cs="Times New Roman"/>
      </w:rPr>
    </w:lvl>
    <w:lvl w:ilvl="4" w:tplc="04160019" w:tentative="1">
      <w:start w:val="1"/>
      <w:numFmt w:val="lowerLetter"/>
      <w:lvlText w:val="%5."/>
      <w:lvlJc w:val="left"/>
      <w:pPr>
        <w:ind w:left="5934" w:hanging="360"/>
      </w:pPr>
      <w:rPr>
        <w:rFonts w:cs="Times New Roman"/>
      </w:rPr>
    </w:lvl>
    <w:lvl w:ilvl="5" w:tplc="0416001B" w:tentative="1">
      <w:start w:val="1"/>
      <w:numFmt w:val="lowerRoman"/>
      <w:lvlText w:val="%6."/>
      <w:lvlJc w:val="right"/>
      <w:pPr>
        <w:ind w:left="6654" w:hanging="180"/>
      </w:pPr>
      <w:rPr>
        <w:rFonts w:cs="Times New Roman"/>
      </w:rPr>
    </w:lvl>
    <w:lvl w:ilvl="6" w:tplc="0416000F" w:tentative="1">
      <w:start w:val="1"/>
      <w:numFmt w:val="decimal"/>
      <w:lvlText w:val="%7."/>
      <w:lvlJc w:val="left"/>
      <w:pPr>
        <w:ind w:left="7374" w:hanging="360"/>
      </w:pPr>
      <w:rPr>
        <w:rFonts w:cs="Times New Roman"/>
      </w:rPr>
    </w:lvl>
    <w:lvl w:ilvl="7" w:tplc="04160019" w:tentative="1">
      <w:start w:val="1"/>
      <w:numFmt w:val="lowerLetter"/>
      <w:lvlText w:val="%8."/>
      <w:lvlJc w:val="left"/>
      <w:pPr>
        <w:ind w:left="8094" w:hanging="360"/>
      </w:pPr>
      <w:rPr>
        <w:rFonts w:cs="Times New Roman"/>
      </w:rPr>
    </w:lvl>
    <w:lvl w:ilvl="8" w:tplc="0416001B" w:tentative="1">
      <w:start w:val="1"/>
      <w:numFmt w:val="lowerRoman"/>
      <w:lvlText w:val="%9."/>
      <w:lvlJc w:val="right"/>
      <w:pPr>
        <w:ind w:left="8814" w:hanging="180"/>
      </w:pPr>
      <w:rPr>
        <w:rFonts w:cs="Times New Roman"/>
      </w:rPr>
    </w:lvl>
  </w:abstractNum>
  <w:abstractNum w:abstractNumId="14">
    <w:nsid w:val="365931B0"/>
    <w:multiLevelType w:val="multilevel"/>
    <w:tmpl w:val="EF148786"/>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6812975"/>
    <w:multiLevelType w:val="multilevel"/>
    <w:tmpl w:val="CC9AD174"/>
    <w:lvl w:ilvl="0">
      <w:start w:val="1"/>
      <w:numFmt w:val="decimal"/>
      <w:pStyle w:val="Ttulo1"/>
      <w:lvlText w:val="%1."/>
      <w:lvlJc w:val="left"/>
      <w:pPr>
        <w:ind w:left="644" w:hanging="360"/>
      </w:pPr>
      <w:rPr>
        <w:rFonts w:cs="Times New Roman"/>
      </w:rPr>
    </w:lvl>
    <w:lvl w:ilvl="1">
      <w:start w:val="1"/>
      <w:numFmt w:val="decimal"/>
      <w:isLgl/>
      <w:lvlText w:val="%1.%2"/>
      <w:lvlJc w:val="left"/>
      <w:pPr>
        <w:ind w:left="638" w:hanging="420"/>
      </w:pPr>
      <w:rPr>
        <w:rFonts w:cs="Times New Roman" w:hint="default"/>
      </w:rPr>
    </w:lvl>
    <w:lvl w:ilvl="2">
      <w:start w:val="1"/>
      <w:numFmt w:val="decimal"/>
      <w:isLgl/>
      <w:lvlText w:val="%1.%2.%3"/>
      <w:lvlJc w:val="left"/>
      <w:pPr>
        <w:ind w:left="938" w:hanging="720"/>
      </w:pPr>
      <w:rPr>
        <w:rFonts w:cs="Times New Roman" w:hint="default"/>
      </w:rPr>
    </w:lvl>
    <w:lvl w:ilvl="3">
      <w:start w:val="1"/>
      <w:numFmt w:val="decimal"/>
      <w:isLgl/>
      <w:lvlText w:val="%1.%2.%3.%4"/>
      <w:lvlJc w:val="left"/>
      <w:pPr>
        <w:ind w:left="938" w:hanging="720"/>
      </w:pPr>
      <w:rPr>
        <w:rFonts w:cs="Times New Roman" w:hint="default"/>
      </w:rPr>
    </w:lvl>
    <w:lvl w:ilvl="4">
      <w:start w:val="1"/>
      <w:numFmt w:val="decimal"/>
      <w:isLgl/>
      <w:lvlText w:val="%1.%2.%3.%4.%5"/>
      <w:lvlJc w:val="left"/>
      <w:pPr>
        <w:ind w:left="1298" w:hanging="1080"/>
      </w:pPr>
      <w:rPr>
        <w:rFonts w:cs="Times New Roman" w:hint="default"/>
      </w:rPr>
    </w:lvl>
    <w:lvl w:ilvl="5">
      <w:start w:val="1"/>
      <w:numFmt w:val="decimal"/>
      <w:isLgl/>
      <w:lvlText w:val="%1.%2.%3.%4.%5.%6"/>
      <w:lvlJc w:val="left"/>
      <w:pPr>
        <w:ind w:left="1298" w:hanging="1080"/>
      </w:pPr>
      <w:rPr>
        <w:rFonts w:cs="Times New Roman" w:hint="default"/>
      </w:rPr>
    </w:lvl>
    <w:lvl w:ilvl="6">
      <w:start w:val="1"/>
      <w:numFmt w:val="decimal"/>
      <w:isLgl/>
      <w:lvlText w:val="%1.%2.%3.%4.%5.%6.%7"/>
      <w:lvlJc w:val="left"/>
      <w:pPr>
        <w:ind w:left="1658" w:hanging="1440"/>
      </w:pPr>
      <w:rPr>
        <w:rFonts w:cs="Times New Roman" w:hint="default"/>
      </w:rPr>
    </w:lvl>
    <w:lvl w:ilvl="7">
      <w:start w:val="1"/>
      <w:numFmt w:val="decimal"/>
      <w:isLgl/>
      <w:lvlText w:val="%1.%2.%3.%4.%5.%6.%7.%8"/>
      <w:lvlJc w:val="left"/>
      <w:pPr>
        <w:ind w:left="1658" w:hanging="1440"/>
      </w:pPr>
      <w:rPr>
        <w:rFonts w:cs="Times New Roman" w:hint="default"/>
      </w:rPr>
    </w:lvl>
    <w:lvl w:ilvl="8">
      <w:start w:val="1"/>
      <w:numFmt w:val="decimal"/>
      <w:isLgl/>
      <w:lvlText w:val="%1.%2.%3.%4.%5.%6.%7.%8.%9"/>
      <w:lvlJc w:val="left"/>
      <w:pPr>
        <w:ind w:left="2018" w:hanging="1800"/>
      </w:pPr>
      <w:rPr>
        <w:rFonts w:cs="Times New Roman" w:hint="default"/>
      </w:rPr>
    </w:lvl>
  </w:abstractNum>
  <w:abstractNum w:abstractNumId="16">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9252317"/>
    <w:multiLevelType w:val="multilevel"/>
    <w:tmpl w:val="11CC1DA4"/>
    <w:lvl w:ilvl="0">
      <w:start w:val="1"/>
      <w:numFmt w:val="decimal"/>
      <w:lvlText w:val="%1"/>
      <w:lvlJc w:val="left"/>
      <w:pPr>
        <w:ind w:left="360" w:hanging="360"/>
      </w:pPr>
      <w:rPr>
        <w:rFonts w:cs="Times New Roman" w:hint="default"/>
        <w:sz w:val="24"/>
      </w:rPr>
    </w:lvl>
    <w:lvl w:ilvl="1">
      <w:start w:val="5"/>
      <w:numFmt w:val="decimal"/>
      <w:lvlText w:val="%1.%2"/>
      <w:lvlJc w:val="left"/>
      <w:pPr>
        <w:ind w:left="1080" w:hanging="360"/>
      </w:pPr>
      <w:rPr>
        <w:rFonts w:cs="Times New Roman" w:hint="default"/>
        <w:sz w:val="22"/>
        <w:szCs w:val="22"/>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2880" w:hanging="72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4680" w:hanging="1080"/>
      </w:pPr>
      <w:rPr>
        <w:rFonts w:cs="Times New Roman" w:hint="default"/>
        <w:sz w:val="24"/>
      </w:rPr>
    </w:lvl>
    <w:lvl w:ilvl="6">
      <w:start w:val="1"/>
      <w:numFmt w:val="decimal"/>
      <w:lvlText w:val="%1.%2.%3.%4.%5.%6.%7"/>
      <w:lvlJc w:val="left"/>
      <w:pPr>
        <w:ind w:left="5760" w:hanging="1440"/>
      </w:pPr>
      <w:rPr>
        <w:rFonts w:cs="Times New Roman" w:hint="default"/>
        <w:sz w:val="24"/>
      </w:rPr>
    </w:lvl>
    <w:lvl w:ilvl="7">
      <w:start w:val="1"/>
      <w:numFmt w:val="decimal"/>
      <w:lvlText w:val="%1.%2.%3.%4.%5.%6.%7.%8"/>
      <w:lvlJc w:val="left"/>
      <w:pPr>
        <w:ind w:left="6480" w:hanging="1440"/>
      </w:pPr>
      <w:rPr>
        <w:rFonts w:cs="Times New Roman" w:hint="default"/>
        <w:sz w:val="24"/>
      </w:rPr>
    </w:lvl>
    <w:lvl w:ilvl="8">
      <w:start w:val="1"/>
      <w:numFmt w:val="decimal"/>
      <w:lvlText w:val="%1.%2.%3.%4.%5.%6.%7.%8.%9"/>
      <w:lvlJc w:val="left"/>
      <w:pPr>
        <w:ind w:left="7560" w:hanging="1800"/>
      </w:pPr>
      <w:rPr>
        <w:rFonts w:cs="Times New Roman" w:hint="default"/>
        <w:sz w:val="24"/>
      </w:rPr>
    </w:lvl>
  </w:abstractNum>
  <w:abstractNum w:abstractNumId="19">
    <w:nsid w:val="5D8D2C53"/>
    <w:multiLevelType w:val="hybridMultilevel"/>
    <w:tmpl w:val="E79E3F40"/>
    <w:lvl w:ilvl="0" w:tplc="AD5ACF1C">
      <w:start w:val="4"/>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0">
    <w:nsid w:val="619F6144"/>
    <w:multiLevelType w:val="multilevel"/>
    <w:tmpl w:val="8C8E98F8"/>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8E725FD"/>
    <w:multiLevelType w:val="multilevel"/>
    <w:tmpl w:val="FFA62C48"/>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91217C9"/>
    <w:multiLevelType w:val="multilevel"/>
    <w:tmpl w:val="D634417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B1C5A13"/>
    <w:multiLevelType w:val="hybridMultilevel"/>
    <w:tmpl w:val="A4B085A6"/>
    <w:lvl w:ilvl="0" w:tplc="3AA66F3A">
      <w:start w:val="1"/>
      <w:numFmt w:val="decimal"/>
      <w:lvlText w:val="%1."/>
      <w:lvlJc w:val="left"/>
      <w:pPr>
        <w:ind w:left="3884" w:hanging="360"/>
      </w:pPr>
      <w:rPr>
        <w:rFonts w:cs="Times New Roman" w:hint="default"/>
      </w:rPr>
    </w:lvl>
    <w:lvl w:ilvl="1" w:tplc="04160019" w:tentative="1">
      <w:start w:val="1"/>
      <w:numFmt w:val="lowerLetter"/>
      <w:lvlText w:val="%2."/>
      <w:lvlJc w:val="left"/>
      <w:pPr>
        <w:ind w:left="4604" w:hanging="360"/>
      </w:pPr>
      <w:rPr>
        <w:rFonts w:cs="Times New Roman"/>
      </w:rPr>
    </w:lvl>
    <w:lvl w:ilvl="2" w:tplc="0416001B" w:tentative="1">
      <w:start w:val="1"/>
      <w:numFmt w:val="lowerRoman"/>
      <w:lvlText w:val="%3."/>
      <w:lvlJc w:val="right"/>
      <w:pPr>
        <w:ind w:left="5324" w:hanging="180"/>
      </w:pPr>
      <w:rPr>
        <w:rFonts w:cs="Times New Roman"/>
      </w:rPr>
    </w:lvl>
    <w:lvl w:ilvl="3" w:tplc="0416000F" w:tentative="1">
      <w:start w:val="1"/>
      <w:numFmt w:val="decimal"/>
      <w:lvlText w:val="%4."/>
      <w:lvlJc w:val="left"/>
      <w:pPr>
        <w:ind w:left="6044" w:hanging="360"/>
      </w:pPr>
      <w:rPr>
        <w:rFonts w:cs="Times New Roman"/>
      </w:rPr>
    </w:lvl>
    <w:lvl w:ilvl="4" w:tplc="04160019" w:tentative="1">
      <w:start w:val="1"/>
      <w:numFmt w:val="lowerLetter"/>
      <w:lvlText w:val="%5."/>
      <w:lvlJc w:val="left"/>
      <w:pPr>
        <w:ind w:left="6764" w:hanging="360"/>
      </w:pPr>
      <w:rPr>
        <w:rFonts w:cs="Times New Roman"/>
      </w:rPr>
    </w:lvl>
    <w:lvl w:ilvl="5" w:tplc="0416001B" w:tentative="1">
      <w:start w:val="1"/>
      <w:numFmt w:val="lowerRoman"/>
      <w:lvlText w:val="%6."/>
      <w:lvlJc w:val="right"/>
      <w:pPr>
        <w:ind w:left="7484" w:hanging="180"/>
      </w:pPr>
      <w:rPr>
        <w:rFonts w:cs="Times New Roman"/>
      </w:rPr>
    </w:lvl>
    <w:lvl w:ilvl="6" w:tplc="0416000F" w:tentative="1">
      <w:start w:val="1"/>
      <w:numFmt w:val="decimal"/>
      <w:lvlText w:val="%7."/>
      <w:lvlJc w:val="left"/>
      <w:pPr>
        <w:ind w:left="8204" w:hanging="360"/>
      </w:pPr>
      <w:rPr>
        <w:rFonts w:cs="Times New Roman"/>
      </w:rPr>
    </w:lvl>
    <w:lvl w:ilvl="7" w:tplc="04160019" w:tentative="1">
      <w:start w:val="1"/>
      <w:numFmt w:val="lowerLetter"/>
      <w:lvlText w:val="%8."/>
      <w:lvlJc w:val="left"/>
      <w:pPr>
        <w:ind w:left="8924" w:hanging="360"/>
      </w:pPr>
      <w:rPr>
        <w:rFonts w:cs="Times New Roman"/>
      </w:rPr>
    </w:lvl>
    <w:lvl w:ilvl="8" w:tplc="0416001B" w:tentative="1">
      <w:start w:val="1"/>
      <w:numFmt w:val="lowerRoman"/>
      <w:lvlText w:val="%9."/>
      <w:lvlJc w:val="right"/>
      <w:pPr>
        <w:ind w:left="9644" w:hanging="180"/>
      </w:pPr>
      <w:rPr>
        <w:rFonts w:cs="Times New Roman"/>
      </w:rPr>
    </w:lvl>
  </w:abstractNum>
  <w:abstractNum w:abstractNumId="24">
    <w:nsid w:val="70D03849"/>
    <w:multiLevelType w:val="multilevel"/>
    <w:tmpl w:val="ECE0CCD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1DD00E6"/>
    <w:multiLevelType w:val="hybridMultilevel"/>
    <w:tmpl w:val="5FB65FFA"/>
    <w:lvl w:ilvl="0" w:tplc="128ABF24">
      <w:start w:val="4"/>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nsid w:val="78D714B0"/>
    <w:multiLevelType w:val="hybridMultilevel"/>
    <w:tmpl w:val="9AFE6E5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7A96175B"/>
    <w:multiLevelType w:val="hybridMultilevel"/>
    <w:tmpl w:val="411C5BAA"/>
    <w:lvl w:ilvl="0" w:tplc="A02A1992">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7D383223"/>
    <w:multiLevelType w:val="multilevel"/>
    <w:tmpl w:val="6F7C65E2"/>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
  </w:num>
  <w:num w:numId="6">
    <w:abstractNumId w:val="27"/>
  </w:num>
  <w:num w:numId="7">
    <w:abstractNumId w:val="2"/>
  </w:num>
  <w:num w:numId="8">
    <w:abstractNumId w:val="26"/>
  </w:num>
  <w:num w:numId="9">
    <w:abstractNumId w:val="28"/>
  </w:num>
  <w:num w:numId="10">
    <w:abstractNumId w:val="12"/>
  </w:num>
  <w:num w:numId="11">
    <w:abstractNumId w:val="9"/>
  </w:num>
  <w:num w:numId="12">
    <w:abstractNumId w:val="19"/>
  </w:num>
  <w:num w:numId="13">
    <w:abstractNumId w:val="14"/>
  </w:num>
  <w:num w:numId="14">
    <w:abstractNumId w:val="5"/>
  </w:num>
  <w:num w:numId="15">
    <w:abstractNumId w:val="15"/>
  </w:num>
  <w:num w:numId="16">
    <w:abstractNumId w:val="18"/>
  </w:num>
  <w:num w:numId="17">
    <w:abstractNumId w:val="1"/>
  </w:num>
  <w:num w:numId="18">
    <w:abstractNumId w:val="15"/>
    <w:lvlOverride w:ilvl="0">
      <w:startOverride w:val="20"/>
    </w:lvlOverride>
  </w:num>
  <w:num w:numId="19">
    <w:abstractNumId w:val="23"/>
  </w:num>
  <w:num w:numId="20">
    <w:abstractNumId w:val="25"/>
  </w:num>
  <w:num w:numId="21">
    <w:abstractNumId w:val="13"/>
  </w:num>
  <w:num w:numId="22">
    <w:abstractNumId w:val="6"/>
  </w:num>
  <w:num w:numId="23">
    <w:abstractNumId w:val="7"/>
  </w:num>
  <w:num w:numId="24">
    <w:abstractNumId w:val="24"/>
  </w:num>
  <w:num w:numId="25">
    <w:abstractNumId w:val="20"/>
  </w:num>
  <w:num w:numId="26">
    <w:abstractNumId w:val="3"/>
  </w:num>
  <w:num w:numId="27">
    <w:abstractNumId w:val="10"/>
  </w:num>
  <w:num w:numId="28">
    <w:abstractNumId w:val="11"/>
  </w:num>
  <w:num w:numId="29">
    <w:abstractNumId w:val="2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5B"/>
    <w:rsid w:val="00497E50"/>
    <w:rsid w:val="00E32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32B5B"/>
    <w:pPr>
      <w:keepNext/>
      <w:numPr>
        <w:numId w:val="15"/>
      </w:numPr>
      <w:suppressAutoHyphens/>
      <w:autoSpaceDE w:val="0"/>
      <w:snapToGrid w:val="0"/>
      <w:outlineLvl w:val="0"/>
    </w:pPr>
    <w:rPr>
      <w:rFonts w:ascii="Arial" w:hAnsi="Arial" w:cs="Arial"/>
      <w:b/>
      <w:caps/>
      <w:sz w:val="24"/>
      <w:szCs w:val="24"/>
      <w:lang w:eastAsia="ar-SA"/>
    </w:rPr>
  </w:style>
  <w:style w:type="paragraph" w:styleId="Ttulo2">
    <w:name w:val="heading 2"/>
    <w:basedOn w:val="Normal"/>
    <w:next w:val="Normal"/>
    <w:link w:val="Ttulo2Char"/>
    <w:uiPriority w:val="9"/>
    <w:qFormat/>
    <w:rsid w:val="00E32B5B"/>
    <w:pPr>
      <w:keepNext/>
      <w:tabs>
        <w:tab w:val="num" w:pos="0"/>
      </w:tabs>
      <w:suppressAutoHyphens/>
      <w:autoSpaceDE w:val="0"/>
      <w:ind w:left="522"/>
      <w:outlineLvl w:val="1"/>
    </w:pPr>
    <w:rPr>
      <w:rFonts w:ascii="Arial" w:hAnsi="Arial" w:cs="Arial"/>
      <w:b/>
      <w:bCs/>
      <w:sz w:val="24"/>
      <w:szCs w:val="24"/>
      <w:u w:val="single"/>
      <w:lang w:eastAsia="ar-SA"/>
    </w:rPr>
  </w:style>
  <w:style w:type="paragraph" w:styleId="Ttulo3">
    <w:name w:val="heading 3"/>
    <w:basedOn w:val="Normal"/>
    <w:next w:val="Normal"/>
    <w:link w:val="Ttulo3Char"/>
    <w:uiPriority w:val="9"/>
    <w:qFormat/>
    <w:rsid w:val="00E32B5B"/>
    <w:pPr>
      <w:keepNext/>
      <w:tabs>
        <w:tab w:val="left" w:pos="709"/>
      </w:tabs>
      <w:suppressAutoHyphens/>
      <w:autoSpaceDE w:val="0"/>
      <w:jc w:val="both"/>
      <w:outlineLvl w:val="2"/>
    </w:pPr>
    <w:rPr>
      <w:rFonts w:ascii="Arial" w:hAnsi="Arial" w:cs="Arial"/>
      <w:sz w:val="24"/>
      <w:szCs w:val="24"/>
      <w:lang w:eastAsia="ar-SA"/>
    </w:rPr>
  </w:style>
  <w:style w:type="paragraph" w:styleId="Ttulo4">
    <w:name w:val="heading 4"/>
    <w:basedOn w:val="Normal"/>
    <w:next w:val="Normal"/>
    <w:link w:val="Ttulo4Char"/>
    <w:uiPriority w:val="9"/>
    <w:qFormat/>
    <w:rsid w:val="00E32B5B"/>
    <w:pPr>
      <w:keepNext/>
      <w:tabs>
        <w:tab w:val="left" w:pos="709"/>
      </w:tabs>
      <w:suppressAutoHyphens/>
      <w:autoSpaceDE w:val="0"/>
      <w:jc w:val="both"/>
      <w:outlineLvl w:val="3"/>
    </w:pPr>
    <w:rPr>
      <w:rFonts w:ascii="Arial" w:hAnsi="Arial" w:cs="Arial"/>
      <w:b/>
      <w:bCs/>
      <w:sz w:val="24"/>
      <w:szCs w:val="24"/>
      <w:lang w:eastAsia="ar-SA"/>
    </w:rPr>
  </w:style>
  <w:style w:type="paragraph" w:styleId="Ttulo5">
    <w:name w:val="heading 5"/>
    <w:basedOn w:val="Normal"/>
    <w:next w:val="Normal"/>
    <w:link w:val="Ttulo5Char"/>
    <w:uiPriority w:val="9"/>
    <w:qFormat/>
    <w:rsid w:val="00E32B5B"/>
    <w:pPr>
      <w:keepNext/>
      <w:tabs>
        <w:tab w:val="left" w:pos="993"/>
      </w:tabs>
      <w:suppressAutoHyphens/>
      <w:autoSpaceDE w:val="0"/>
      <w:ind w:firstLine="993"/>
      <w:jc w:val="both"/>
      <w:outlineLvl w:val="4"/>
    </w:pPr>
    <w:rPr>
      <w:rFonts w:ascii="Arial" w:hAnsi="Arial" w:cs="Arial"/>
      <w:b/>
      <w:bCs/>
      <w:sz w:val="24"/>
      <w:szCs w:val="24"/>
      <w:lang w:eastAsia="ar-SA"/>
    </w:rPr>
  </w:style>
  <w:style w:type="paragraph" w:styleId="Ttulo6">
    <w:name w:val="heading 6"/>
    <w:basedOn w:val="Normal"/>
    <w:next w:val="Normal"/>
    <w:link w:val="Ttulo6Char"/>
    <w:uiPriority w:val="9"/>
    <w:qFormat/>
    <w:rsid w:val="00E32B5B"/>
    <w:pPr>
      <w:keepNext/>
      <w:suppressAutoHyphens/>
      <w:autoSpaceDE w:val="0"/>
      <w:ind w:firstLine="709"/>
      <w:jc w:val="both"/>
      <w:outlineLvl w:val="5"/>
    </w:pPr>
    <w:rPr>
      <w:rFonts w:ascii="Arial" w:hAnsi="Arial" w:cs="Arial"/>
      <w:sz w:val="24"/>
      <w:szCs w:val="24"/>
      <w:lang w:eastAsia="ar-SA"/>
    </w:rPr>
  </w:style>
  <w:style w:type="paragraph" w:styleId="Ttulo7">
    <w:name w:val="heading 7"/>
    <w:basedOn w:val="Normal"/>
    <w:next w:val="Normal"/>
    <w:link w:val="Ttulo7Char"/>
    <w:uiPriority w:val="9"/>
    <w:qFormat/>
    <w:rsid w:val="00E32B5B"/>
    <w:pPr>
      <w:keepNext/>
      <w:suppressAutoHyphens/>
      <w:autoSpaceDE w:val="0"/>
      <w:ind w:firstLine="1125"/>
      <w:jc w:val="center"/>
      <w:outlineLvl w:val="6"/>
    </w:pPr>
    <w:rPr>
      <w:rFonts w:ascii="Arial" w:hAnsi="Arial" w:cs="Arial"/>
      <w:b/>
      <w:bCs/>
      <w:sz w:val="24"/>
      <w:szCs w:val="24"/>
      <w:lang w:eastAsia="ar-SA"/>
    </w:rPr>
  </w:style>
  <w:style w:type="paragraph" w:styleId="Ttulo8">
    <w:name w:val="heading 8"/>
    <w:basedOn w:val="Normal"/>
    <w:next w:val="Normal"/>
    <w:link w:val="Ttulo8Char"/>
    <w:uiPriority w:val="9"/>
    <w:qFormat/>
    <w:rsid w:val="00E32B5B"/>
    <w:pPr>
      <w:keepNext/>
      <w:suppressAutoHyphens/>
      <w:autoSpaceDE w:val="0"/>
      <w:jc w:val="both"/>
      <w:outlineLvl w:val="7"/>
    </w:pPr>
    <w:rPr>
      <w:rFonts w:ascii="Arial" w:hAnsi="Arial" w:cs="Arial"/>
      <w:b/>
      <w:bCs/>
      <w:sz w:val="24"/>
      <w:szCs w:val="24"/>
      <w:u w:val="single"/>
      <w:lang w:eastAsia="ar-SA"/>
    </w:rPr>
  </w:style>
  <w:style w:type="paragraph" w:styleId="Ttulo9">
    <w:name w:val="heading 9"/>
    <w:basedOn w:val="Normal"/>
    <w:next w:val="Normal"/>
    <w:link w:val="Ttulo9Char"/>
    <w:uiPriority w:val="9"/>
    <w:qFormat/>
    <w:rsid w:val="00E32B5B"/>
    <w:pPr>
      <w:keepNext/>
      <w:suppressAutoHyphens/>
      <w:outlineLvl w:val="8"/>
    </w:pPr>
    <w:rPr>
      <w:rFonts w:ascii="Arial" w:hAnsi="Arial" w:cs="Arial"/>
      <w:b/>
      <w:bCs/>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2B5B"/>
    <w:rPr>
      <w:rFonts w:ascii="Arial" w:eastAsia="Times New Roman" w:hAnsi="Arial" w:cs="Arial"/>
      <w:b/>
      <w:caps/>
      <w:sz w:val="24"/>
      <w:szCs w:val="24"/>
      <w:lang w:eastAsia="ar-SA"/>
    </w:rPr>
  </w:style>
  <w:style w:type="character" w:customStyle="1" w:styleId="Ttulo2Char">
    <w:name w:val="Título 2 Char"/>
    <w:basedOn w:val="Fontepargpadro"/>
    <w:link w:val="Ttulo2"/>
    <w:uiPriority w:val="9"/>
    <w:rsid w:val="00E32B5B"/>
    <w:rPr>
      <w:rFonts w:ascii="Arial" w:eastAsia="Times New Roman" w:hAnsi="Arial" w:cs="Arial"/>
      <w:b/>
      <w:bCs/>
      <w:sz w:val="24"/>
      <w:szCs w:val="24"/>
      <w:u w:val="single"/>
      <w:lang w:eastAsia="ar-SA"/>
    </w:rPr>
  </w:style>
  <w:style w:type="character" w:customStyle="1" w:styleId="Ttulo3Char">
    <w:name w:val="Título 3 Char"/>
    <w:basedOn w:val="Fontepargpadro"/>
    <w:link w:val="Ttulo3"/>
    <w:uiPriority w:val="9"/>
    <w:rsid w:val="00E32B5B"/>
    <w:rPr>
      <w:rFonts w:ascii="Arial" w:eastAsia="Times New Roman" w:hAnsi="Arial" w:cs="Arial"/>
      <w:sz w:val="24"/>
      <w:szCs w:val="24"/>
      <w:lang w:eastAsia="ar-SA"/>
    </w:rPr>
  </w:style>
  <w:style w:type="character" w:customStyle="1" w:styleId="Ttulo4Char">
    <w:name w:val="Título 4 Char"/>
    <w:basedOn w:val="Fontepargpadro"/>
    <w:link w:val="Ttulo4"/>
    <w:uiPriority w:val="9"/>
    <w:rsid w:val="00E32B5B"/>
    <w:rPr>
      <w:rFonts w:ascii="Arial" w:eastAsia="Times New Roman" w:hAnsi="Arial" w:cs="Arial"/>
      <w:b/>
      <w:bCs/>
      <w:sz w:val="24"/>
      <w:szCs w:val="24"/>
      <w:lang w:eastAsia="ar-SA"/>
    </w:rPr>
  </w:style>
  <w:style w:type="character" w:customStyle="1" w:styleId="Ttulo5Char">
    <w:name w:val="Título 5 Char"/>
    <w:basedOn w:val="Fontepargpadro"/>
    <w:link w:val="Ttulo5"/>
    <w:uiPriority w:val="9"/>
    <w:rsid w:val="00E32B5B"/>
    <w:rPr>
      <w:rFonts w:ascii="Arial" w:eastAsia="Times New Roman" w:hAnsi="Arial" w:cs="Arial"/>
      <w:b/>
      <w:bCs/>
      <w:sz w:val="24"/>
      <w:szCs w:val="24"/>
      <w:lang w:eastAsia="ar-SA"/>
    </w:rPr>
  </w:style>
  <w:style w:type="character" w:customStyle="1" w:styleId="Ttulo6Char">
    <w:name w:val="Título 6 Char"/>
    <w:basedOn w:val="Fontepargpadro"/>
    <w:link w:val="Ttulo6"/>
    <w:uiPriority w:val="9"/>
    <w:rsid w:val="00E32B5B"/>
    <w:rPr>
      <w:rFonts w:ascii="Arial" w:eastAsia="Times New Roman" w:hAnsi="Arial" w:cs="Arial"/>
      <w:sz w:val="24"/>
      <w:szCs w:val="24"/>
      <w:lang w:eastAsia="ar-SA"/>
    </w:rPr>
  </w:style>
  <w:style w:type="character" w:customStyle="1" w:styleId="Ttulo7Char">
    <w:name w:val="Título 7 Char"/>
    <w:basedOn w:val="Fontepargpadro"/>
    <w:link w:val="Ttulo7"/>
    <w:uiPriority w:val="9"/>
    <w:rsid w:val="00E32B5B"/>
    <w:rPr>
      <w:rFonts w:ascii="Arial" w:eastAsia="Times New Roman" w:hAnsi="Arial" w:cs="Arial"/>
      <w:b/>
      <w:bCs/>
      <w:sz w:val="24"/>
      <w:szCs w:val="24"/>
      <w:lang w:eastAsia="ar-SA"/>
    </w:rPr>
  </w:style>
  <w:style w:type="character" w:customStyle="1" w:styleId="Ttulo8Char">
    <w:name w:val="Título 8 Char"/>
    <w:basedOn w:val="Fontepargpadro"/>
    <w:link w:val="Ttulo8"/>
    <w:uiPriority w:val="9"/>
    <w:rsid w:val="00E32B5B"/>
    <w:rPr>
      <w:rFonts w:ascii="Arial" w:eastAsia="Times New Roman" w:hAnsi="Arial" w:cs="Arial"/>
      <w:b/>
      <w:bCs/>
      <w:sz w:val="24"/>
      <w:szCs w:val="24"/>
      <w:u w:val="single"/>
      <w:lang w:eastAsia="ar-SA"/>
    </w:rPr>
  </w:style>
  <w:style w:type="character" w:customStyle="1" w:styleId="Ttulo9Char">
    <w:name w:val="Título 9 Char"/>
    <w:basedOn w:val="Fontepargpadro"/>
    <w:link w:val="Ttulo9"/>
    <w:uiPriority w:val="9"/>
    <w:rsid w:val="00E32B5B"/>
    <w:rPr>
      <w:rFonts w:ascii="Arial" w:eastAsia="Times New Roman" w:hAnsi="Arial" w:cs="Arial"/>
      <w:b/>
      <w:bCs/>
      <w:sz w:val="24"/>
      <w:szCs w:val="20"/>
      <w:lang w:eastAsia="ar-SA"/>
    </w:rPr>
  </w:style>
  <w:style w:type="paragraph" w:styleId="Rodap">
    <w:name w:val="footer"/>
    <w:basedOn w:val="Normal"/>
    <w:link w:val="RodapChar"/>
    <w:uiPriority w:val="99"/>
    <w:rsid w:val="00E32B5B"/>
    <w:pPr>
      <w:tabs>
        <w:tab w:val="center" w:pos="4419"/>
        <w:tab w:val="right" w:pos="8838"/>
      </w:tabs>
    </w:pPr>
    <w:rPr>
      <w:sz w:val="24"/>
    </w:rPr>
  </w:style>
  <w:style w:type="character" w:customStyle="1" w:styleId="RodapChar">
    <w:name w:val="Rodapé Char"/>
    <w:basedOn w:val="Fontepargpadro"/>
    <w:link w:val="Rodap"/>
    <w:uiPriority w:val="99"/>
    <w:rsid w:val="00E32B5B"/>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32B5B"/>
    <w:pPr>
      <w:tabs>
        <w:tab w:val="center" w:pos="4419"/>
        <w:tab w:val="right" w:pos="8838"/>
      </w:tabs>
    </w:pPr>
    <w:rPr>
      <w:lang w:eastAsia="zh-CN"/>
    </w:rPr>
  </w:style>
  <w:style w:type="character" w:customStyle="1" w:styleId="CabealhoChar">
    <w:name w:val="Cabeçalho Char"/>
    <w:basedOn w:val="Fontepargpadro"/>
    <w:link w:val="Cabealho"/>
    <w:uiPriority w:val="99"/>
    <w:rsid w:val="00E32B5B"/>
    <w:rPr>
      <w:rFonts w:ascii="Times New Roman" w:eastAsia="Times New Roman" w:hAnsi="Times New Roman" w:cs="Times New Roman"/>
      <w:sz w:val="20"/>
      <w:szCs w:val="20"/>
      <w:lang w:eastAsia="zh-CN"/>
    </w:rPr>
  </w:style>
  <w:style w:type="character" w:styleId="Hyperlink">
    <w:name w:val="Hyperlink"/>
    <w:basedOn w:val="Fontepargpadro"/>
    <w:uiPriority w:val="99"/>
    <w:rsid w:val="00E32B5B"/>
    <w:rPr>
      <w:color w:val="0000FF"/>
      <w:u w:val="single"/>
    </w:rPr>
  </w:style>
  <w:style w:type="character" w:customStyle="1" w:styleId="Absatz-Standardschriftart">
    <w:name w:val="Absatz-Standardschriftart"/>
    <w:rsid w:val="00E32B5B"/>
  </w:style>
  <w:style w:type="character" w:customStyle="1" w:styleId="WW-Absatz-Standardschriftart">
    <w:name w:val="WW-Absatz-Standardschriftart"/>
    <w:rsid w:val="00E32B5B"/>
  </w:style>
  <w:style w:type="character" w:customStyle="1" w:styleId="WW-Absatz-Standardschriftart1">
    <w:name w:val="WW-Absatz-Standardschriftart1"/>
    <w:rsid w:val="00E32B5B"/>
  </w:style>
  <w:style w:type="character" w:customStyle="1" w:styleId="WW-Absatz-Standardschriftart11">
    <w:name w:val="WW-Absatz-Standardschriftart11"/>
    <w:rsid w:val="00E32B5B"/>
  </w:style>
  <w:style w:type="character" w:customStyle="1" w:styleId="WW-Absatz-Standardschriftart111">
    <w:name w:val="WW-Absatz-Standardschriftart111"/>
    <w:rsid w:val="00E32B5B"/>
  </w:style>
  <w:style w:type="character" w:customStyle="1" w:styleId="WW-Absatz-Standardschriftart1111">
    <w:name w:val="WW-Absatz-Standardschriftart1111"/>
    <w:rsid w:val="00E32B5B"/>
  </w:style>
  <w:style w:type="character" w:customStyle="1" w:styleId="WW-Absatz-Standardschriftart11111">
    <w:name w:val="WW-Absatz-Standardschriftart11111"/>
    <w:rsid w:val="00E32B5B"/>
  </w:style>
  <w:style w:type="character" w:customStyle="1" w:styleId="WW-Absatz-Standardschriftart111111">
    <w:name w:val="WW-Absatz-Standardschriftart111111"/>
    <w:rsid w:val="00E32B5B"/>
  </w:style>
  <w:style w:type="character" w:customStyle="1" w:styleId="WW-Absatz-Standardschriftart1111111">
    <w:name w:val="WW-Absatz-Standardschriftart1111111"/>
    <w:rsid w:val="00E32B5B"/>
  </w:style>
  <w:style w:type="character" w:customStyle="1" w:styleId="WW-Absatz-Standardschriftart11111111">
    <w:name w:val="WW-Absatz-Standardschriftart11111111"/>
    <w:rsid w:val="00E32B5B"/>
  </w:style>
  <w:style w:type="character" w:customStyle="1" w:styleId="WW-Absatz-Standardschriftart111111111">
    <w:name w:val="WW-Absatz-Standardschriftart111111111"/>
    <w:rsid w:val="00E32B5B"/>
  </w:style>
  <w:style w:type="character" w:customStyle="1" w:styleId="WW-Absatz-Standardschriftart1111111111">
    <w:name w:val="WW-Absatz-Standardschriftart1111111111"/>
    <w:rsid w:val="00E32B5B"/>
  </w:style>
  <w:style w:type="character" w:customStyle="1" w:styleId="WW-Absatz-Standardschriftart11111111111">
    <w:name w:val="WW-Absatz-Standardschriftart11111111111"/>
    <w:rsid w:val="00E32B5B"/>
  </w:style>
  <w:style w:type="character" w:customStyle="1" w:styleId="WW-Absatz-Standardschriftart111111111111">
    <w:name w:val="WW-Absatz-Standardschriftart111111111111"/>
    <w:rsid w:val="00E32B5B"/>
  </w:style>
  <w:style w:type="character" w:customStyle="1" w:styleId="WW-Absatz-Standardschriftart1111111111111">
    <w:name w:val="WW-Absatz-Standardschriftart1111111111111"/>
    <w:rsid w:val="00E32B5B"/>
  </w:style>
  <w:style w:type="character" w:customStyle="1" w:styleId="WW-Absatz-Standardschriftart11111111111111">
    <w:name w:val="WW-Absatz-Standardschriftart11111111111111"/>
    <w:rsid w:val="00E32B5B"/>
  </w:style>
  <w:style w:type="character" w:customStyle="1" w:styleId="WW-Absatz-Standardschriftart111111111111111">
    <w:name w:val="WW-Absatz-Standardschriftart111111111111111"/>
    <w:rsid w:val="00E32B5B"/>
  </w:style>
  <w:style w:type="character" w:customStyle="1" w:styleId="WW-Absatz-Standardschriftart1111111111111111">
    <w:name w:val="WW-Absatz-Standardschriftart1111111111111111"/>
    <w:rsid w:val="00E32B5B"/>
  </w:style>
  <w:style w:type="character" w:customStyle="1" w:styleId="WW-Absatz-Standardschriftart11111111111111111">
    <w:name w:val="WW-Absatz-Standardschriftart11111111111111111"/>
    <w:rsid w:val="00E32B5B"/>
  </w:style>
  <w:style w:type="character" w:customStyle="1" w:styleId="WW-Absatz-Standardschriftart111111111111111111">
    <w:name w:val="WW-Absatz-Standardschriftart111111111111111111"/>
    <w:rsid w:val="00E32B5B"/>
  </w:style>
  <w:style w:type="character" w:customStyle="1" w:styleId="WW-Absatz-Standardschriftart1111111111111111111">
    <w:name w:val="WW-Absatz-Standardschriftart1111111111111111111"/>
    <w:rsid w:val="00E32B5B"/>
  </w:style>
  <w:style w:type="character" w:customStyle="1" w:styleId="WW-Absatz-Standardschriftart11111111111111111111">
    <w:name w:val="WW-Absatz-Standardschriftart11111111111111111111"/>
    <w:rsid w:val="00E32B5B"/>
  </w:style>
  <w:style w:type="character" w:customStyle="1" w:styleId="WW-Absatz-Standardschriftart111111111111111111111">
    <w:name w:val="WW-Absatz-Standardschriftart111111111111111111111"/>
    <w:rsid w:val="00E32B5B"/>
  </w:style>
  <w:style w:type="character" w:customStyle="1" w:styleId="WW-Absatz-Standardschriftart1111111111111111111111">
    <w:name w:val="WW-Absatz-Standardschriftart1111111111111111111111"/>
    <w:rsid w:val="00E32B5B"/>
  </w:style>
  <w:style w:type="character" w:customStyle="1" w:styleId="WW-Absatz-Standardschriftart11111111111111111111111">
    <w:name w:val="WW-Absatz-Standardschriftart11111111111111111111111"/>
    <w:rsid w:val="00E32B5B"/>
  </w:style>
  <w:style w:type="character" w:customStyle="1" w:styleId="WW-Absatz-Standardschriftart111111111111111111111111">
    <w:name w:val="WW-Absatz-Standardschriftart111111111111111111111111"/>
    <w:rsid w:val="00E32B5B"/>
  </w:style>
  <w:style w:type="character" w:customStyle="1" w:styleId="WW-Absatz-Standardschriftart1111111111111111111111111">
    <w:name w:val="WW-Absatz-Standardschriftart1111111111111111111111111"/>
    <w:rsid w:val="00E32B5B"/>
  </w:style>
  <w:style w:type="character" w:customStyle="1" w:styleId="WW-Absatz-Standardschriftart11111111111111111111111111">
    <w:name w:val="WW-Absatz-Standardschriftart11111111111111111111111111"/>
    <w:rsid w:val="00E32B5B"/>
  </w:style>
  <w:style w:type="character" w:customStyle="1" w:styleId="WW-Absatz-Standardschriftart111111111111111111111111111">
    <w:name w:val="WW-Absatz-Standardschriftart111111111111111111111111111"/>
    <w:rsid w:val="00E32B5B"/>
  </w:style>
  <w:style w:type="character" w:customStyle="1" w:styleId="WW-Absatz-Standardschriftart1111111111111111111111111111">
    <w:name w:val="WW-Absatz-Standardschriftart1111111111111111111111111111"/>
    <w:rsid w:val="00E32B5B"/>
  </w:style>
  <w:style w:type="character" w:customStyle="1" w:styleId="Fontepargpadro2">
    <w:name w:val="Fonte parág. padrão2"/>
    <w:rsid w:val="00E32B5B"/>
  </w:style>
  <w:style w:type="character" w:customStyle="1" w:styleId="WW-Absatz-Standardschriftart11111111111111111111111111111">
    <w:name w:val="WW-Absatz-Standardschriftart11111111111111111111111111111"/>
    <w:rsid w:val="00E32B5B"/>
  </w:style>
  <w:style w:type="character" w:customStyle="1" w:styleId="WW-Absatz-Standardschriftart111111111111111111111111111111">
    <w:name w:val="WW-Absatz-Standardschriftart111111111111111111111111111111"/>
    <w:rsid w:val="00E32B5B"/>
  </w:style>
  <w:style w:type="character" w:customStyle="1" w:styleId="WW-Absatz-Standardschriftart1111111111111111111111111111111">
    <w:name w:val="WW-Absatz-Standardschriftart1111111111111111111111111111111"/>
    <w:rsid w:val="00E32B5B"/>
  </w:style>
  <w:style w:type="character" w:customStyle="1" w:styleId="WW-Absatz-Standardschriftart11111111111111111111111111111111">
    <w:name w:val="WW-Absatz-Standardschriftart11111111111111111111111111111111"/>
    <w:rsid w:val="00E32B5B"/>
  </w:style>
  <w:style w:type="character" w:customStyle="1" w:styleId="WW-Absatz-Standardschriftart111111111111111111111111111111111">
    <w:name w:val="WW-Absatz-Standardschriftart111111111111111111111111111111111"/>
    <w:rsid w:val="00E32B5B"/>
  </w:style>
  <w:style w:type="character" w:customStyle="1" w:styleId="WW-Absatz-Standardschriftart1111111111111111111111111111111111">
    <w:name w:val="WW-Absatz-Standardschriftart1111111111111111111111111111111111"/>
    <w:rsid w:val="00E32B5B"/>
  </w:style>
  <w:style w:type="character" w:customStyle="1" w:styleId="WW8Num1z0">
    <w:name w:val="WW8Num1z0"/>
    <w:rsid w:val="00E32B5B"/>
    <w:rPr>
      <w:u w:val="none"/>
    </w:rPr>
  </w:style>
  <w:style w:type="character" w:customStyle="1" w:styleId="WW-Absatz-Standardschriftart11111111111111111111111111111111111">
    <w:name w:val="WW-Absatz-Standardschriftart11111111111111111111111111111111111"/>
    <w:rsid w:val="00E32B5B"/>
  </w:style>
  <w:style w:type="character" w:customStyle="1" w:styleId="WW-Absatz-Standardschriftart111111111111111111111111111111111111">
    <w:name w:val="WW-Absatz-Standardschriftart111111111111111111111111111111111111"/>
    <w:rsid w:val="00E32B5B"/>
  </w:style>
  <w:style w:type="character" w:customStyle="1" w:styleId="Fontepargpadro1">
    <w:name w:val="Fonte parág. padrão1"/>
    <w:rsid w:val="00E32B5B"/>
  </w:style>
  <w:style w:type="character" w:styleId="Nmerodepgina">
    <w:name w:val="page number"/>
    <w:basedOn w:val="Fontepargpadro"/>
    <w:uiPriority w:val="99"/>
    <w:rsid w:val="00E32B5B"/>
  </w:style>
  <w:style w:type="character" w:customStyle="1" w:styleId="WW8Num23z0">
    <w:name w:val="WW8Num23z0"/>
    <w:rsid w:val="00E32B5B"/>
    <w:rPr>
      <w:u w:val="none"/>
    </w:rPr>
  </w:style>
  <w:style w:type="character" w:customStyle="1" w:styleId="centerazul1">
    <w:name w:val="centerazul1"/>
    <w:rsid w:val="00E32B5B"/>
    <w:rPr>
      <w:rFonts w:ascii="Verdana" w:hAnsi="Verdana"/>
      <w:color w:val="373461"/>
      <w:sz w:val="15"/>
    </w:rPr>
  </w:style>
  <w:style w:type="paragraph" w:customStyle="1" w:styleId="Captulo">
    <w:name w:val="Capítulo"/>
    <w:basedOn w:val="Normal"/>
    <w:next w:val="Corpodetexto"/>
    <w:rsid w:val="00E32B5B"/>
    <w:pPr>
      <w:keepNext/>
      <w:suppressAutoHyphens/>
      <w:spacing w:before="240" w:after="120"/>
    </w:pPr>
    <w:rPr>
      <w:rFonts w:ascii="Arial" w:hAnsi="Arial" w:cs="Tahoma"/>
      <w:sz w:val="28"/>
      <w:szCs w:val="28"/>
      <w:lang w:eastAsia="ar-SA"/>
    </w:rPr>
  </w:style>
  <w:style w:type="paragraph" w:styleId="Corpodetexto">
    <w:name w:val="Body Text"/>
    <w:basedOn w:val="Normal"/>
    <w:link w:val="CorpodetextoChar"/>
    <w:uiPriority w:val="99"/>
    <w:rsid w:val="00E32B5B"/>
    <w:pPr>
      <w:suppressAutoHyphens/>
      <w:spacing w:after="120"/>
    </w:pPr>
    <w:rPr>
      <w:lang w:eastAsia="ar-SA"/>
    </w:rPr>
  </w:style>
  <w:style w:type="character" w:customStyle="1" w:styleId="CorpodetextoChar">
    <w:name w:val="Corpo de texto Char"/>
    <w:basedOn w:val="Fontepargpadro"/>
    <w:link w:val="Corpodetexto"/>
    <w:uiPriority w:val="99"/>
    <w:rsid w:val="00E32B5B"/>
    <w:rPr>
      <w:rFonts w:ascii="Times New Roman" w:eastAsia="Times New Roman" w:hAnsi="Times New Roman" w:cs="Times New Roman"/>
      <w:sz w:val="20"/>
      <w:szCs w:val="20"/>
      <w:lang w:eastAsia="ar-SA"/>
    </w:rPr>
  </w:style>
  <w:style w:type="paragraph" w:styleId="Lista">
    <w:name w:val="List"/>
    <w:basedOn w:val="Corpodetexto"/>
    <w:uiPriority w:val="99"/>
    <w:rsid w:val="00E32B5B"/>
    <w:rPr>
      <w:rFonts w:cs="Tahoma"/>
    </w:rPr>
  </w:style>
  <w:style w:type="paragraph" w:customStyle="1" w:styleId="Legenda2">
    <w:name w:val="Legenda2"/>
    <w:basedOn w:val="Normal"/>
    <w:rsid w:val="00E32B5B"/>
    <w:pPr>
      <w:suppressLineNumbers/>
      <w:suppressAutoHyphens/>
      <w:spacing w:before="120" w:after="120"/>
    </w:pPr>
    <w:rPr>
      <w:rFonts w:cs="Tahoma"/>
      <w:i/>
      <w:iCs/>
      <w:sz w:val="24"/>
      <w:szCs w:val="24"/>
      <w:lang w:eastAsia="ar-SA"/>
    </w:rPr>
  </w:style>
  <w:style w:type="paragraph" w:customStyle="1" w:styleId="ndice">
    <w:name w:val="Índice"/>
    <w:basedOn w:val="Normal"/>
    <w:rsid w:val="00E32B5B"/>
    <w:pPr>
      <w:suppressLineNumbers/>
      <w:suppressAutoHyphens/>
    </w:pPr>
    <w:rPr>
      <w:rFonts w:cs="Tahoma"/>
      <w:lang w:eastAsia="ar-SA"/>
    </w:rPr>
  </w:style>
  <w:style w:type="paragraph" w:customStyle="1" w:styleId="Legenda1">
    <w:name w:val="Legenda1"/>
    <w:basedOn w:val="Normal"/>
    <w:rsid w:val="00E32B5B"/>
    <w:pPr>
      <w:suppressLineNumbers/>
      <w:suppressAutoHyphens/>
      <w:spacing w:before="120" w:after="120"/>
    </w:pPr>
    <w:rPr>
      <w:rFonts w:cs="Tahoma"/>
      <w:i/>
      <w:iCs/>
      <w:sz w:val="24"/>
      <w:szCs w:val="24"/>
      <w:lang w:eastAsia="ar-SA"/>
    </w:rPr>
  </w:style>
  <w:style w:type="paragraph" w:customStyle="1" w:styleId="Contedodoquadro">
    <w:name w:val="Conteúdo do quadro"/>
    <w:basedOn w:val="Corpodetexto"/>
    <w:rsid w:val="00E32B5B"/>
  </w:style>
  <w:style w:type="paragraph" w:customStyle="1" w:styleId="Contedodatabela">
    <w:name w:val="Conteúdo da tabela"/>
    <w:basedOn w:val="Normal"/>
    <w:rsid w:val="00E32B5B"/>
    <w:pPr>
      <w:suppressLineNumbers/>
      <w:suppressAutoHyphens/>
    </w:pPr>
    <w:rPr>
      <w:lang w:eastAsia="ar-SA"/>
    </w:rPr>
  </w:style>
  <w:style w:type="paragraph" w:customStyle="1" w:styleId="Ttulodatabela">
    <w:name w:val="Título da tabela"/>
    <w:basedOn w:val="Contedodatabela"/>
    <w:rsid w:val="00E32B5B"/>
    <w:pPr>
      <w:jc w:val="center"/>
    </w:pPr>
    <w:rPr>
      <w:b/>
      <w:bCs/>
    </w:rPr>
  </w:style>
  <w:style w:type="paragraph" w:customStyle="1" w:styleId="Corpodetexto21">
    <w:name w:val="Corpo de texto 21"/>
    <w:basedOn w:val="Normal"/>
    <w:rsid w:val="00E32B5B"/>
    <w:pPr>
      <w:shd w:val="clear" w:color="auto" w:fill="00FFFF"/>
      <w:suppressAutoHyphens/>
      <w:autoSpaceDE w:val="0"/>
    </w:pPr>
    <w:rPr>
      <w:rFonts w:ascii="Arial" w:hAnsi="Arial" w:cs="Arial"/>
      <w:color w:val="000080"/>
      <w:szCs w:val="18"/>
      <w:lang w:eastAsia="ar-SA"/>
    </w:rPr>
  </w:style>
  <w:style w:type="paragraph" w:styleId="Recuodecorpodetexto">
    <w:name w:val="Body Text Indent"/>
    <w:basedOn w:val="Normal"/>
    <w:link w:val="RecuodecorpodetextoChar"/>
    <w:uiPriority w:val="99"/>
    <w:rsid w:val="00E32B5B"/>
    <w:pPr>
      <w:tabs>
        <w:tab w:val="left" w:pos="709"/>
      </w:tabs>
      <w:suppressAutoHyphens/>
      <w:autoSpaceDE w:val="0"/>
      <w:ind w:left="705" w:hanging="705"/>
      <w:jc w:val="both"/>
    </w:pPr>
    <w:rPr>
      <w:rFonts w:ascii="Arial" w:hAnsi="Arial" w:cs="Arial"/>
      <w:sz w:val="24"/>
      <w:szCs w:val="24"/>
      <w:lang w:eastAsia="ar-SA"/>
    </w:rPr>
  </w:style>
  <w:style w:type="character" w:customStyle="1" w:styleId="RecuodecorpodetextoChar">
    <w:name w:val="Recuo de corpo de texto Char"/>
    <w:basedOn w:val="Fontepargpadro"/>
    <w:link w:val="Recuodecorpodetexto"/>
    <w:uiPriority w:val="99"/>
    <w:rsid w:val="00E32B5B"/>
    <w:rPr>
      <w:rFonts w:ascii="Arial" w:eastAsia="Times New Roman" w:hAnsi="Arial" w:cs="Arial"/>
      <w:sz w:val="24"/>
      <w:szCs w:val="24"/>
      <w:lang w:eastAsia="ar-SA"/>
    </w:rPr>
  </w:style>
  <w:style w:type="paragraph" w:styleId="Corpodetexto2">
    <w:name w:val="Body Text 2"/>
    <w:basedOn w:val="Normal"/>
    <w:link w:val="Corpodetexto2Char"/>
    <w:uiPriority w:val="99"/>
    <w:rsid w:val="00E32B5B"/>
    <w:pPr>
      <w:suppressAutoHyphens/>
      <w:autoSpaceDE w:val="0"/>
      <w:jc w:val="both"/>
    </w:pPr>
    <w:rPr>
      <w:rFonts w:ascii="Arial" w:hAnsi="Arial" w:cs="Arial"/>
      <w:sz w:val="24"/>
      <w:szCs w:val="24"/>
      <w:lang w:eastAsia="ar-SA"/>
    </w:rPr>
  </w:style>
  <w:style w:type="character" w:customStyle="1" w:styleId="Corpodetexto2Char">
    <w:name w:val="Corpo de texto 2 Char"/>
    <w:basedOn w:val="Fontepargpadro"/>
    <w:link w:val="Corpodetexto2"/>
    <w:uiPriority w:val="99"/>
    <w:rsid w:val="00E32B5B"/>
    <w:rPr>
      <w:rFonts w:ascii="Arial" w:eastAsia="Times New Roman" w:hAnsi="Arial" w:cs="Arial"/>
      <w:sz w:val="24"/>
      <w:szCs w:val="24"/>
      <w:lang w:eastAsia="ar-SA"/>
    </w:rPr>
  </w:style>
  <w:style w:type="paragraph" w:styleId="Recuodecorpodetexto2">
    <w:name w:val="Body Text Indent 2"/>
    <w:basedOn w:val="Normal"/>
    <w:link w:val="Recuodecorpodetexto2Char"/>
    <w:uiPriority w:val="99"/>
    <w:rsid w:val="00E32B5B"/>
    <w:pPr>
      <w:tabs>
        <w:tab w:val="left" w:pos="709"/>
      </w:tabs>
      <w:suppressAutoHyphens/>
      <w:autoSpaceDE w:val="0"/>
      <w:ind w:left="705" w:hanging="705"/>
      <w:jc w:val="both"/>
    </w:pPr>
    <w:rPr>
      <w:rFonts w:ascii="Arial" w:hAnsi="Arial" w:cs="Arial"/>
      <w:b/>
      <w:bCs/>
      <w:sz w:val="24"/>
      <w:szCs w:val="24"/>
      <w:lang w:eastAsia="ar-SA"/>
    </w:rPr>
  </w:style>
  <w:style w:type="character" w:customStyle="1" w:styleId="Recuodecorpodetexto2Char">
    <w:name w:val="Recuo de corpo de texto 2 Char"/>
    <w:basedOn w:val="Fontepargpadro"/>
    <w:link w:val="Recuodecorpodetexto2"/>
    <w:uiPriority w:val="99"/>
    <w:rsid w:val="00E32B5B"/>
    <w:rPr>
      <w:rFonts w:ascii="Arial" w:eastAsia="Times New Roman" w:hAnsi="Arial" w:cs="Arial"/>
      <w:b/>
      <w:bCs/>
      <w:sz w:val="24"/>
      <w:szCs w:val="24"/>
      <w:lang w:eastAsia="ar-SA"/>
    </w:rPr>
  </w:style>
  <w:style w:type="paragraph" w:styleId="Recuodecorpodetexto3">
    <w:name w:val="Body Text Indent 3"/>
    <w:basedOn w:val="Normal"/>
    <w:link w:val="Recuodecorpodetexto3Char"/>
    <w:uiPriority w:val="99"/>
    <w:rsid w:val="00E32B5B"/>
    <w:pPr>
      <w:suppressAutoHyphens/>
      <w:autoSpaceDE w:val="0"/>
      <w:ind w:firstLine="1125"/>
      <w:jc w:val="both"/>
    </w:pPr>
    <w:rPr>
      <w:rFonts w:ascii="Arial" w:hAnsi="Arial" w:cs="Arial"/>
      <w:sz w:val="24"/>
      <w:szCs w:val="24"/>
      <w:lang w:eastAsia="ar-SA"/>
    </w:rPr>
  </w:style>
  <w:style w:type="character" w:customStyle="1" w:styleId="Recuodecorpodetexto3Char">
    <w:name w:val="Recuo de corpo de texto 3 Char"/>
    <w:basedOn w:val="Fontepargpadro"/>
    <w:link w:val="Recuodecorpodetexto3"/>
    <w:uiPriority w:val="99"/>
    <w:rsid w:val="00E32B5B"/>
    <w:rPr>
      <w:rFonts w:ascii="Arial" w:eastAsia="Times New Roman" w:hAnsi="Arial" w:cs="Arial"/>
      <w:sz w:val="24"/>
      <w:szCs w:val="24"/>
      <w:lang w:eastAsia="ar-SA"/>
    </w:rPr>
  </w:style>
  <w:style w:type="paragraph" w:styleId="Corpodetexto3">
    <w:name w:val="Body Text 3"/>
    <w:basedOn w:val="Normal"/>
    <w:link w:val="Corpodetexto3Char"/>
    <w:uiPriority w:val="99"/>
    <w:rsid w:val="00E32B5B"/>
    <w:pPr>
      <w:suppressAutoHyphens/>
      <w:autoSpaceDE w:val="0"/>
      <w:jc w:val="both"/>
    </w:pPr>
    <w:rPr>
      <w:rFonts w:ascii="Arial" w:hAnsi="Arial" w:cs="Arial"/>
      <w:b/>
      <w:bCs/>
      <w:sz w:val="24"/>
      <w:szCs w:val="24"/>
      <w:u w:val="single"/>
      <w:lang w:eastAsia="ar-SA"/>
    </w:rPr>
  </w:style>
  <w:style w:type="character" w:customStyle="1" w:styleId="Corpodetexto3Char">
    <w:name w:val="Corpo de texto 3 Char"/>
    <w:basedOn w:val="Fontepargpadro"/>
    <w:link w:val="Corpodetexto3"/>
    <w:uiPriority w:val="99"/>
    <w:rsid w:val="00E32B5B"/>
    <w:rPr>
      <w:rFonts w:ascii="Arial" w:eastAsia="Times New Roman" w:hAnsi="Arial" w:cs="Arial"/>
      <w:b/>
      <w:bCs/>
      <w:sz w:val="24"/>
      <w:szCs w:val="24"/>
      <w:u w:val="single"/>
      <w:lang w:eastAsia="ar-SA"/>
    </w:rPr>
  </w:style>
  <w:style w:type="paragraph" w:customStyle="1" w:styleId="font6">
    <w:name w:val="font6"/>
    <w:basedOn w:val="Normal"/>
    <w:rsid w:val="00E32B5B"/>
    <w:pPr>
      <w:spacing w:before="100" w:beforeAutospacing="1" w:after="100" w:afterAutospacing="1"/>
    </w:pPr>
    <w:rPr>
      <w:rFonts w:ascii="Arial" w:hAnsi="Arial" w:cs="Arial"/>
      <w:color w:val="000000"/>
      <w:sz w:val="24"/>
      <w:szCs w:val="24"/>
    </w:rPr>
  </w:style>
  <w:style w:type="paragraph" w:customStyle="1" w:styleId="A191065">
    <w:name w:val="_A191065"/>
    <w:basedOn w:val="Normal"/>
    <w:rsid w:val="00E32B5B"/>
    <w:pPr>
      <w:ind w:left="1296" w:right="1440" w:firstLine="2592"/>
      <w:jc w:val="both"/>
    </w:pPr>
    <w:rPr>
      <w:rFonts w:ascii="Tms Rmn" w:hAnsi="Tms Rmn"/>
      <w:sz w:val="24"/>
    </w:rPr>
  </w:style>
  <w:style w:type="paragraph" w:styleId="PargrafodaLista">
    <w:name w:val="List Paragraph"/>
    <w:basedOn w:val="Normal"/>
    <w:uiPriority w:val="34"/>
    <w:qFormat/>
    <w:rsid w:val="00E32B5B"/>
    <w:pPr>
      <w:suppressAutoHyphens/>
      <w:ind w:left="708"/>
    </w:pPr>
    <w:rPr>
      <w:lang w:eastAsia="ar-SA"/>
    </w:rPr>
  </w:style>
  <w:style w:type="paragraph" w:customStyle="1" w:styleId="Corpodetexto31">
    <w:name w:val="Corpo de texto 31"/>
    <w:basedOn w:val="Normal"/>
    <w:rsid w:val="00E32B5B"/>
    <w:pPr>
      <w:suppressAutoHyphens/>
      <w:jc w:val="both"/>
    </w:pPr>
    <w:rPr>
      <w:lang w:eastAsia="ar-SA"/>
    </w:rPr>
  </w:style>
  <w:style w:type="paragraph" w:customStyle="1" w:styleId="western">
    <w:name w:val="western"/>
    <w:basedOn w:val="Normal"/>
    <w:rsid w:val="00E32B5B"/>
    <w:pPr>
      <w:spacing w:before="280"/>
      <w:jc w:val="both"/>
    </w:pPr>
    <w:rPr>
      <w:sz w:val="24"/>
      <w:szCs w:val="24"/>
      <w:lang w:eastAsia="ar-SA"/>
    </w:rPr>
  </w:style>
  <w:style w:type="table" w:styleId="Tabelacomgrade">
    <w:name w:val="Table Grid"/>
    <w:basedOn w:val="Tabelanormal"/>
    <w:uiPriority w:val="59"/>
    <w:rsid w:val="00E32B5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deemail18">
    <w:name w:val="estilodeemail18"/>
    <w:semiHidden/>
    <w:rsid w:val="00E32B5B"/>
    <w:rPr>
      <w:rFonts w:ascii="Arial" w:hAnsi="Arial"/>
      <w:color w:val="auto"/>
      <w:sz w:val="20"/>
    </w:rPr>
  </w:style>
  <w:style w:type="paragraph" w:styleId="CabealhodoSumrio">
    <w:name w:val="TOC Heading"/>
    <w:basedOn w:val="Ttulo1"/>
    <w:next w:val="Normal"/>
    <w:uiPriority w:val="39"/>
    <w:semiHidden/>
    <w:unhideWhenUsed/>
    <w:qFormat/>
    <w:rsid w:val="00E32B5B"/>
    <w:pPr>
      <w:keepLines/>
      <w:numPr>
        <w:numId w:val="0"/>
      </w:numPr>
      <w:suppressAutoHyphens w:val="0"/>
      <w:autoSpaceDE/>
      <w:snapToGrid/>
      <w:spacing w:before="480" w:line="276" w:lineRule="auto"/>
      <w:outlineLvl w:val="9"/>
    </w:pPr>
    <w:rPr>
      <w:rFonts w:ascii="Cambria" w:hAnsi="Cambria" w:cs="Times New Roman"/>
      <w:bCs/>
      <w:caps w:val="0"/>
      <w:color w:val="365F91"/>
      <w:sz w:val="28"/>
      <w:szCs w:val="28"/>
      <w:lang w:eastAsia="en-US"/>
    </w:rPr>
  </w:style>
  <w:style w:type="paragraph" w:styleId="Sumrio1">
    <w:name w:val="toc 1"/>
    <w:basedOn w:val="Normal"/>
    <w:next w:val="Normal"/>
    <w:autoRedefine/>
    <w:uiPriority w:val="39"/>
    <w:unhideWhenUsed/>
    <w:rsid w:val="00E32B5B"/>
    <w:pPr>
      <w:suppressAutoHyphens/>
    </w:pPr>
    <w:rPr>
      <w:lang w:eastAsia="ar-SA"/>
    </w:rPr>
  </w:style>
  <w:style w:type="paragraph" w:styleId="Sumrio3">
    <w:name w:val="toc 3"/>
    <w:basedOn w:val="Normal"/>
    <w:next w:val="Normal"/>
    <w:autoRedefine/>
    <w:uiPriority w:val="39"/>
    <w:unhideWhenUsed/>
    <w:rsid w:val="00E32B5B"/>
    <w:pPr>
      <w:suppressAutoHyphens/>
      <w:ind w:left="400"/>
    </w:pPr>
    <w:rPr>
      <w:lang w:eastAsia="ar-SA"/>
    </w:rPr>
  </w:style>
  <w:style w:type="paragraph" w:customStyle="1" w:styleId="A321065">
    <w:name w:val="_A321065"/>
    <w:basedOn w:val="Normal"/>
    <w:rsid w:val="00E32B5B"/>
    <w:pPr>
      <w:ind w:left="1296" w:right="1440" w:firstLine="4464"/>
      <w:jc w:val="both"/>
    </w:pPr>
    <w:rPr>
      <w:rFonts w:ascii="Tms Rmn" w:hAnsi="Tms Rmn"/>
      <w:sz w:val="24"/>
    </w:rPr>
  </w:style>
  <w:style w:type="paragraph" w:styleId="Textodebalo">
    <w:name w:val="Balloon Text"/>
    <w:basedOn w:val="Normal"/>
    <w:link w:val="TextodebaloChar"/>
    <w:uiPriority w:val="99"/>
    <w:unhideWhenUsed/>
    <w:rsid w:val="00E32B5B"/>
    <w:pPr>
      <w:suppressAutoHyphens/>
    </w:pPr>
    <w:rPr>
      <w:rFonts w:ascii="Tahoma" w:hAnsi="Tahoma" w:cs="Tahoma"/>
      <w:sz w:val="16"/>
      <w:szCs w:val="16"/>
      <w:lang w:eastAsia="ar-SA"/>
    </w:rPr>
  </w:style>
  <w:style w:type="character" w:customStyle="1" w:styleId="TextodebaloChar">
    <w:name w:val="Texto de balão Char"/>
    <w:basedOn w:val="Fontepargpadro"/>
    <w:link w:val="Textodebalo"/>
    <w:uiPriority w:val="99"/>
    <w:rsid w:val="00E32B5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32B5B"/>
    <w:pPr>
      <w:keepNext/>
      <w:numPr>
        <w:numId w:val="15"/>
      </w:numPr>
      <w:suppressAutoHyphens/>
      <w:autoSpaceDE w:val="0"/>
      <w:snapToGrid w:val="0"/>
      <w:outlineLvl w:val="0"/>
    </w:pPr>
    <w:rPr>
      <w:rFonts w:ascii="Arial" w:hAnsi="Arial" w:cs="Arial"/>
      <w:b/>
      <w:caps/>
      <w:sz w:val="24"/>
      <w:szCs w:val="24"/>
      <w:lang w:eastAsia="ar-SA"/>
    </w:rPr>
  </w:style>
  <w:style w:type="paragraph" w:styleId="Ttulo2">
    <w:name w:val="heading 2"/>
    <w:basedOn w:val="Normal"/>
    <w:next w:val="Normal"/>
    <w:link w:val="Ttulo2Char"/>
    <w:uiPriority w:val="9"/>
    <w:qFormat/>
    <w:rsid w:val="00E32B5B"/>
    <w:pPr>
      <w:keepNext/>
      <w:tabs>
        <w:tab w:val="num" w:pos="0"/>
      </w:tabs>
      <w:suppressAutoHyphens/>
      <w:autoSpaceDE w:val="0"/>
      <w:ind w:left="522"/>
      <w:outlineLvl w:val="1"/>
    </w:pPr>
    <w:rPr>
      <w:rFonts w:ascii="Arial" w:hAnsi="Arial" w:cs="Arial"/>
      <w:b/>
      <w:bCs/>
      <w:sz w:val="24"/>
      <w:szCs w:val="24"/>
      <w:u w:val="single"/>
      <w:lang w:eastAsia="ar-SA"/>
    </w:rPr>
  </w:style>
  <w:style w:type="paragraph" w:styleId="Ttulo3">
    <w:name w:val="heading 3"/>
    <w:basedOn w:val="Normal"/>
    <w:next w:val="Normal"/>
    <w:link w:val="Ttulo3Char"/>
    <w:uiPriority w:val="9"/>
    <w:qFormat/>
    <w:rsid w:val="00E32B5B"/>
    <w:pPr>
      <w:keepNext/>
      <w:tabs>
        <w:tab w:val="left" w:pos="709"/>
      </w:tabs>
      <w:suppressAutoHyphens/>
      <w:autoSpaceDE w:val="0"/>
      <w:jc w:val="both"/>
      <w:outlineLvl w:val="2"/>
    </w:pPr>
    <w:rPr>
      <w:rFonts w:ascii="Arial" w:hAnsi="Arial" w:cs="Arial"/>
      <w:sz w:val="24"/>
      <w:szCs w:val="24"/>
      <w:lang w:eastAsia="ar-SA"/>
    </w:rPr>
  </w:style>
  <w:style w:type="paragraph" w:styleId="Ttulo4">
    <w:name w:val="heading 4"/>
    <w:basedOn w:val="Normal"/>
    <w:next w:val="Normal"/>
    <w:link w:val="Ttulo4Char"/>
    <w:uiPriority w:val="9"/>
    <w:qFormat/>
    <w:rsid w:val="00E32B5B"/>
    <w:pPr>
      <w:keepNext/>
      <w:tabs>
        <w:tab w:val="left" w:pos="709"/>
      </w:tabs>
      <w:suppressAutoHyphens/>
      <w:autoSpaceDE w:val="0"/>
      <w:jc w:val="both"/>
      <w:outlineLvl w:val="3"/>
    </w:pPr>
    <w:rPr>
      <w:rFonts w:ascii="Arial" w:hAnsi="Arial" w:cs="Arial"/>
      <w:b/>
      <w:bCs/>
      <w:sz w:val="24"/>
      <w:szCs w:val="24"/>
      <w:lang w:eastAsia="ar-SA"/>
    </w:rPr>
  </w:style>
  <w:style w:type="paragraph" w:styleId="Ttulo5">
    <w:name w:val="heading 5"/>
    <w:basedOn w:val="Normal"/>
    <w:next w:val="Normal"/>
    <w:link w:val="Ttulo5Char"/>
    <w:uiPriority w:val="9"/>
    <w:qFormat/>
    <w:rsid w:val="00E32B5B"/>
    <w:pPr>
      <w:keepNext/>
      <w:tabs>
        <w:tab w:val="left" w:pos="993"/>
      </w:tabs>
      <w:suppressAutoHyphens/>
      <w:autoSpaceDE w:val="0"/>
      <w:ind w:firstLine="993"/>
      <w:jc w:val="both"/>
      <w:outlineLvl w:val="4"/>
    </w:pPr>
    <w:rPr>
      <w:rFonts w:ascii="Arial" w:hAnsi="Arial" w:cs="Arial"/>
      <w:b/>
      <w:bCs/>
      <w:sz w:val="24"/>
      <w:szCs w:val="24"/>
      <w:lang w:eastAsia="ar-SA"/>
    </w:rPr>
  </w:style>
  <w:style w:type="paragraph" w:styleId="Ttulo6">
    <w:name w:val="heading 6"/>
    <w:basedOn w:val="Normal"/>
    <w:next w:val="Normal"/>
    <w:link w:val="Ttulo6Char"/>
    <w:uiPriority w:val="9"/>
    <w:qFormat/>
    <w:rsid w:val="00E32B5B"/>
    <w:pPr>
      <w:keepNext/>
      <w:suppressAutoHyphens/>
      <w:autoSpaceDE w:val="0"/>
      <w:ind w:firstLine="709"/>
      <w:jc w:val="both"/>
      <w:outlineLvl w:val="5"/>
    </w:pPr>
    <w:rPr>
      <w:rFonts w:ascii="Arial" w:hAnsi="Arial" w:cs="Arial"/>
      <w:sz w:val="24"/>
      <w:szCs w:val="24"/>
      <w:lang w:eastAsia="ar-SA"/>
    </w:rPr>
  </w:style>
  <w:style w:type="paragraph" w:styleId="Ttulo7">
    <w:name w:val="heading 7"/>
    <w:basedOn w:val="Normal"/>
    <w:next w:val="Normal"/>
    <w:link w:val="Ttulo7Char"/>
    <w:uiPriority w:val="9"/>
    <w:qFormat/>
    <w:rsid w:val="00E32B5B"/>
    <w:pPr>
      <w:keepNext/>
      <w:suppressAutoHyphens/>
      <w:autoSpaceDE w:val="0"/>
      <w:ind w:firstLine="1125"/>
      <w:jc w:val="center"/>
      <w:outlineLvl w:val="6"/>
    </w:pPr>
    <w:rPr>
      <w:rFonts w:ascii="Arial" w:hAnsi="Arial" w:cs="Arial"/>
      <w:b/>
      <w:bCs/>
      <w:sz w:val="24"/>
      <w:szCs w:val="24"/>
      <w:lang w:eastAsia="ar-SA"/>
    </w:rPr>
  </w:style>
  <w:style w:type="paragraph" w:styleId="Ttulo8">
    <w:name w:val="heading 8"/>
    <w:basedOn w:val="Normal"/>
    <w:next w:val="Normal"/>
    <w:link w:val="Ttulo8Char"/>
    <w:uiPriority w:val="9"/>
    <w:qFormat/>
    <w:rsid w:val="00E32B5B"/>
    <w:pPr>
      <w:keepNext/>
      <w:suppressAutoHyphens/>
      <w:autoSpaceDE w:val="0"/>
      <w:jc w:val="both"/>
      <w:outlineLvl w:val="7"/>
    </w:pPr>
    <w:rPr>
      <w:rFonts w:ascii="Arial" w:hAnsi="Arial" w:cs="Arial"/>
      <w:b/>
      <w:bCs/>
      <w:sz w:val="24"/>
      <w:szCs w:val="24"/>
      <w:u w:val="single"/>
      <w:lang w:eastAsia="ar-SA"/>
    </w:rPr>
  </w:style>
  <w:style w:type="paragraph" w:styleId="Ttulo9">
    <w:name w:val="heading 9"/>
    <w:basedOn w:val="Normal"/>
    <w:next w:val="Normal"/>
    <w:link w:val="Ttulo9Char"/>
    <w:uiPriority w:val="9"/>
    <w:qFormat/>
    <w:rsid w:val="00E32B5B"/>
    <w:pPr>
      <w:keepNext/>
      <w:suppressAutoHyphens/>
      <w:outlineLvl w:val="8"/>
    </w:pPr>
    <w:rPr>
      <w:rFonts w:ascii="Arial" w:hAnsi="Arial" w:cs="Arial"/>
      <w:b/>
      <w:bCs/>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2B5B"/>
    <w:rPr>
      <w:rFonts w:ascii="Arial" w:eastAsia="Times New Roman" w:hAnsi="Arial" w:cs="Arial"/>
      <w:b/>
      <w:caps/>
      <w:sz w:val="24"/>
      <w:szCs w:val="24"/>
      <w:lang w:eastAsia="ar-SA"/>
    </w:rPr>
  </w:style>
  <w:style w:type="character" w:customStyle="1" w:styleId="Ttulo2Char">
    <w:name w:val="Título 2 Char"/>
    <w:basedOn w:val="Fontepargpadro"/>
    <w:link w:val="Ttulo2"/>
    <w:uiPriority w:val="9"/>
    <w:rsid w:val="00E32B5B"/>
    <w:rPr>
      <w:rFonts w:ascii="Arial" w:eastAsia="Times New Roman" w:hAnsi="Arial" w:cs="Arial"/>
      <w:b/>
      <w:bCs/>
      <w:sz w:val="24"/>
      <w:szCs w:val="24"/>
      <w:u w:val="single"/>
      <w:lang w:eastAsia="ar-SA"/>
    </w:rPr>
  </w:style>
  <w:style w:type="character" w:customStyle="1" w:styleId="Ttulo3Char">
    <w:name w:val="Título 3 Char"/>
    <w:basedOn w:val="Fontepargpadro"/>
    <w:link w:val="Ttulo3"/>
    <w:uiPriority w:val="9"/>
    <w:rsid w:val="00E32B5B"/>
    <w:rPr>
      <w:rFonts w:ascii="Arial" w:eastAsia="Times New Roman" w:hAnsi="Arial" w:cs="Arial"/>
      <w:sz w:val="24"/>
      <w:szCs w:val="24"/>
      <w:lang w:eastAsia="ar-SA"/>
    </w:rPr>
  </w:style>
  <w:style w:type="character" w:customStyle="1" w:styleId="Ttulo4Char">
    <w:name w:val="Título 4 Char"/>
    <w:basedOn w:val="Fontepargpadro"/>
    <w:link w:val="Ttulo4"/>
    <w:uiPriority w:val="9"/>
    <w:rsid w:val="00E32B5B"/>
    <w:rPr>
      <w:rFonts w:ascii="Arial" w:eastAsia="Times New Roman" w:hAnsi="Arial" w:cs="Arial"/>
      <w:b/>
      <w:bCs/>
      <w:sz w:val="24"/>
      <w:szCs w:val="24"/>
      <w:lang w:eastAsia="ar-SA"/>
    </w:rPr>
  </w:style>
  <w:style w:type="character" w:customStyle="1" w:styleId="Ttulo5Char">
    <w:name w:val="Título 5 Char"/>
    <w:basedOn w:val="Fontepargpadro"/>
    <w:link w:val="Ttulo5"/>
    <w:uiPriority w:val="9"/>
    <w:rsid w:val="00E32B5B"/>
    <w:rPr>
      <w:rFonts w:ascii="Arial" w:eastAsia="Times New Roman" w:hAnsi="Arial" w:cs="Arial"/>
      <w:b/>
      <w:bCs/>
      <w:sz w:val="24"/>
      <w:szCs w:val="24"/>
      <w:lang w:eastAsia="ar-SA"/>
    </w:rPr>
  </w:style>
  <w:style w:type="character" w:customStyle="1" w:styleId="Ttulo6Char">
    <w:name w:val="Título 6 Char"/>
    <w:basedOn w:val="Fontepargpadro"/>
    <w:link w:val="Ttulo6"/>
    <w:uiPriority w:val="9"/>
    <w:rsid w:val="00E32B5B"/>
    <w:rPr>
      <w:rFonts w:ascii="Arial" w:eastAsia="Times New Roman" w:hAnsi="Arial" w:cs="Arial"/>
      <w:sz w:val="24"/>
      <w:szCs w:val="24"/>
      <w:lang w:eastAsia="ar-SA"/>
    </w:rPr>
  </w:style>
  <w:style w:type="character" w:customStyle="1" w:styleId="Ttulo7Char">
    <w:name w:val="Título 7 Char"/>
    <w:basedOn w:val="Fontepargpadro"/>
    <w:link w:val="Ttulo7"/>
    <w:uiPriority w:val="9"/>
    <w:rsid w:val="00E32B5B"/>
    <w:rPr>
      <w:rFonts w:ascii="Arial" w:eastAsia="Times New Roman" w:hAnsi="Arial" w:cs="Arial"/>
      <w:b/>
      <w:bCs/>
      <w:sz w:val="24"/>
      <w:szCs w:val="24"/>
      <w:lang w:eastAsia="ar-SA"/>
    </w:rPr>
  </w:style>
  <w:style w:type="character" w:customStyle="1" w:styleId="Ttulo8Char">
    <w:name w:val="Título 8 Char"/>
    <w:basedOn w:val="Fontepargpadro"/>
    <w:link w:val="Ttulo8"/>
    <w:uiPriority w:val="9"/>
    <w:rsid w:val="00E32B5B"/>
    <w:rPr>
      <w:rFonts w:ascii="Arial" w:eastAsia="Times New Roman" w:hAnsi="Arial" w:cs="Arial"/>
      <w:b/>
      <w:bCs/>
      <w:sz w:val="24"/>
      <w:szCs w:val="24"/>
      <w:u w:val="single"/>
      <w:lang w:eastAsia="ar-SA"/>
    </w:rPr>
  </w:style>
  <w:style w:type="character" w:customStyle="1" w:styleId="Ttulo9Char">
    <w:name w:val="Título 9 Char"/>
    <w:basedOn w:val="Fontepargpadro"/>
    <w:link w:val="Ttulo9"/>
    <w:uiPriority w:val="9"/>
    <w:rsid w:val="00E32B5B"/>
    <w:rPr>
      <w:rFonts w:ascii="Arial" w:eastAsia="Times New Roman" w:hAnsi="Arial" w:cs="Arial"/>
      <w:b/>
      <w:bCs/>
      <w:sz w:val="24"/>
      <w:szCs w:val="20"/>
      <w:lang w:eastAsia="ar-SA"/>
    </w:rPr>
  </w:style>
  <w:style w:type="paragraph" w:styleId="Rodap">
    <w:name w:val="footer"/>
    <w:basedOn w:val="Normal"/>
    <w:link w:val="RodapChar"/>
    <w:uiPriority w:val="99"/>
    <w:rsid w:val="00E32B5B"/>
    <w:pPr>
      <w:tabs>
        <w:tab w:val="center" w:pos="4419"/>
        <w:tab w:val="right" w:pos="8838"/>
      </w:tabs>
    </w:pPr>
    <w:rPr>
      <w:sz w:val="24"/>
    </w:rPr>
  </w:style>
  <w:style w:type="character" w:customStyle="1" w:styleId="RodapChar">
    <w:name w:val="Rodapé Char"/>
    <w:basedOn w:val="Fontepargpadro"/>
    <w:link w:val="Rodap"/>
    <w:uiPriority w:val="99"/>
    <w:rsid w:val="00E32B5B"/>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32B5B"/>
    <w:pPr>
      <w:tabs>
        <w:tab w:val="center" w:pos="4419"/>
        <w:tab w:val="right" w:pos="8838"/>
      </w:tabs>
    </w:pPr>
    <w:rPr>
      <w:lang w:eastAsia="zh-CN"/>
    </w:rPr>
  </w:style>
  <w:style w:type="character" w:customStyle="1" w:styleId="CabealhoChar">
    <w:name w:val="Cabeçalho Char"/>
    <w:basedOn w:val="Fontepargpadro"/>
    <w:link w:val="Cabealho"/>
    <w:uiPriority w:val="99"/>
    <w:rsid w:val="00E32B5B"/>
    <w:rPr>
      <w:rFonts w:ascii="Times New Roman" w:eastAsia="Times New Roman" w:hAnsi="Times New Roman" w:cs="Times New Roman"/>
      <w:sz w:val="20"/>
      <w:szCs w:val="20"/>
      <w:lang w:eastAsia="zh-CN"/>
    </w:rPr>
  </w:style>
  <w:style w:type="character" w:styleId="Hyperlink">
    <w:name w:val="Hyperlink"/>
    <w:basedOn w:val="Fontepargpadro"/>
    <w:uiPriority w:val="99"/>
    <w:rsid w:val="00E32B5B"/>
    <w:rPr>
      <w:color w:val="0000FF"/>
      <w:u w:val="single"/>
    </w:rPr>
  </w:style>
  <w:style w:type="character" w:customStyle="1" w:styleId="Absatz-Standardschriftart">
    <w:name w:val="Absatz-Standardschriftart"/>
    <w:rsid w:val="00E32B5B"/>
  </w:style>
  <w:style w:type="character" w:customStyle="1" w:styleId="WW-Absatz-Standardschriftart">
    <w:name w:val="WW-Absatz-Standardschriftart"/>
    <w:rsid w:val="00E32B5B"/>
  </w:style>
  <w:style w:type="character" w:customStyle="1" w:styleId="WW-Absatz-Standardschriftart1">
    <w:name w:val="WW-Absatz-Standardschriftart1"/>
    <w:rsid w:val="00E32B5B"/>
  </w:style>
  <w:style w:type="character" w:customStyle="1" w:styleId="WW-Absatz-Standardschriftart11">
    <w:name w:val="WW-Absatz-Standardschriftart11"/>
    <w:rsid w:val="00E32B5B"/>
  </w:style>
  <w:style w:type="character" w:customStyle="1" w:styleId="WW-Absatz-Standardschriftart111">
    <w:name w:val="WW-Absatz-Standardschriftart111"/>
    <w:rsid w:val="00E32B5B"/>
  </w:style>
  <w:style w:type="character" w:customStyle="1" w:styleId="WW-Absatz-Standardschriftart1111">
    <w:name w:val="WW-Absatz-Standardschriftart1111"/>
    <w:rsid w:val="00E32B5B"/>
  </w:style>
  <w:style w:type="character" w:customStyle="1" w:styleId="WW-Absatz-Standardschriftart11111">
    <w:name w:val="WW-Absatz-Standardschriftart11111"/>
    <w:rsid w:val="00E32B5B"/>
  </w:style>
  <w:style w:type="character" w:customStyle="1" w:styleId="WW-Absatz-Standardschriftart111111">
    <w:name w:val="WW-Absatz-Standardschriftart111111"/>
    <w:rsid w:val="00E32B5B"/>
  </w:style>
  <w:style w:type="character" w:customStyle="1" w:styleId="WW-Absatz-Standardschriftart1111111">
    <w:name w:val="WW-Absatz-Standardschriftart1111111"/>
    <w:rsid w:val="00E32B5B"/>
  </w:style>
  <w:style w:type="character" w:customStyle="1" w:styleId="WW-Absatz-Standardschriftart11111111">
    <w:name w:val="WW-Absatz-Standardschriftart11111111"/>
    <w:rsid w:val="00E32B5B"/>
  </w:style>
  <w:style w:type="character" w:customStyle="1" w:styleId="WW-Absatz-Standardschriftart111111111">
    <w:name w:val="WW-Absatz-Standardschriftart111111111"/>
    <w:rsid w:val="00E32B5B"/>
  </w:style>
  <w:style w:type="character" w:customStyle="1" w:styleId="WW-Absatz-Standardschriftart1111111111">
    <w:name w:val="WW-Absatz-Standardschriftart1111111111"/>
    <w:rsid w:val="00E32B5B"/>
  </w:style>
  <w:style w:type="character" w:customStyle="1" w:styleId="WW-Absatz-Standardschriftart11111111111">
    <w:name w:val="WW-Absatz-Standardschriftart11111111111"/>
    <w:rsid w:val="00E32B5B"/>
  </w:style>
  <w:style w:type="character" w:customStyle="1" w:styleId="WW-Absatz-Standardschriftart111111111111">
    <w:name w:val="WW-Absatz-Standardschriftart111111111111"/>
    <w:rsid w:val="00E32B5B"/>
  </w:style>
  <w:style w:type="character" w:customStyle="1" w:styleId="WW-Absatz-Standardschriftart1111111111111">
    <w:name w:val="WW-Absatz-Standardschriftart1111111111111"/>
    <w:rsid w:val="00E32B5B"/>
  </w:style>
  <w:style w:type="character" w:customStyle="1" w:styleId="WW-Absatz-Standardschriftart11111111111111">
    <w:name w:val="WW-Absatz-Standardschriftart11111111111111"/>
    <w:rsid w:val="00E32B5B"/>
  </w:style>
  <w:style w:type="character" w:customStyle="1" w:styleId="WW-Absatz-Standardschriftart111111111111111">
    <w:name w:val="WW-Absatz-Standardschriftart111111111111111"/>
    <w:rsid w:val="00E32B5B"/>
  </w:style>
  <w:style w:type="character" w:customStyle="1" w:styleId="WW-Absatz-Standardschriftart1111111111111111">
    <w:name w:val="WW-Absatz-Standardschriftart1111111111111111"/>
    <w:rsid w:val="00E32B5B"/>
  </w:style>
  <w:style w:type="character" w:customStyle="1" w:styleId="WW-Absatz-Standardschriftart11111111111111111">
    <w:name w:val="WW-Absatz-Standardschriftart11111111111111111"/>
    <w:rsid w:val="00E32B5B"/>
  </w:style>
  <w:style w:type="character" w:customStyle="1" w:styleId="WW-Absatz-Standardschriftart111111111111111111">
    <w:name w:val="WW-Absatz-Standardschriftart111111111111111111"/>
    <w:rsid w:val="00E32B5B"/>
  </w:style>
  <w:style w:type="character" w:customStyle="1" w:styleId="WW-Absatz-Standardschriftart1111111111111111111">
    <w:name w:val="WW-Absatz-Standardschriftart1111111111111111111"/>
    <w:rsid w:val="00E32B5B"/>
  </w:style>
  <w:style w:type="character" w:customStyle="1" w:styleId="WW-Absatz-Standardschriftart11111111111111111111">
    <w:name w:val="WW-Absatz-Standardschriftart11111111111111111111"/>
    <w:rsid w:val="00E32B5B"/>
  </w:style>
  <w:style w:type="character" w:customStyle="1" w:styleId="WW-Absatz-Standardschriftart111111111111111111111">
    <w:name w:val="WW-Absatz-Standardschriftart111111111111111111111"/>
    <w:rsid w:val="00E32B5B"/>
  </w:style>
  <w:style w:type="character" w:customStyle="1" w:styleId="WW-Absatz-Standardschriftart1111111111111111111111">
    <w:name w:val="WW-Absatz-Standardschriftart1111111111111111111111"/>
    <w:rsid w:val="00E32B5B"/>
  </w:style>
  <w:style w:type="character" w:customStyle="1" w:styleId="WW-Absatz-Standardschriftart11111111111111111111111">
    <w:name w:val="WW-Absatz-Standardschriftart11111111111111111111111"/>
    <w:rsid w:val="00E32B5B"/>
  </w:style>
  <w:style w:type="character" w:customStyle="1" w:styleId="WW-Absatz-Standardschriftart111111111111111111111111">
    <w:name w:val="WW-Absatz-Standardschriftart111111111111111111111111"/>
    <w:rsid w:val="00E32B5B"/>
  </w:style>
  <w:style w:type="character" w:customStyle="1" w:styleId="WW-Absatz-Standardschriftart1111111111111111111111111">
    <w:name w:val="WW-Absatz-Standardschriftart1111111111111111111111111"/>
    <w:rsid w:val="00E32B5B"/>
  </w:style>
  <w:style w:type="character" w:customStyle="1" w:styleId="WW-Absatz-Standardschriftart11111111111111111111111111">
    <w:name w:val="WW-Absatz-Standardschriftart11111111111111111111111111"/>
    <w:rsid w:val="00E32B5B"/>
  </w:style>
  <w:style w:type="character" w:customStyle="1" w:styleId="WW-Absatz-Standardschriftart111111111111111111111111111">
    <w:name w:val="WW-Absatz-Standardschriftart111111111111111111111111111"/>
    <w:rsid w:val="00E32B5B"/>
  </w:style>
  <w:style w:type="character" w:customStyle="1" w:styleId="WW-Absatz-Standardschriftart1111111111111111111111111111">
    <w:name w:val="WW-Absatz-Standardschriftart1111111111111111111111111111"/>
    <w:rsid w:val="00E32B5B"/>
  </w:style>
  <w:style w:type="character" w:customStyle="1" w:styleId="Fontepargpadro2">
    <w:name w:val="Fonte parág. padrão2"/>
    <w:rsid w:val="00E32B5B"/>
  </w:style>
  <w:style w:type="character" w:customStyle="1" w:styleId="WW-Absatz-Standardschriftart11111111111111111111111111111">
    <w:name w:val="WW-Absatz-Standardschriftart11111111111111111111111111111"/>
    <w:rsid w:val="00E32B5B"/>
  </w:style>
  <w:style w:type="character" w:customStyle="1" w:styleId="WW-Absatz-Standardschriftart111111111111111111111111111111">
    <w:name w:val="WW-Absatz-Standardschriftart111111111111111111111111111111"/>
    <w:rsid w:val="00E32B5B"/>
  </w:style>
  <w:style w:type="character" w:customStyle="1" w:styleId="WW-Absatz-Standardschriftart1111111111111111111111111111111">
    <w:name w:val="WW-Absatz-Standardschriftart1111111111111111111111111111111"/>
    <w:rsid w:val="00E32B5B"/>
  </w:style>
  <w:style w:type="character" w:customStyle="1" w:styleId="WW-Absatz-Standardschriftart11111111111111111111111111111111">
    <w:name w:val="WW-Absatz-Standardschriftart11111111111111111111111111111111"/>
    <w:rsid w:val="00E32B5B"/>
  </w:style>
  <w:style w:type="character" w:customStyle="1" w:styleId="WW-Absatz-Standardschriftart111111111111111111111111111111111">
    <w:name w:val="WW-Absatz-Standardschriftart111111111111111111111111111111111"/>
    <w:rsid w:val="00E32B5B"/>
  </w:style>
  <w:style w:type="character" w:customStyle="1" w:styleId="WW-Absatz-Standardschriftart1111111111111111111111111111111111">
    <w:name w:val="WW-Absatz-Standardschriftart1111111111111111111111111111111111"/>
    <w:rsid w:val="00E32B5B"/>
  </w:style>
  <w:style w:type="character" w:customStyle="1" w:styleId="WW8Num1z0">
    <w:name w:val="WW8Num1z0"/>
    <w:rsid w:val="00E32B5B"/>
    <w:rPr>
      <w:u w:val="none"/>
    </w:rPr>
  </w:style>
  <w:style w:type="character" w:customStyle="1" w:styleId="WW-Absatz-Standardschriftart11111111111111111111111111111111111">
    <w:name w:val="WW-Absatz-Standardschriftart11111111111111111111111111111111111"/>
    <w:rsid w:val="00E32B5B"/>
  </w:style>
  <w:style w:type="character" w:customStyle="1" w:styleId="WW-Absatz-Standardschriftart111111111111111111111111111111111111">
    <w:name w:val="WW-Absatz-Standardschriftart111111111111111111111111111111111111"/>
    <w:rsid w:val="00E32B5B"/>
  </w:style>
  <w:style w:type="character" w:customStyle="1" w:styleId="Fontepargpadro1">
    <w:name w:val="Fonte parág. padrão1"/>
    <w:rsid w:val="00E32B5B"/>
  </w:style>
  <w:style w:type="character" w:styleId="Nmerodepgina">
    <w:name w:val="page number"/>
    <w:basedOn w:val="Fontepargpadro"/>
    <w:uiPriority w:val="99"/>
    <w:rsid w:val="00E32B5B"/>
  </w:style>
  <w:style w:type="character" w:customStyle="1" w:styleId="WW8Num23z0">
    <w:name w:val="WW8Num23z0"/>
    <w:rsid w:val="00E32B5B"/>
    <w:rPr>
      <w:u w:val="none"/>
    </w:rPr>
  </w:style>
  <w:style w:type="character" w:customStyle="1" w:styleId="centerazul1">
    <w:name w:val="centerazul1"/>
    <w:rsid w:val="00E32B5B"/>
    <w:rPr>
      <w:rFonts w:ascii="Verdana" w:hAnsi="Verdana"/>
      <w:color w:val="373461"/>
      <w:sz w:val="15"/>
    </w:rPr>
  </w:style>
  <w:style w:type="paragraph" w:customStyle="1" w:styleId="Captulo">
    <w:name w:val="Capítulo"/>
    <w:basedOn w:val="Normal"/>
    <w:next w:val="Corpodetexto"/>
    <w:rsid w:val="00E32B5B"/>
    <w:pPr>
      <w:keepNext/>
      <w:suppressAutoHyphens/>
      <w:spacing w:before="240" w:after="120"/>
    </w:pPr>
    <w:rPr>
      <w:rFonts w:ascii="Arial" w:hAnsi="Arial" w:cs="Tahoma"/>
      <w:sz w:val="28"/>
      <w:szCs w:val="28"/>
      <w:lang w:eastAsia="ar-SA"/>
    </w:rPr>
  </w:style>
  <w:style w:type="paragraph" w:styleId="Corpodetexto">
    <w:name w:val="Body Text"/>
    <w:basedOn w:val="Normal"/>
    <w:link w:val="CorpodetextoChar"/>
    <w:uiPriority w:val="99"/>
    <w:rsid w:val="00E32B5B"/>
    <w:pPr>
      <w:suppressAutoHyphens/>
      <w:spacing w:after="120"/>
    </w:pPr>
    <w:rPr>
      <w:lang w:eastAsia="ar-SA"/>
    </w:rPr>
  </w:style>
  <w:style w:type="character" w:customStyle="1" w:styleId="CorpodetextoChar">
    <w:name w:val="Corpo de texto Char"/>
    <w:basedOn w:val="Fontepargpadro"/>
    <w:link w:val="Corpodetexto"/>
    <w:uiPriority w:val="99"/>
    <w:rsid w:val="00E32B5B"/>
    <w:rPr>
      <w:rFonts w:ascii="Times New Roman" w:eastAsia="Times New Roman" w:hAnsi="Times New Roman" w:cs="Times New Roman"/>
      <w:sz w:val="20"/>
      <w:szCs w:val="20"/>
      <w:lang w:eastAsia="ar-SA"/>
    </w:rPr>
  </w:style>
  <w:style w:type="paragraph" w:styleId="Lista">
    <w:name w:val="List"/>
    <w:basedOn w:val="Corpodetexto"/>
    <w:uiPriority w:val="99"/>
    <w:rsid w:val="00E32B5B"/>
    <w:rPr>
      <w:rFonts w:cs="Tahoma"/>
    </w:rPr>
  </w:style>
  <w:style w:type="paragraph" w:customStyle="1" w:styleId="Legenda2">
    <w:name w:val="Legenda2"/>
    <w:basedOn w:val="Normal"/>
    <w:rsid w:val="00E32B5B"/>
    <w:pPr>
      <w:suppressLineNumbers/>
      <w:suppressAutoHyphens/>
      <w:spacing w:before="120" w:after="120"/>
    </w:pPr>
    <w:rPr>
      <w:rFonts w:cs="Tahoma"/>
      <w:i/>
      <w:iCs/>
      <w:sz w:val="24"/>
      <w:szCs w:val="24"/>
      <w:lang w:eastAsia="ar-SA"/>
    </w:rPr>
  </w:style>
  <w:style w:type="paragraph" w:customStyle="1" w:styleId="ndice">
    <w:name w:val="Índice"/>
    <w:basedOn w:val="Normal"/>
    <w:rsid w:val="00E32B5B"/>
    <w:pPr>
      <w:suppressLineNumbers/>
      <w:suppressAutoHyphens/>
    </w:pPr>
    <w:rPr>
      <w:rFonts w:cs="Tahoma"/>
      <w:lang w:eastAsia="ar-SA"/>
    </w:rPr>
  </w:style>
  <w:style w:type="paragraph" w:customStyle="1" w:styleId="Legenda1">
    <w:name w:val="Legenda1"/>
    <w:basedOn w:val="Normal"/>
    <w:rsid w:val="00E32B5B"/>
    <w:pPr>
      <w:suppressLineNumbers/>
      <w:suppressAutoHyphens/>
      <w:spacing w:before="120" w:after="120"/>
    </w:pPr>
    <w:rPr>
      <w:rFonts w:cs="Tahoma"/>
      <w:i/>
      <w:iCs/>
      <w:sz w:val="24"/>
      <w:szCs w:val="24"/>
      <w:lang w:eastAsia="ar-SA"/>
    </w:rPr>
  </w:style>
  <w:style w:type="paragraph" w:customStyle="1" w:styleId="Contedodoquadro">
    <w:name w:val="Conteúdo do quadro"/>
    <w:basedOn w:val="Corpodetexto"/>
    <w:rsid w:val="00E32B5B"/>
  </w:style>
  <w:style w:type="paragraph" w:customStyle="1" w:styleId="Contedodatabela">
    <w:name w:val="Conteúdo da tabela"/>
    <w:basedOn w:val="Normal"/>
    <w:rsid w:val="00E32B5B"/>
    <w:pPr>
      <w:suppressLineNumbers/>
      <w:suppressAutoHyphens/>
    </w:pPr>
    <w:rPr>
      <w:lang w:eastAsia="ar-SA"/>
    </w:rPr>
  </w:style>
  <w:style w:type="paragraph" w:customStyle="1" w:styleId="Ttulodatabela">
    <w:name w:val="Título da tabela"/>
    <w:basedOn w:val="Contedodatabela"/>
    <w:rsid w:val="00E32B5B"/>
    <w:pPr>
      <w:jc w:val="center"/>
    </w:pPr>
    <w:rPr>
      <w:b/>
      <w:bCs/>
    </w:rPr>
  </w:style>
  <w:style w:type="paragraph" w:customStyle="1" w:styleId="Corpodetexto21">
    <w:name w:val="Corpo de texto 21"/>
    <w:basedOn w:val="Normal"/>
    <w:rsid w:val="00E32B5B"/>
    <w:pPr>
      <w:shd w:val="clear" w:color="auto" w:fill="00FFFF"/>
      <w:suppressAutoHyphens/>
      <w:autoSpaceDE w:val="0"/>
    </w:pPr>
    <w:rPr>
      <w:rFonts w:ascii="Arial" w:hAnsi="Arial" w:cs="Arial"/>
      <w:color w:val="000080"/>
      <w:szCs w:val="18"/>
      <w:lang w:eastAsia="ar-SA"/>
    </w:rPr>
  </w:style>
  <w:style w:type="paragraph" w:styleId="Recuodecorpodetexto">
    <w:name w:val="Body Text Indent"/>
    <w:basedOn w:val="Normal"/>
    <w:link w:val="RecuodecorpodetextoChar"/>
    <w:uiPriority w:val="99"/>
    <w:rsid w:val="00E32B5B"/>
    <w:pPr>
      <w:tabs>
        <w:tab w:val="left" w:pos="709"/>
      </w:tabs>
      <w:suppressAutoHyphens/>
      <w:autoSpaceDE w:val="0"/>
      <w:ind w:left="705" w:hanging="705"/>
      <w:jc w:val="both"/>
    </w:pPr>
    <w:rPr>
      <w:rFonts w:ascii="Arial" w:hAnsi="Arial" w:cs="Arial"/>
      <w:sz w:val="24"/>
      <w:szCs w:val="24"/>
      <w:lang w:eastAsia="ar-SA"/>
    </w:rPr>
  </w:style>
  <w:style w:type="character" w:customStyle="1" w:styleId="RecuodecorpodetextoChar">
    <w:name w:val="Recuo de corpo de texto Char"/>
    <w:basedOn w:val="Fontepargpadro"/>
    <w:link w:val="Recuodecorpodetexto"/>
    <w:uiPriority w:val="99"/>
    <w:rsid w:val="00E32B5B"/>
    <w:rPr>
      <w:rFonts w:ascii="Arial" w:eastAsia="Times New Roman" w:hAnsi="Arial" w:cs="Arial"/>
      <w:sz w:val="24"/>
      <w:szCs w:val="24"/>
      <w:lang w:eastAsia="ar-SA"/>
    </w:rPr>
  </w:style>
  <w:style w:type="paragraph" w:styleId="Corpodetexto2">
    <w:name w:val="Body Text 2"/>
    <w:basedOn w:val="Normal"/>
    <w:link w:val="Corpodetexto2Char"/>
    <w:uiPriority w:val="99"/>
    <w:rsid w:val="00E32B5B"/>
    <w:pPr>
      <w:suppressAutoHyphens/>
      <w:autoSpaceDE w:val="0"/>
      <w:jc w:val="both"/>
    </w:pPr>
    <w:rPr>
      <w:rFonts w:ascii="Arial" w:hAnsi="Arial" w:cs="Arial"/>
      <w:sz w:val="24"/>
      <w:szCs w:val="24"/>
      <w:lang w:eastAsia="ar-SA"/>
    </w:rPr>
  </w:style>
  <w:style w:type="character" w:customStyle="1" w:styleId="Corpodetexto2Char">
    <w:name w:val="Corpo de texto 2 Char"/>
    <w:basedOn w:val="Fontepargpadro"/>
    <w:link w:val="Corpodetexto2"/>
    <w:uiPriority w:val="99"/>
    <w:rsid w:val="00E32B5B"/>
    <w:rPr>
      <w:rFonts w:ascii="Arial" w:eastAsia="Times New Roman" w:hAnsi="Arial" w:cs="Arial"/>
      <w:sz w:val="24"/>
      <w:szCs w:val="24"/>
      <w:lang w:eastAsia="ar-SA"/>
    </w:rPr>
  </w:style>
  <w:style w:type="paragraph" w:styleId="Recuodecorpodetexto2">
    <w:name w:val="Body Text Indent 2"/>
    <w:basedOn w:val="Normal"/>
    <w:link w:val="Recuodecorpodetexto2Char"/>
    <w:uiPriority w:val="99"/>
    <w:rsid w:val="00E32B5B"/>
    <w:pPr>
      <w:tabs>
        <w:tab w:val="left" w:pos="709"/>
      </w:tabs>
      <w:suppressAutoHyphens/>
      <w:autoSpaceDE w:val="0"/>
      <w:ind w:left="705" w:hanging="705"/>
      <w:jc w:val="both"/>
    </w:pPr>
    <w:rPr>
      <w:rFonts w:ascii="Arial" w:hAnsi="Arial" w:cs="Arial"/>
      <w:b/>
      <w:bCs/>
      <w:sz w:val="24"/>
      <w:szCs w:val="24"/>
      <w:lang w:eastAsia="ar-SA"/>
    </w:rPr>
  </w:style>
  <w:style w:type="character" w:customStyle="1" w:styleId="Recuodecorpodetexto2Char">
    <w:name w:val="Recuo de corpo de texto 2 Char"/>
    <w:basedOn w:val="Fontepargpadro"/>
    <w:link w:val="Recuodecorpodetexto2"/>
    <w:uiPriority w:val="99"/>
    <w:rsid w:val="00E32B5B"/>
    <w:rPr>
      <w:rFonts w:ascii="Arial" w:eastAsia="Times New Roman" w:hAnsi="Arial" w:cs="Arial"/>
      <w:b/>
      <w:bCs/>
      <w:sz w:val="24"/>
      <w:szCs w:val="24"/>
      <w:lang w:eastAsia="ar-SA"/>
    </w:rPr>
  </w:style>
  <w:style w:type="paragraph" w:styleId="Recuodecorpodetexto3">
    <w:name w:val="Body Text Indent 3"/>
    <w:basedOn w:val="Normal"/>
    <w:link w:val="Recuodecorpodetexto3Char"/>
    <w:uiPriority w:val="99"/>
    <w:rsid w:val="00E32B5B"/>
    <w:pPr>
      <w:suppressAutoHyphens/>
      <w:autoSpaceDE w:val="0"/>
      <w:ind w:firstLine="1125"/>
      <w:jc w:val="both"/>
    </w:pPr>
    <w:rPr>
      <w:rFonts w:ascii="Arial" w:hAnsi="Arial" w:cs="Arial"/>
      <w:sz w:val="24"/>
      <w:szCs w:val="24"/>
      <w:lang w:eastAsia="ar-SA"/>
    </w:rPr>
  </w:style>
  <w:style w:type="character" w:customStyle="1" w:styleId="Recuodecorpodetexto3Char">
    <w:name w:val="Recuo de corpo de texto 3 Char"/>
    <w:basedOn w:val="Fontepargpadro"/>
    <w:link w:val="Recuodecorpodetexto3"/>
    <w:uiPriority w:val="99"/>
    <w:rsid w:val="00E32B5B"/>
    <w:rPr>
      <w:rFonts w:ascii="Arial" w:eastAsia="Times New Roman" w:hAnsi="Arial" w:cs="Arial"/>
      <w:sz w:val="24"/>
      <w:szCs w:val="24"/>
      <w:lang w:eastAsia="ar-SA"/>
    </w:rPr>
  </w:style>
  <w:style w:type="paragraph" w:styleId="Corpodetexto3">
    <w:name w:val="Body Text 3"/>
    <w:basedOn w:val="Normal"/>
    <w:link w:val="Corpodetexto3Char"/>
    <w:uiPriority w:val="99"/>
    <w:rsid w:val="00E32B5B"/>
    <w:pPr>
      <w:suppressAutoHyphens/>
      <w:autoSpaceDE w:val="0"/>
      <w:jc w:val="both"/>
    </w:pPr>
    <w:rPr>
      <w:rFonts w:ascii="Arial" w:hAnsi="Arial" w:cs="Arial"/>
      <w:b/>
      <w:bCs/>
      <w:sz w:val="24"/>
      <w:szCs w:val="24"/>
      <w:u w:val="single"/>
      <w:lang w:eastAsia="ar-SA"/>
    </w:rPr>
  </w:style>
  <w:style w:type="character" w:customStyle="1" w:styleId="Corpodetexto3Char">
    <w:name w:val="Corpo de texto 3 Char"/>
    <w:basedOn w:val="Fontepargpadro"/>
    <w:link w:val="Corpodetexto3"/>
    <w:uiPriority w:val="99"/>
    <w:rsid w:val="00E32B5B"/>
    <w:rPr>
      <w:rFonts w:ascii="Arial" w:eastAsia="Times New Roman" w:hAnsi="Arial" w:cs="Arial"/>
      <w:b/>
      <w:bCs/>
      <w:sz w:val="24"/>
      <w:szCs w:val="24"/>
      <w:u w:val="single"/>
      <w:lang w:eastAsia="ar-SA"/>
    </w:rPr>
  </w:style>
  <w:style w:type="paragraph" w:customStyle="1" w:styleId="font6">
    <w:name w:val="font6"/>
    <w:basedOn w:val="Normal"/>
    <w:rsid w:val="00E32B5B"/>
    <w:pPr>
      <w:spacing w:before="100" w:beforeAutospacing="1" w:after="100" w:afterAutospacing="1"/>
    </w:pPr>
    <w:rPr>
      <w:rFonts w:ascii="Arial" w:hAnsi="Arial" w:cs="Arial"/>
      <w:color w:val="000000"/>
      <w:sz w:val="24"/>
      <w:szCs w:val="24"/>
    </w:rPr>
  </w:style>
  <w:style w:type="paragraph" w:customStyle="1" w:styleId="A191065">
    <w:name w:val="_A191065"/>
    <w:basedOn w:val="Normal"/>
    <w:rsid w:val="00E32B5B"/>
    <w:pPr>
      <w:ind w:left="1296" w:right="1440" w:firstLine="2592"/>
      <w:jc w:val="both"/>
    </w:pPr>
    <w:rPr>
      <w:rFonts w:ascii="Tms Rmn" w:hAnsi="Tms Rmn"/>
      <w:sz w:val="24"/>
    </w:rPr>
  </w:style>
  <w:style w:type="paragraph" w:styleId="PargrafodaLista">
    <w:name w:val="List Paragraph"/>
    <w:basedOn w:val="Normal"/>
    <w:uiPriority w:val="34"/>
    <w:qFormat/>
    <w:rsid w:val="00E32B5B"/>
    <w:pPr>
      <w:suppressAutoHyphens/>
      <w:ind w:left="708"/>
    </w:pPr>
    <w:rPr>
      <w:lang w:eastAsia="ar-SA"/>
    </w:rPr>
  </w:style>
  <w:style w:type="paragraph" w:customStyle="1" w:styleId="Corpodetexto31">
    <w:name w:val="Corpo de texto 31"/>
    <w:basedOn w:val="Normal"/>
    <w:rsid w:val="00E32B5B"/>
    <w:pPr>
      <w:suppressAutoHyphens/>
      <w:jc w:val="both"/>
    </w:pPr>
    <w:rPr>
      <w:lang w:eastAsia="ar-SA"/>
    </w:rPr>
  </w:style>
  <w:style w:type="paragraph" w:customStyle="1" w:styleId="western">
    <w:name w:val="western"/>
    <w:basedOn w:val="Normal"/>
    <w:rsid w:val="00E32B5B"/>
    <w:pPr>
      <w:spacing w:before="280"/>
      <w:jc w:val="both"/>
    </w:pPr>
    <w:rPr>
      <w:sz w:val="24"/>
      <w:szCs w:val="24"/>
      <w:lang w:eastAsia="ar-SA"/>
    </w:rPr>
  </w:style>
  <w:style w:type="table" w:styleId="Tabelacomgrade">
    <w:name w:val="Table Grid"/>
    <w:basedOn w:val="Tabelanormal"/>
    <w:uiPriority w:val="59"/>
    <w:rsid w:val="00E32B5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deemail18">
    <w:name w:val="estilodeemail18"/>
    <w:semiHidden/>
    <w:rsid w:val="00E32B5B"/>
    <w:rPr>
      <w:rFonts w:ascii="Arial" w:hAnsi="Arial"/>
      <w:color w:val="auto"/>
      <w:sz w:val="20"/>
    </w:rPr>
  </w:style>
  <w:style w:type="paragraph" w:styleId="CabealhodoSumrio">
    <w:name w:val="TOC Heading"/>
    <w:basedOn w:val="Ttulo1"/>
    <w:next w:val="Normal"/>
    <w:uiPriority w:val="39"/>
    <w:semiHidden/>
    <w:unhideWhenUsed/>
    <w:qFormat/>
    <w:rsid w:val="00E32B5B"/>
    <w:pPr>
      <w:keepLines/>
      <w:numPr>
        <w:numId w:val="0"/>
      </w:numPr>
      <w:suppressAutoHyphens w:val="0"/>
      <w:autoSpaceDE/>
      <w:snapToGrid/>
      <w:spacing w:before="480" w:line="276" w:lineRule="auto"/>
      <w:outlineLvl w:val="9"/>
    </w:pPr>
    <w:rPr>
      <w:rFonts w:ascii="Cambria" w:hAnsi="Cambria" w:cs="Times New Roman"/>
      <w:bCs/>
      <w:caps w:val="0"/>
      <w:color w:val="365F91"/>
      <w:sz w:val="28"/>
      <w:szCs w:val="28"/>
      <w:lang w:eastAsia="en-US"/>
    </w:rPr>
  </w:style>
  <w:style w:type="paragraph" w:styleId="Sumrio1">
    <w:name w:val="toc 1"/>
    <w:basedOn w:val="Normal"/>
    <w:next w:val="Normal"/>
    <w:autoRedefine/>
    <w:uiPriority w:val="39"/>
    <w:unhideWhenUsed/>
    <w:rsid w:val="00E32B5B"/>
    <w:pPr>
      <w:suppressAutoHyphens/>
    </w:pPr>
    <w:rPr>
      <w:lang w:eastAsia="ar-SA"/>
    </w:rPr>
  </w:style>
  <w:style w:type="paragraph" w:styleId="Sumrio3">
    <w:name w:val="toc 3"/>
    <w:basedOn w:val="Normal"/>
    <w:next w:val="Normal"/>
    <w:autoRedefine/>
    <w:uiPriority w:val="39"/>
    <w:unhideWhenUsed/>
    <w:rsid w:val="00E32B5B"/>
    <w:pPr>
      <w:suppressAutoHyphens/>
      <w:ind w:left="400"/>
    </w:pPr>
    <w:rPr>
      <w:lang w:eastAsia="ar-SA"/>
    </w:rPr>
  </w:style>
  <w:style w:type="paragraph" w:customStyle="1" w:styleId="A321065">
    <w:name w:val="_A321065"/>
    <w:basedOn w:val="Normal"/>
    <w:rsid w:val="00E32B5B"/>
    <w:pPr>
      <w:ind w:left="1296" w:right="1440" w:firstLine="4464"/>
      <w:jc w:val="both"/>
    </w:pPr>
    <w:rPr>
      <w:rFonts w:ascii="Tms Rmn" w:hAnsi="Tms Rmn"/>
      <w:sz w:val="24"/>
    </w:rPr>
  </w:style>
  <w:style w:type="paragraph" w:styleId="Textodebalo">
    <w:name w:val="Balloon Text"/>
    <w:basedOn w:val="Normal"/>
    <w:link w:val="TextodebaloChar"/>
    <w:uiPriority w:val="99"/>
    <w:unhideWhenUsed/>
    <w:rsid w:val="00E32B5B"/>
    <w:pPr>
      <w:suppressAutoHyphens/>
    </w:pPr>
    <w:rPr>
      <w:rFonts w:ascii="Tahoma" w:hAnsi="Tahoma" w:cs="Tahoma"/>
      <w:sz w:val="16"/>
      <w:szCs w:val="16"/>
      <w:lang w:eastAsia="ar-SA"/>
    </w:rPr>
  </w:style>
  <w:style w:type="character" w:customStyle="1" w:styleId="TextodebaloChar">
    <w:name w:val="Texto de balão Char"/>
    <w:basedOn w:val="Fontepargpadro"/>
    <w:link w:val="Textodebalo"/>
    <w:uiPriority w:val="99"/>
    <w:rsid w:val="00E32B5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gfn.fazenda.gov.br" TargetMode="External"/><Relationship Id="rId12" Type="http://schemas.openxmlformats.org/officeDocument/2006/relationships/hyperlink" Target="mailto:licitacao@corupa.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ixa.gov.br" TargetMode="External"/><Relationship Id="rId11" Type="http://schemas.openxmlformats.org/officeDocument/2006/relationships/hyperlink" Target="http://www.corup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upa.sc.gov.br" TargetMode="External"/><Relationship Id="rId4" Type="http://schemas.openxmlformats.org/officeDocument/2006/relationships/settings" Target="settings.xml"/><Relationship Id="rId9" Type="http://schemas.openxmlformats.org/officeDocument/2006/relationships/hyperlink" Target="http://www.leidireto.com.br/decreto-lei-5452.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11290</Words>
  <Characters>60967</Characters>
  <Application>Microsoft Office Word</Application>
  <DocSecurity>0</DocSecurity>
  <Lines>508</Lines>
  <Paragraphs>144</Paragraphs>
  <ScaleCrop>false</ScaleCrop>
  <Company/>
  <LinksUpToDate>false</LinksUpToDate>
  <CharactersWithSpaces>72113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2019-05-03T18:10:00Z</dcterms:created>
  <dcterms:modified xsi:type="dcterms:W3CDTF">2019-05-03T18:11:00Z</dcterms:modified>
</cp:coreProperties>
</file>