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FD" w:rsidRDefault="00615BFD" w:rsidP="00615BFD">
      <w:pPr>
        <w:pStyle w:val="NormalWeb"/>
        <w:spacing w:before="0" w:beforeAutospacing="0" w:after="0" w:afterAutospacing="0"/>
        <w:jc w:val="center"/>
        <w:rPr>
          <w:b/>
          <w:color w:val="000000"/>
          <w:szCs w:val="15"/>
        </w:rPr>
      </w:pPr>
      <w:r>
        <w:rPr>
          <w:b/>
          <w:color w:val="000000"/>
          <w:szCs w:val="15"/>
        </w:rPr>
        <w:t>PREFEITURA MUNICIPAL DE ABDON BATISTA</w:t>
      </w:r>
    </w:p>
    <w:p w:rsidR="00615BFD" w:rsidRDefault="00615BFD" w:rsidP="00615BFD">
      <w:pPr>
        <w:pStyle w:val="NormalWeb"/>
        <w:spacing w:before="0" w:beforeAutospacing="0" w:after="0" w:afterAutospacing="0"/>
        <w:jc w:val="center"/>
        <w:rPr>
          <w:b/>
          <w:color w:val="000000"/>
          <w:szCs w:val="15"/>
        </w:rPr>
      </w:pPr>
      <w:r>
        <w:rPr>
          <w:b/>
          <w:color w:val="000000"/>
          <w:szCs w:val="15"/>
        </w:rPr>
        <w:t>FUNDO MUNICIPAL DE SA</w:t>
      </w:r>
      <w:r>
        <w:rPr>
          <w:rFonts w:hint="eastAsia"/>
          <w:b/>
          <w:color w:val="000000"/>
          <w:szCs w:val="15"/>
        </w:rPr>
        <w:t>Ú</w:t>
      </w:r>
      <w:r>
        <w:rPr>
          <w:b/>
          <w:color w:val="000000"/>
          <w:szCs w:val="15"/>
        </w:rPr>
        <w:t>DE</w:t>
      </w:r>
    </w:p>
    <w:p w:rsidR="00615BFD" w:rsidRDefault="00615BFD" w:rsidP="00615BFD">
      <w:pPr>
        <w:pStyle w:val="NormalWeb"/>
        <w:spacing w:before="0" w:beforeAutospacing="0" w:after="0" w:afterAutospacing="0"/>
        <w:jc w:val="center"/>
        <w:rPr>
          <w:b/>
          <w:color w:val="000000"/>
          <w:szCs w:val="15"/>
        </w:rPr>
      </w:pPr>
      <w:r>
        <w:rPr>
          <w:b/>
          <w:color w:val="000000"/>
          <w:szCs w:val="15"/>
        </w:rPr>
        <w:t>RUA JO</w:t>
      </w:r>
      <w:r>
        <w:rPr>
          <w:rFonts w:hint="eastAsia"/>
          <w:b/>
          <w:color w:val="000000"/>
          <w:szCs w:val="15"/>
        </w:rPr>
        <w:t>Ã</w:t>
      </w:r>
      <w:r>
        <w:rPr>
          <w:b/>
          <w:color w:val="000000"/>
          <w:szCs w:val="15"/>
        </w:rPr>
        <w:t>O SANTIN 30</w:t>
      </w:r>
    </w:p>
    <w:p w:rsidR="00615BFD" w:rsidRDefault="00615BFD" w:rsidP="00615BFD">
      <w:pPr>
        <w:pStyle w:val="NormalWeb"/>
        <w:spacing w:before="0" w:beforeAutospacing="0" w:after="0" w:afterAutospacing="0"/>
        <w:jc w:val="center"/>
        <w:rPr>
          <w:b/>
          <w:color w:val="000000"/>
          <w:szCs w:val="15"/>
        </w:rPr>
      </w:pPr>
      <w:r>
        <w:rPr>
          <w:b/>
          <w:color w:val="000000"/>
          <w:szCs w:val="15"/>
        </w:rPr>
        <w:t>89.636.000 – ABDON BATISTA – SC</w:t>
      </w:r>
    </w:p>
    <w:p w:rsidR="00615BFD" w:rsidRDefault="00615BFD" w:rsidP="00615BFD">
      <w:pPr>
        <w:pStyle w:val="NormalWeb"/>
        <w:jc w:val="both"/>
        <w:rPr>
          <w:color w:val="000000"/>
          <w:szCs w:val="15"/>
        </w:rPr>
      </w:pPr>
      <w:r>
        <w:rPr>
          <w:color w:val="000000"/>
          <w:szCs w:val="15"/>
        </w:rPr>
        <w:t xml:space="preserve">                                                                                 </w:t>
      </w:r>
    </w:p>
    <w:p w:rsidR="00615BFD" w:rsidRDefault="00615BFD" w:rsidP="00615BFD">
      <w:pPr>
        <w:pStyle w:val="NormalWeb"/>
        <w:spacing w:before="0" w:beforeAutospacing="0" w:after="0" w:afterAutospacing="0"/>
        <w:rPr>
          <w:b/>
          <w:color w:val="000000"/>
          <w:szCs w:val="15"/>
        </w:rPr>
      </w:pPr>
      <w:r>
        <w:rPr>
          <w:b/>
          <w:color w:val="000000"/>
          <w:szCs w:val="15"/>
        </w:rPr>
        <w:t>Secretaria de Administra</w:t>
      </w:r>
      <w:r>
        <w:rPr>
          <w:rFonts w:hint="eastAsia"/>
          <w:b/>
          <w:color w:val="000000"/>
          <w:szCs w:val="15"/>
        </w:rPr>
        <w:t>çã</w:t>
      </w:r>
      <w:r>
        <w:rPr>
          <w:b/>
          <w:color w:val="000000"/>
          <w:szCs w:val="15"/>
        </w:rPr>
        <w:t>o/Departamento de Compras</w:t>
      </w:r>
    </w:p>
    <w:p w:rsidR="00615BFD" w:rsidRDefault="00615BFD" w:rsidP="00615BFD">
      <w:pPr>
        <w:pStyle w:val="NormalWeb"/>
        <w:spacing w:before="0" w:beforeAutospacing="0" w:after="0" w:afterAutospacing="0"/>
        <w:rPr>
          <w:b/>
          <w:color w:val="000000"/>
          <w:szCs w:val="15"/>
        </w:rPr>
      </w:pPr>
      <w:r>
        <w:rPr>
          <w:b/>
          <w:color w:val="000000"/>
          <w:szCs w:val="15"/>
        </w:rPr>
        <w:t xml:space="preserve">Processo de Compra </w:t>
      </w:r>
      <w:proofErr w:type="spellStart"/>
      <w:r>
        <w:rPr>
          <w:b/>
          <w:color w:val="000000"/>
          <w:szCs w:val="15"/>
        </w:rPr>
        <w:t>Nr</w:t>
      </w:r>
      <w:proofErr w:type="spellEnd"/>
      <w:r>
        <w:rPr>
          <w:b/>
          <w:color w:val="000000"/>
          <w:szCs w:val="15"/>
        </w:rPr>
        <w:t>;</w:t>
      </w:r>
      <w:proofErr w:type="gramStart"/>
      <w:r>
        <w:rPr>
          <w:b/>
          <w:color w:val="000000"/>
          <w:szCs w:val="15"/>
        </w:rPr>
        <w:t xml:space="preserve">  </w:t>
      </w:r>
      <w:proofErr w:type="gramEnd"/>
      <w:r>
        <w:rPr>
          <w:b/>
          <w:color w:val="000000"/>
          <w:szCs w:val="15"/>
        </w:rPr>
        <w:t>08/2014</w:t>
      </w:r>
    </w:p>
    <w:p w:rsidR="00615BFD" w:rsidRDefault="00615BFD" w:rsidP="00615BFD">
      <w:pPr>
        <w:pStyle w:val="NormalWeb"/>
        <w:spacing w:before="0" w:beforeAutospacing="0" w:after="0" w:afterAutospacing="0"/>
        <w:rPr>
          <w:b/>
          <w:color w:val="000000"/>
          <w:szCs w:val="15"/>
        </w:rPr>
      </w:pPr>
      <w:r>
        <w:rPr>
          <w:b/>
          <w:color w:val="000000"/>
          <w:szCs w:val="15"/>
        </w:rPr>
        <w:t>Preg</w:t>
      </w:r>
      <w:r>
        <w:rPr>
          <w:rFonts w:hint="eastAsia"/>
          <w:b/>
          <w:color w:val="000000"/>
          <w:szCs w:val="15"/>
        </w:rPr>
        <w:t>ã</w:t>
      </w:r>
      <w:r>
        <w:rPr>
          <w:b/>
          <w:color w:val="000000"/>
          <w:szCs w:val="15"/>
        </w:rPr>
        <w:t>o Presencial p/ Compras e Servi</w:t>
      </w:r>
      <w:r>
        <w:rPr>
          <w:rFonts w:hint="eastAsia"/>
          <w:b/>
          <w:color w:val="000000"/>
          <w:szCs w:val="15"/>
        </w:rPr>
        <w:t>ç</w:t>
      </w:r>
      <w:r>
        <w:rPr>
          <w:b/>
          <w:color w:val="000000"/>
          <w:szCs w:val="15"/>
        </w:rPr>
        <w:t xml:space="preserve">os </w:t>
      </w:r>
      <w:fldSimple w:instr=" DOCVARIABLE &quot;NumLicitacao&quot; \* MERGEFORMAT ">
        <w:r w:rsidRPr="00071FAE">
          <w:rPr>
            <w:b/>
            <w:color w:val="000000"/>
            <w:szCs w:val="15"/>
          </w:rPr>
          <w:t>7</w:t>
        </w:r>
        <w:r>
          <w:t>/2014</w:t>
        </w:r>
      </w:fldSimple>
    </w:p>
    <w:p w:rsidR="00615BFD" w:rsidRDefault="00615BFD" w:rsidP="00615BFD">
      <w:pPr>
        <w:pStyle w:val="NormalWeb"/>
        <w:spacing w:before="0" w:beforeAutospacing="0" w:after="0" w:afterAutospacing="0"/>
        <w:rPr>
          <w:b/>
          <w:color w:val="000000"/>
          <w:szCs w:val="15"/>
        </w:rPr>
      </w:pPr>
      <w:r>
        <w:rPr>
          <w:b/>
          <w:color w:val="000000"/>
          <w:szCs w:val="15"/>
        </w:rPr>
        <w:t>Data Emiss</w:t>
      </w:r>
      <w:r>
        <w:rPr>
          <w:rFonts w:hint="eastAsia"/>
          <w:b/>
          <w:color w:val="000000"/>
          <w:szCs w:val="15"/>
        </w:rPr>
        <w:t>ã</w:t>
      </w:r>
      <w:r>
        <w:rPr>
          <w:b/>
          <w:color w:val="000000"/>
          <w:szCs w:val="15"/>
        </w:rPr>
        <w:t xml:space="preserve">o:  </w:t>
      </w:r>
      <w:fldSimple w:instr=" DOCVARIABLE &quot;DataProcesso&quot; \* MERGEFORMAT ">
        <w:r w:rsidRPr="00071FAE">
          <w:rPr>
            <w:b/>
            <w:color w:val="000000"/>
            <w:szCs w:val="15"/>
          </w:rPr>
          <w:t>18</w:t>
        </w:r>
        <w:r>
          <w:t>/03/2014</w:t>
        </w:r>
      </w:fldSimple>
    </w:p>
    <w:p w:rsidR="00615BFD" w:rsidRDefault="00615BFD" w:rsidP="00615BFD">
      <w:pPr>
        <w:pStyle w:val="NormalWeb"/>
        <w:spacing w:before="0" w:beforeAutospacing="0" w:after="0" w:afterAutospacing="0"/>
        <w:rPr>
          <w:b/>
          <w:color w:val="000000"/>
          <w:szCs w:val="15"/>
        </w:rPr>
      </w:pPr>
      <w:r>
        <w:rPr>
          <w:b/>
          <w:color w:val="000000"/>
          <w:szCs w:val="15"/>
        </w:rPr>
        <w:t xml:space="preserve">Forma de Julgamento:  </w:t>
      </w:r>
      <w:fldSimple w:instr=" DOCVARIABLE &quot;FormaJulgamento&quot; \* MERGEFORMAT ">
        <w:r w:rsidRPr="00071FAE">
          <w:rPr>
            <w:b/>
            <w:color w:val="000000"/>
            <w:szCs w:val="15"/>
          </w:rPr>
          <w:t>MENOR</w:t>
        </w:r>
        <w:r>
          <w:t xml:space="preserve"> PRE</w:t>
        </w:r>
        <w:r>
          <w:rPr>
            <w:rFonts w:hint="eastAsia"/>
          </w:rPr>
          <w:t>Ç</w:t>
        </w:r>
        <w:r>
          <w:t>O POR ITEM</w:t>
        </w:r>
      </w:fldSimple>
    </w:p>
    <w:p w:rsidR="00615BFD" w:rsidRDefault="00615BFD" w:rsidP="00615BFD">
      <w:pPr>
        <w:pStyle w:val="NormalWeb"/>
        <w:jc w:val="both"/>
        <w:rPr>
          <w:color w:val="000000"/>
          <w:szCs w:val="15"/>
        </w:rPr>
      </w:pPr>
      <w:r>
        <w:rPr>
          <w:color w:val="000000"/>
          <w:szCs w:val="15"/>
        </w:rPr>
        <w:t>O Munic</w:t>
      </w:r>
      <w:r>
        <w:rPr>
          <w:rFonts w:hint="eastAsia"/>
          <w:color w:val="000000"/>
          <w:szCs w:val="15"/>
        </w:rPr>
        <w:t>í</w:t>
      </w:r>
      <w:r>
        <w:rPr>
          <w:color w:val="000000"/>
          <w:szCs w:val="15"/>
        </w:rPr>
        <w:t>pio de ABDON BATISTA, Estado de Santa Catarina, atrav</w:t>
      </w:r>
      <w:r>
        <w:rPr>
          <w:rFonts w:hint="eastAsia"/>
          <w:color w:val="000000"/>
          <w:szCs w:val="15"/>
        </w:rPr>
        <w:t>é</w:t>
      </w:r>
      <w:r>
        <w:rPr>
          <w:color w:val="000000"/>
          <w:szCs w:val="15"/>
        </w:rPr>
        <w:t>s da Secretaria Municipal de Administra</w:t>
      </w:r>
      <w:r>
        <w:rPr>
          <w:rFonts w:hint="eastAsia"/>
          <w:color w:val="000000"/>
          <w:szCs w:val="15"/>
        </w:rPr>
        <w:t>çã</w:t>
      </w:r>
      <w:r>
        <w:rPr>
          <w:color w:val="000000"/>
          <w:szCs w:val="15"/>
        </w:rPr>
        <w:t>o e Finan</w:t>
      </w:r>
      <w:r>
        <w:rPr>
          <w:rFonts w:hint="eastAsia"/>
          <w:color w:val="000000"/>
          <w:szCs w:val="15"/>
        </w:rPr>
        <w:t>ç</w:t>
      </w:r>
      <w:r>
        <w:rPr>
          <w:color w:val="000000"/>
          <w:szCs w:val="15"/>
        </w:rPr>
        <w:t xml:space="preserve">as, torna publico para o conhecimento dos interessados que as </w:t>
      </w:r>
      <w:r>
        <w:fldChar w:fldCharType="begin"/>
      </w:r>
      <w:r>
        <w:instrText xml:space="preserve"> DOCVARIABLE "HoraAbertura" \* MERGEFORMAT </w:instrText>
      </w:r>
      <w:r>
        <w:fldChar w:fldCharType="separate"/>
      </w:r>
      <w:proofErr w:type="gramStart"/>
      <w:r w:rsidRPr="00071FAE">
        <w:rPr>
          <w:color w:val="000000"/>
          <w:szCs w:val="15"/>
        </w:rPr>
        <w:t>14</w:t>
      </w:r>
      <w:r>
        <w:t>:00</w:t>
      </w:r>
      <w:proofErr w:type="gramEnd"/>
      <w:r>
        <w:fldChar w:fldCharType="end"/>
      </w:r>
      <w:r>
        <w:rPr>
          <w:color w:val="000000"/>
          <w:szCs w:val="15"/>
        </w:rPr>
        <w:t xml:space="preserve"> horas, do dia </w:t>
      </w:r>
      <w:fldSimple w:instr=" DOCVARIABLE &quot;DataAbertura&quot; \* MERGEFORMAT ">
        <w:r w:rsidRPr="00071FAE">
          <w:rPr>
            <w:color w:val="000000"/>
            <w:szCs w:val="15"/>
          </w:rPr>
          <w:t>24</w:t>
        </w:r>
        <w:r>
          <w:t>/04/2014</w:t>
        </w:r>
      </w:fldSimple>
      <w:r>
        <w:rPr>
          <w:color w:val="000000"/>
          <w:szCs w:val="15"/>
        </w:rPr>
        <w:t>, na sede da municipalidade, reunir-se-</w:t>
      </w:r>
      <w:r>
        <w:rPr>
          <w:rFonts w:hint="eastAsia"/>
          <w:color w:val="000000"/>
          <w:szCs w:val="15"/>
        </w:rPr>
        <w:t>á</w:t>
      </w:r>
      <w:r>
        <w:rPr>
          <w:color w:val="000000"/>
          <w:szCs w:val="15"/>
        </w:rPr>
        <w:t xml:space="preserve"> o Pregoeiro e sua equipe de apoio para proceder a abertura e julgamento das propostas e habilita</w:t>
      </w:r>
      <w:r>
        <w:rPr>
          <w:rFonts w:hint="eastAsia"/>
          <w:color w:val="000000"/>
          <w:szCs w:val="15"/>
        </w:rPr>
        <w:t>çõ</w:t>
      </w:r>
      <w:r>
        <w:rPr>
          <w:color w:val="000000"/>
          <w:szCs w:val="15"/>
        </w:rPr>
        <w:t>es deste: Preg</w:t>
      </w:r>
      <w:r>
        <w:rPr>
          <w:rFonts w:hint="eastAsia"/>
          <w:color w:val="000000"/>
          <w:szCs w:val="15"/>
        </w:rPr>
        <w:t>ã</w:t>
      </w:r>
      <w:r>
        <w:rPr>
          <w:color w:val="000000"/>
          <w:szCs w:val="15"/>
        </w:rPr>
        <w:t xml:space="preserve">o Presencial </w:t>
      </w:r>
      <w:fldSimple w:instr=" DOCVARIABLE &quot;FormaJulgamento&quot; \* MERGEFORMAT ">
        <w:r w:rsidRPr="00071FAE">
          <w:rPr>
            <w:color w:val="000000"/>
            <w:szCs w:val="15"/>
          </w:rPr>
          <w:t>MENOR</w:t>
        </w:r>
        <w:r>
          <w:t xml:space="preserve"> PRE</w:t>
        </w:r>
        <w:r>
          <w:rPr>
            <w:rFonts w:hint="eastAsia"/>
          </w:rPr>
          <w:t>Ç</w:t>
        </w:r>
        <w:r>
          <w:t>O POR ITEM</w:t>
        </w:r>
      </w:fldSimple>
      <w:r>
        <w:rPr>
          <w:color w:val="000000"/>
          <w:szCs w:val="15"/>
        </w:rPr>
        <w:t>, regendo-se este processo Licitat</w:t>
      </w:r>
      <w:r>
        <w:rPr>
          <w:rFonts w:hint="eastAsia"/>
          <w:color w:val="000000"/>
          <w:szCs w:val="15"/>
        </w:rPr>
        <w:t>ó</w:t>
      </w:r>
      <w:r>
        <w:rPr>
          <w:color w:val="000000"/>
          <w:szCs w:val="15"/>
        </w:rPr>
        <w:t>rio pela Lei Federal n</w:t>
      </w:r>
      <w:r>
        <w:rPr>
          <w:rFonts w:hint="eastAsia"/>
          <w:color w:val="000000"/>
          <w:szCs w:val="15"/>
        </w:rPr>
        <w:t>º</w:t>
      </w:r>
      <w:r>
        <w:rPr>
          <w:color w:val="000000"/>
          <w:szCs w:val="15"/>
        </w:rPr>
        <w:t xml:space="preserve"> 10.520/02, Lei Federal n</w:t>
      </w:r>
      <w:r>
        <w:rPr>
          <w:rFonts w:hint="eastAsia"/>
          <w:color w:val="000000"/>
          <w:szCs w:val="15"/>
        </w:rPr>
        <w:t>º</w:t>
      </w:r>
      <w:r>
        <w:rPr>
          <w:color w:val="000000"/>
          <w:szCs w:val="15"/>
        </w:rPr>
        <w:t>. 8666/93, o Decreto Municipal n</w:t>
      </w:r>
      <w:r>
        <w:rPr>
          <w:rFonts w:hint="eastAsia"/>
          <w:color w:val="000000"/>
          <w:szCs w:val="15"/>
        </w:rPr>
        <w:t>º</w:t>
      </w:r>
      <w:r>
        <w:rPr>
          <w:color w:val="000000"/>
          <w:szCs w:val="15"/>
        </w:rPr>
        <w:t xml:space="preserve"> 003/2009 e suas altera</w:t>
      </w:r>
      <w:r>
        <w:rPr>
          <w:rFonts w:hint="eastAsia"/>
          <w:color w:val="000000"/>
          <w:szCs w:val="15"/>
        </w:rPr>
        <w:t>çõ</w:t>
      </w:r>
      <w:r>
        <w:rPr>
          <w:color w:val="000000"/>
          <w:szCs w:val="15"/>
        </w:rPr>
        <w:t>es posteriores com</w:t>
      </w:r>
      <w:proofErr w:type="gramStart"/>
      <w:r>
        <w:rPr>
          <w:color w:val="000000"/>
          <w:szCs w:val="15"/>
        </w:rPr>
        <w:t xml:space="preserve">  </w:t>
      </w:r>
      <w:proofErr w:type="gramEnd"/>
      <w:r>
        <w:rPr>
          <w:color w:val="000000"/>
          <w:szCs w:val="15"/>
        </w:rPr>
        <w:t xml:space="preserve">o seguinte objeto:    </w:t>
      </w:r>
    </w:p>
    <w:p w:rsidR="00615BFD" w:rsidRDefault="00615BFD" w:rsidP="00615BFD">
      <w:pPr>
        <w:pStyle w:val="NormalWeb"/>
        <w:jc w:val="both"/>
        <w:rPr>
          <w:color w:val="000000"/>
          <w:szCs w:val="15"/>
        </w:rPr>
      </w:pPr>
      <w:r>
        <w:rPr>
          <w:color w:val="000000"/>
          <w:szCs w:val="15"/>
        </w:rPr>
        <w:fldChar w:fldCharType="begin"/>
      </w:r>
      <w:r>
        <w:rPr>
          <w:color w:val="000000"/>
          <w:szCs w:val="15"/>
        </w:rPr>
        <w:instrText xml:space="preserve"> DOCVARIABLE "ObjetoLicitacao" \* MERGEFORMAT </w:instrText>
      </w:r>
      <w:r>
        <w:rPr>
          <w:color w:val="000000"/>
          <w:szCs w:val="15"/>
        </w:rPr>
        <w:fldChar w:fldCharType="separate"/>
      </w:r>
      <w:r>
        <w:rPr>
          <w:color w:val="000000"/>
          <w:szCs w:val="15"/>
        </w:rPr>
        <w:t>AQUISI</w:t>
      </w:r>
      <w:r>
        <w:rPr>
          <w:rFonts w:hint="eastAsia"/>
          <w:color w:val="000000"/>
          <w:szCs w:val="15"/>
        </w:rPr>
        <w:t>ÇÃ</w:t>
      </w:r>
      <w:r>
        <w:rPr>
          <w:color w:val="000000"/>
          <w:szCs w:val="15"/>
        </w:rPr>
        <w:t>O DE IMOBILIARIO E EQUIPAMENTOS PARA A UNIDADE SANITARIA JOSE MOCELIN DE ACORDO COM PROPOSTA N</w:t>
      </w:r>
      <w:r>
        <w:rPr>
          <w:rFonts w:hint="eastAsia"/>
          <w:color w:val="000000"/>
          <w:szCs w:val="15"/>
        </w:rPr>
        <w:t>°</w:t>
      </w:r>
      <w:r>
        <w:rPr>
          <w:color w:val="000000"/>
          <w:szCs w:val="15"/>
        </w:rPr>
        <w:t xml:space="preserve"> 10509.952000/1130-04 DO MINISTERIO DA </w:t>
      </w:r>
      <w:proofErr w:type="gramStart"/>
      <w:r>
        <w:rPr>
          <w:color w:val="000000"/>
          <w:szCs w:val="15"/>
        </w:rPr>
        <w:t>SAUDE.</w:t>
      </w:r>
      <w:proofErr w:type="gramEnd"/>
      <w:r>
        <w:rPr>
          <w:color w:val="000000"/>
          <w:szCs w:val="15"/>
        </w:rPr>
        <w:fldChar w:fldCharType="end"/>
      </w:r>
    </w:p>
    <w:p w:rsidR="00615BFD" w:rsidRDefault="00615BFD" w:rsidP="00615BFD">
      <w:pPr>
        <w:pStyle w:val="NormalWeb"/>
        <w:jc w:val="both"/>
        <w:rPr>
          <w:color w:val="000000"/>
          <w:szCs w:val="15"/>
        </w:rPr>
      </w:pPr>
      <w:r>
        <w:rPr>
          <w:color w:val="000000"/>
          <w:szCs w:val="15"/>
        </w:rPr>
        <w:t>As propostas dever</w:t>
      </w:r>
      <w:r>
        <w:rPr>
          <w:rFonts w:hint="eastAsia"/>
          <w:color w:val="000000"/>
          <w:szCs w:val="15"/>
        </w:rPr>
        <w:t>ã</w:t>
      </w:r>
      <w:r>
        <w:rPr>
          <w:color w:val="000000"/>
          <w:szCs w:val="15"/>
        </w:rPr>
        <w:t xml:space="preserve">o obedecer </w:t>
      </w:r>
      <w:r>
        <w:rPr>
          <w:rFonts w:hint="eastAsia"/>
          <w:color w:val="000000"/>
          <w:szCs w:val="15"/>
        </w:rPr>
        <w:t>à</w:t>
      </w:r>
      <w:r>
        <w:rPr>
          <w:color w:val="000000"/>
          <w:szCs w:val="15"/>
        </w:rPr>
        <w:t>s especifica</w:t>
      </w:r>
      <w:r>
        <w:rPr>
          <w:rFonts w:hint="eastAsia"/>
          <w:color w:val="000000"/>
          <w:szCs w:val="15"/>
        </w:rPr>
        <w:t>çõ</w:t>
      </w:r>
      <w:r>
        <w:rPr>
          <w:color w:val="000000"/>
          <w:szCs w:val="15"/>
        </w:rPr>
        <w:t>es deste instrumento convocat</w:t>
      </w:r>
      <w:r>
        <w:rPr>
          <w:rFonts w:hint="eastAsia"/>
          <w:color w:val="000000"/>
          <w:szCs w:val="15"/>
        </w:rPr>
        <w:t>ó</w:t>
      </w:r>
      <w:r>
        <w:rPr>
          <w:color w:val="000000"/>
          <w:szCs w:val="15"/>
        </w:rPr>
        <w:t xml:space="preserve">rio e anexos, que dele fazem parte integrante. </w:t>
      </w:r>
    </w:p>
    <w:p w:rsidR="00615BFD" w:rsidRDefault="00615BFD" w:rsidP="00615BFD">
      <w:pPr>
        <w:pStyle w:val="NormalWeb"/>
        <w:jc w:val="both"/>
        <w:rPr>
          <w:color w:val="000000"/>
          <w:szCs w:val="15"/>
        </w:rPr>
      </w:pPr>
      <w:r>
        <w:rPr>
          <w:color w:val="000000"/>
          <w:szCs w:val="15"/>
        </w:rPr>
        <w:t>Os envelopes contendo a proposta e os documentos de habilita</w:t>
      </w:r>
      <w:r>
        <w:rPr>
          <w:rFonts w:hint="eastAsia"/>
          <w:color w:val="000000"/>
          <w:szCs w:val="15"/>
        </w:rPr>
        <w:t>çã</w:t>
      </w:r>
      <w:r>
        <w:rPr>
          <w:color w:val="000000"/>
          <w:szCs w:val="15"/>
        </w:rPr>
        <w:t>o ser</w:t>
      </w:r>
      <w:r>
        <w:rPr>
          <w:rFonts w:hint="eastAsia"/>
          <w:color w:val="000000"/>
          <w:szCs w:val="15"/>
        </w:rPr>
        <w:t>ã</w:t>
      </w:r>
      <w:r>
        <w:rPr>
          <w:color w:val="000000"/>
          <w:szCs w:val="15"/>
        </w:rPr>
        <w:t>o recebidos na Rua Jo</w:t>
      </w:r>
      <w:r>
        <w:rPr>
          <w:rFonts w:hint="eastAsia"/>
          <w:color w:val="000000"/>
          <w:szCs w:val="15"/>
        </w:rPr>
        <w:t>ã</w:t>
      </w:r>
      <w:r>
        <w:rPr>
          <w:color w:val="000000"/>
          <w:szCs w:val="15"/>
        </w:rPr>
        <w:t xml:space="preserve">o </w:t>
      </w:r>
      <w:proofErr w:type="spellStart"/>
      <w:r>
        <w:rPr>
          <w:color w:val="000000"/>
          <w:szCs w:val="15"/>
        </w:rPr>
        <w:t>Santin</w:t>
      </w:r>
      <w:proofErr w:type="spellEnd"/>
      <w:r>
        <w:rPr>
          <w:color w:val="000000"/>
          <w:szCs w:val="15"/>
        </w:rPr>
        <w:t>, 030, centro, munic</w:t>
      </w:r>
      <w:r>
        <w:rPr>
          <w:rFonts w:hint="eastAsia"/>
          <w:color w:val="000000"/>
          <w:szCs w:val="15"/>
        </w:rPr>
        <w:t>í</w:t>
      </w:r>
      <w:r>
        <w:rPr>
          <w:color w:val="000000"/>
          <w:szCs w:val="15"/>
        </w:rPr>
        <w:t xml:space="preserve">pio de </w:t>
      </w:r>
      <w:proofErr w:type="spellStart"/>
      <w:r>
        <w:rPr>
          <w:color w:val="000000"/>
          <w:szCs w:val="15"/>
        </w:rPr>
        <w:t>Abdon</w:t>
      </w:r>
      <w:proofErr w:type="spellEnd"/>
      <w:r>
        <w:rPr>
          <w:color w:val="000000"/>
          <w:szCs w:val="15"/>
        </w:rPr>
        <w:t xml:space="preserve"> Batista na sess</w:t>
      </w:r>
      <w:r>
        <w:rPr>
          <w:rFonts w:hint="eastAsia"/>
          <w:color w:val="000000"/>
          <w:szCs w:val="15"/>
        </w:rPr>
        <w:t>ã</w:t>
      </w:r>
      <w:r>
        <w:rPr>
          <w:color w:val="000000"/>
          <w:szCs w:val="15"/>
        </w:rPr>
        <w:t>o p</w:t>
      </w:r>
      <w:r>
        <w:rPr>
          <w:rFonts w:hint="eastAsia"/>
          <w:color w:val="000000"/>
          <w:szCs w:val="15"/>
        </w:rPr>
        <w:t>ú</w:t>
      </w:r>
      <w:r>
        <w:rPr>
          <w:color w:val="000000"/>
          <w:szCs w:val="15"/>
        </w:rPr>
        <w:t>blica de processamento do Preg</w:t>
      </w:r>
      <w:r>
        <w:rPr>
          <w:rFonts w:hint="eastAsia"/>
          <w:color w:val="000000"/>
          <w:szCs w:val="15"/>
        </w:rPr>
        <w:t>ã</w:t>
      </w:r>
      <w:r>
        <w:rPr>
          <w:color w:val="000000"/>
          <w:szCs w:val="15"/>
        </w:rPr>
        <w:t>o, ap</w:t>
      </w:r>
      <w:r>
        <w:rPr>
          <w:rFonts w:hint="eastAsia"/>
          <w:color w:val="000000"/>
          <w:szCs w:val="15"/>
        </w:rPr>
        <w:t>ó</w:t>
      </w:r>
      <w:r>
        <w:rPr>
          <w:color w:val="000000"/>
          <w:szCs w:val="15"/>
        </w:rPr>
        <w:t>s o credenciamento dos interessados que se apresentarem para participar do certame e ser</w:t>
      </w:r>
      <w:r>
        <w:rPr>
          <w:rFonts w:hint="eastAsia"/>
          <w:color w:val="000000"/>
          <w:szCs w:val="15"/>
        </w:rPr>
        <w:t>ã</w:t>
      </w:r>
      <w:r>
        <w:rPr>
          <w:color w:val="000000"/>
          <w:szCs w:val="15"/>
        </w:rPr>
        <w:t xml:space="preserve">o efetuados pelo Pregoeiro e sua equipe de apoio. </w:t>
      </w:r>
    </w:p>
    <w:p w:rsidR="00615BFD" w:rsidRDefault="00615BFD" w:rsidP="00615BFD">
      <w:pPr>
        <w:pStyle w:val="NormalWeb"/>
        <w:rPr>
          <w:color w:val="000000"/>
          <w:szCs w:val="15"/>
        </w:rPr>
      </w:pPr>
      <w:r>
        <w:rPr>
          <w:color w:val="000000"/>
          <w:szCs w:val="15"/>
        </w:rPr>
        <w:lastRenderedPageBreak/>
        <w:t>Ser</w:t>
      </w:r>
      <w:r>
        <w:rPr>
          <w:rFonts w:hint="eastAsia"/>
          <w:color w:val="000000"/>
          <w:szCs w:val="15"/>
        </w:rPr>
        <w:t>ã</w:t>
      </w:r>
      <w:r>
        <w:rPr>
          <w:color w:val="000000"/>
          <w:szCs w:val="15"/>
        </w:rPr>
        <w:t>o observados os seguintes hor</w:t>
      </w:r>
      <w:r>
        <w:rPr>
          <w:rFonts w:hint="eastAsia"/>
          <w:color w:val="000000"/>
          <w:szCs w:val="15"/>
        </w:rPr>
        <w:t>á</w:t>
      </w:r>
      <w:r>
        <w:rPr>
          <w:color w:val="000000"/>
          <w:szCs w:val="15"/>
        </w:rPr>
        <w:t xml:space="preserve">rios e datas para os procedimentos que </w:t>
      </w:r>
      <w:proofErr w:type="gramStart"/>
      <w:r>
        <w:rPr>
          <w:color w:val="000000"/>
          <w:szCs w:val="15"/>
        </w:rPr>
        <w:t>seguem :</w:t>
      </w:r>
      <w:proofErr w:type="gramEnd"/>
    </w:p>
    <w:p w:rsidR="00615BFD" w:rsidRDefault="00615BFD" w:rsidP="00615BFD">
      <w:pPr>
        <w:pStyle w:val="NormalWeb"/>
        <w:rPr>
          <w:color w:val="000000"/>
          <w:szCs w:val="15"/>
        </w:rPr>
      </w:pPr>
      <w:r>
        <w:rPr>
          <w:color w:val="000000"/>
          <w:szCs w:val="15"/>
        </w:rPr>
        <w:t>- Recebimento do envelope da proposta e do envelope de habilita</w:t>
      </w:r>
      <w:r>
        <w:rPr>
          <w:rFonts w:hint="eastAsia"/>
          <w:color w:val="000000"/>
          <w:szCs w:val="15"/>
        </w:rPr>
        <w:t>çã</w:t>
      </w:r>
      <w:r>
        <w:rPr>
          <w:color w:val="000000"/>
          <w:szCs w:val="15"/>
        </w:rPr>
        <w:t xml:space="preserve">o das </w:t>
      </w:r>
      <w:proofErr w:type="gramStart"/>
      <w:r>
        <w:rPr>
          <w:color w:val="000000"/>
          <w:szCs w:val="15"/>
        </w:rPr>
        <w:t>08:00</w:t>
      </w:r>
      <w:proofErr w:type="gramEnd"/>
      <w:r>
        <w:rPr>
          <w:color w:val="000000"/>
          <w:szCs w:val="15"/>
        </w:rPr>
        <w:t xml:space="preserve"> horas do dia 24/04/2014 at</w:t>
      </w:r>
      <w:r>
        <w:rPr>
          <w:rFonts w:hint="eastAsia"/>
          <w:color w:val="000000"/>
          <w:szCs w:val="15"/>
        </w:rPr>
        <w:t>é</w:t>
      </w:r>
      <w:r>
        <w:rPr>
          <w:color w:val="000000"/>
          <w:szCs w:val="15"/>
        </w:rPr>
        <w:t xml:space="preserve"> </w:t>
      </w:r>
      <w:r>
        <w:rPr>
          <w:rFonts w:hint="eastAsia"/>
          <w:color w:val="000000"/>
          <w:szCs w:val="15"/>
        </w:rPr>
        <w:t>à</w:t>
      </w:r>
      <w:r>
        <w:rPr>
          <w:color w:val="000000"/>
          <w:szCs w:val="15"/>
        </w:rPr>
        <w:t xml:space="preserve">s 13:45 horas do dia </w:t>
      </w:r>
      <w:fldSimple w:instr=" DOCVARIABLE &quot;DataAbertura&quot; \* MERGEFORMAT ">
        <w:r w:rsidRPr="00071FAE">
          <w:rPr>
            <w:color w:val="000000"/>
            <w:szCs w:val="15"/>
          </w:rPr>
          <w:t>24</w:t>
        </w:r>
        <w:r>
          <w:t>/04/2014</w:t>
        </w:r>
      </w:fldSimple>
      <w:r>
        <w:rPr>
          <w:color w:val="000000"/>
          <w:szCs w:val="15"/>
        </w:rPr>
        <w:t xml:space="preserve"> .</w:t>
      </w:r>
    </w:p>
    <w:p w:rsidR="00615BFD" w:rsidRDefault="00615BFD" w:rsidP="00615BFD">
      <w:pPr>
        <w:pStyle w:val="NormalWeb"/>
        <w:rPr>
          <w:b/>
          <w:color w:val="000000"/>
          <w:szCs w:val="15"/>
        </w:rPr>
      </w:pPr>
      <w:r>
        <w:rPr>
          <w:b/>
          <w:color w:val="000000"/>
          <w:szCs w:val="15"/>
        </w:rPr>
        <w:t>IMPUGNA</w:t>
      </w:r>
      <w:r>
        <w:rPr>
          <w:rFonts w:hint="eastAsia"/>
          <w:b/>
          <w:color w:val="000000"/>
          <w:szCs w:val="15"/>
        </w:rPr>
        <w:t>ÇÃ</w:t>
      </w:r>
      <w:r>
        <w:rPr>
          <w:b/>
          <w:color w:val="000000"/>
          <w:szCs w:val="15"/>
        </w:rPr>
        <w:t>O DO ATO CONVOCAT</w:t>
      </w:r>
      <w:r>
        <w:rPr>
          <w:rFonts w:hint="eastAsia"/>
          <w:b/>
          <w:color w:val="000000"/>
          <w:szCs w:val="15"/>
        </w:rPr>
        <w:t>Ó</w:t>
      </w:r>
      <w:r>
        <w:rPr>
          <w:b/>
          <w:color w:val="000000"/>
          <w:szCs w:val="15"/>
        </w:rPr>
        <w:t>RIO</w:t>
      </w:r>
    </w:p>
    <w:p w:rsidR="00615BFD" w:rsidRDefault="00615BFD" w:rsidP="00615BFD">
      <w:pPr>
        <w:pStyle w:val="NormalWeb"/>
        <w:rPr>
          <w:color w:val="000000"/>
          <w:szCs w:val="15"/>
        </w:rPr>
      </w:pPr>
      <w:r>
        <w:rPr>
          <w:color w:val="000000"/>
          <w:szCs w:val="15"/>
        </w:rPr>
        <w:t>- Limite para impugna</w:t>
      </w:r>
      <w:r>
        <w:rPr>
          <w:rFonts w:hint="eastAsia"/>
          <w:color w:val="000000"/>
          <w:szCs w:val="15"/>
        </w:rPr>
        <w:t>çã</w:t>
      </w:r>
      <w:r>
        <w:rPr>
          <w:color w:val="000000"/>
          <w:szCs w:val="15"/>
        </w:rPr>
        <w:t>o do Edital</w:t>
      </w:r>
    </w:p>
    <w:p w:rsidR="00615BFD" w:rsidRDefault="00615BFD" w:rsidP="00615BFD">
      <w:pPr>
        <w:pStyle w:val="NormalWeb"/>
        <w:rPr>
          <w:color w:val="000000"/>
          <w:szCs w:val="15"/>
        </w:rPr>
      </w:pPr>
      <w:r>
        <w:rPr>
          <w:color w:val="000000"/>
          <w:szCs w:val="15"/>
        </w:rPr>
        <w:t xml:space="preserve">Dois dias </w:t>
      </w:r>
      <w:r>
        <w:rPr>
          <w:rFonts w:hint="eastAsia"/>
          <w:color w:val="000000"/>
          <w:szCs w:val="15"/>
        </w:rPr>
        <w:t>ú</w:t>
      </w:r>
      <w:r>
        <w:rPr>
          <w:color w:val="000000"/>
          <w:szCs w:val="15"/>
        </w:rPr>
        <w:t>teis da licita</w:t>
      </w:r>
      <w:r>
        <w:rPr>
          <w:rFonts w:hint="eastAsia"/>
          <w:color w:val="000000"/>
          <w:szCs w:val="15"/>
        </w:rPr>
        <w:t>çã</w:t>
      </w:r>
      <w:r>
        <w:rPr>
          <w:color w:val="000000"/>
          <w:szCs w:val="15"/>
        </w:rPr>
        <w:t>o.</w:t>
      </w:r>
    </w:p>
    <w:p w:rsidR="00615BFD" w:rsidRDefault="00615BFD" w:rsidP="00615BFD">
      <w:pPr>
        <w:pStyle w:val="NormalWeb"/>
        <w:rPr>
          <w:color w:val="000000"/>
          <w:szCs w:val="15"/>
        </w:rPr>
      </w:pPr>
      <w:r>
        <w:rPr>
          <w:color w:val="000000"/>
          <w:szCs w:val="15"/>
        </w:rPr>
        <w:t>Caber</w:t>
      </w:r>
      <w:r>
        <w:rPr>
          <w:rFonts w:hint="eastAsia"/>
          <w:color w:val="000000"/>
          <w:szCs w:val="15"/>
        </w:rPr>
        <w:t>á</w:t>
      </w:r>
      <w:r>
        <w:rPr>
          <w:color w:val="000000"/>
          <w:szCs w:val="15"/>
        </w:rPr>
        <w:t xml:space="preserve"> </w:t>
      </w:r>
      <w:r>
        <w:rPr>
          <w:rFonts w:hint="eastAsia"/>
          <w:color w:val="000000"/>
          <w:szCs w:val="15"/>
        </w:rPr>
        <w:t>à</w:t>
      </w:r>
      <w:r>
        <w:rPr>
          <w:color w:val="000000"/>
          <w:szCs w:val="15"/>
        </w:rPr>
        <w:t xml:space="preserve"> Autoridade Competente decidir sobre a impugna</w:t>
      </w:r>
      <w:r>
        <w:rPr>
          <w:rFonts w:hint="eastAsia"/>
          <w:color w:val="000000"/>
          <w:szCs w:val="15"/>
        </w:rPr>
        <w:t>çã</w:t>
      </w:r>
      <w:r>
        <w:rPr>
          <w:color w:val="000000"/>
          <w:szCs w:val="15"/>
        </w:rPr>
        <w:t>o no prazo de 01 dia ap</w:t>
      </w:r>
      <w:r>
        <w:rPr>
          <w:rFonts w:hint="eastAsia"/>
          <w:color w:val="000000"/>
          <w:szCs w:val="15"/>
        </w:rPr>
        <w:t>ó</w:t>
      </w:r>
      <w:r>
        <w:rPr>
          <w:color w:val="000000"/>
          <w:szCs w:val="15"/>
        </w:rPr>
        <w:t>s o limite de envio de impugna</w:t>
      </w:r>
      <w:r>
        <w:rPr>
          <w:rFonts w:hint="eastAsia"/>
          <w:color w:val="000000"/>
          <w:szCs w:val="15"/>
        </w:rPr>
        <w:t>çõ</w:t>
      </w:r>
      <w:r>
        <w:rPr>
          <w:color w:val="000000"/>
          <w:szCs w:val="15"/>
        </w:rPr>
        <w:t>es.</w:t>
      </w:r>
    </w:p>
    <w:p w:rsidR="00615BFD" w:rsidRDefault="00615BFD" w:rsidP="00615BFD">
      <w:pPr>
        <w:pStyle w:val="NormalWeb"/>
        <w:rPr>
          <w:color w:val="000000"/>
          <w:szCs w:val="15"/>
        </w:rPr>
      </w:pPr>
      <w:r>
        <w:rPr>
          <w:color w:val="000000"/>
          <w:szCs w:val="15"/>
        </w:rPr>
        <w:t>Em caso de deferimento da impugna</w:t>
      </w:r>
      <w:r>
        <w:rPr>
          <w:rFonts w:hint="eastAsia"/>
          <w:color w:val="000000"/>
          <w:szCs w:val="15"/>
        </w:rPr>
        <w:t>çã</w:t>
      </w:r>
      <w:r>
        <w:rPr>
          <w:color w:val="000000"/>
          <w:szCs w:val="15"/>
        </w:rPr>
        <w:t>o contra o ato convocat</w:t>
      </w:r>
      <w:r>
        <w:rPr>
          <w:rFonts w:hint="eastAsia"/>
          <w:color w:val="000000"/>
          <w:szCs w:val="15"/>
        </w:rPr>
        <w:t>ó</w:t>
      </w:r>
      <w:r>
        <w:rPr>
          <w:color w:val="000000"/>
          <w:szCs w:val="15"/>
        </w:rPr>
        <w:t>rio, ser</w:t>
      </w:r>
      <w:r>
        <w:rPr>
          <w:rFonts w:hint="eastAsia"/>
          <w:color w:val="000000"/>
          <w:szCs w:val="15"/>
        </w:rPr>
        <w:t>á</w:t>
      </w:r>
      <w:r>
        <w:rPr>
          <w:color w:val="000000"/>
          <w:szCs w:val="15"/>
        </w:rPr>
        <w:t xml:space="preserve"> tomada uma das seguintes </w:t>
      </w:r>
      <w:proofErr w:type="gramStart"/>
      <w:r>
        <w:rPr>
          <w:color w:val="000000"/>
          <w:szCs w:val="15"/>
        </w:rPr>
        <w:t>provid</w:t>
      </w:r>
      <w:r>
        <w:rPr>
          <w:rFonts w:hint="eastAsia"/>
          <w:color w:val="000000"/>
          <w:szCs w:val="15"/>
        </w:rPr>
        <w:t>ê</w:t>
      </w:r>
      <w:r>
        <w:rPr>
          <w:color w:val="000000"/>
          <w:szCs w:val="15"/>
        </w:rPr>
        <w:t>ncias :</w:t>
      </w:r>
      <w:proofErr w:type="gramEnd"/>
    </w:p>
    <w:p w:rsidR="00615BFD" w:rsidRDefault="00615BFD" w:rsidP="00615BFD">
      <w:pPr>
        <w:pStyle w:val="NormalWeb"/>
        <w:rPr>
          <w:color w:val="000000"/>
          <w:szCs w:val="15"/>
        </w:rPr>
      </w:pPr>
      <w:proofErr w:type="gramStart"/>
      <w:r>
        <w:rPr>
          <w:color w:val="000000"/>
          <w:szCs w:val="15"/>
        </w:rPr>
        <w:t>a</w:t>
      </w:r>
      <w:proofErr w:type="gramEnd"/>
      <w:r>
        <w:rPr>
          <w:color w:val="000000"/>
          <w:szCs w:val="15"/>
        </w:rPr>
        <w:t xml:space="preserve"> ) Anula</w:t>
      </w:r>
      <w:r>
        <w:rPr>
          <w:rFonts w:hint="eastAsia"/>
          <w:color w:val="000000"/>
          <w:szCs w:val="15"/>
        </w:rPr>
        <w:t>çã</w:t>
      </w:r>
      <w:r>
        <w:rPr>
          <w:color w:val="000000"/>
          <w:szCs w:val="15"/>
        </w:rPr>
        <w:t>o ou revoga</w:t>
      </w:r>
      <w:r>
        <w:rPr>
          <w:rFonts w:hint="eastAsia"/>
          <w:color w:val="000000"/>
          <w:szCs w:val="15"/>
        </w:rPr>
        <w:t>çã</w:t>
      </w:r>
      <w:r>
        <w:rPr>
          <w:color w:val="000000"/>
          <w:szCs w:val="15"/>
        </w:rPr>
        <w:t>o do edital;</w:t>
      </w:r>
    </w:p>
    <w:p w:rsidR="00615BFD" w:rsidRDefault="00615BFD" w:rsidP="00615BFD">
      <w:pPr>
        <w:pStyle w:val="NormalWeb"/>
        <w:rPr>
          <w:color w:val="000000"/>
          <w:szCs w:val="15"/>
        </w:rPr>
      </w:pPr>
      <w:proofErr w:type="gramStart"/>
      <w:r>
        <w:rPr>
          <w:color w:val="000000"/>
          <w:szCs w:val="15"/>
        </w:rPr>
        <w:t>b )</w:t>
      </w:r>
      <w:proofErr w:type="gramEnd"/>
      <w:r>
        <w:rPr>
          <w:color w:val="000000"/>
          <w:szCs w:val="15"/>
        </w:rPr>
        <w:t xml:space="preserve"> Altera</w:t>
      </w:r>
      <w:r>
        <w:rPr>
          <w:rFonts w:hint="eastAsia"/>
          <w:color w:val="000000"/>
          <w:szCs w:val="15"/>
        </w:rPr>
        <w:t>çã</w:t>
      </w:r>
      <w:r>
        <w:rPr>
          <w:color w:val="000000"/>
          <w:szCs w:val="15"/>
        </w:rPr>
        <w:t>o do edital e manuten</w:t>
      </w:r>
      <w:r>
        <w:rPr>
          <w:rFonts w:hint="eastAsia"/>
          <w:color w:val="000000"/>
          <w:szCs w:val="15"/>
        </w:rPr>
        <w:t>çã</w:t>
      </w:r>
      <w:r>
        <w:rPr>
          <w:color w:val="000000"/>
          <w:szCs w:val="15"/>
        </w:rPr>
        <w:t>o da licita</w:t>
      </w:r>
      <w:r>
        <w:rPr>
          <w:rFonts w:hint="eastAsia"/>
          <w:color w:val="000000"/>
          <w:szCs w:val="15"/>
        </w:rPr>
        <w:t>çã</w:t>
      </w:r>
      <w:r>
        <w:rPr>
          <w:color w:val="000000"/>
          <w:szCs w:val="15"/>
        </w:rPr>
        <w:t>o, republica</w:t>
      </w:r>
      <w:r>
        <w:rPr>
          <w:rFonts w:hint="eastAsia"/>
          <w:color w:val="000000"/>
          <w:szCs w:val="15"/>
        </w:rPr>
        <w:t>çã</w:t>
      </w:r>
      <w:r>
        <w:rPr>
          <w:color w:val="000000"/>
          <w:szCs w:val="15"/>
        </w:rPr>
        <w:t>o do edital e reabertura do prazo de publicidade;</w:t>
      </w:r>
    </w:p>
    <w:p w:rsidR="00615BFD" w:rsidRDefault="00615BFD" w:rsidP="00615BFD">
      <w:pPr>
        <w:pStyle w:val="NormalWeb"/>
        <w:rPr>
          <w:color w:val="000000"/>
          <w:szCs w:val="15"/>
        </w:rPr>
      </w:pPr>
      <w:proofErr w:type="gramStart"/>
      <w:r>
        <w:rPr>
          <w:color w:val="000000"/>
          <w:szCs w:val="15"/>
        </w:rPr>
        <w:t>c )</w:t>
      </w:r>
      <w:proofErr w:type="gramEnd"/>
      <w:r>
        <w:rPr>
          <w:color w:val="000000"/>
          <w:szCs w:val="15"/>
        </w:rPr>
        <w:t xml:space="preserve"> Altera</w:t>
      </w:r>
      <w:r>
        <w:rPr>
          <w:rFonts w:hint="eastAsia"/>
          <w:color w:val="000000"/>
          <w:szCs w:val="15"/>
        </w:rPr>
        <w:t>çã</w:t>
      </w:r>
      <w:r>
        <w:rPr>
          <w:color w:val="000000"/>
          <w:szCs w:val="15"/>
        </w:rPr>
        <w:t>o no edital e manuten</w:t>
      </w:r>
      <w:r>
        <w:rPr>
          <w:rFonts w:hint="eastAsia"/>
          <w:color w:val="000000"/>
          <w:szCs w:val="15"/>
        </w:rPr>
        <w:t>çã</w:t>
      </w:r>
      <w:r>
        <w:rPr>
          <w:color w:val="000000"/>
          <w:szCs w:val="15"/>
        </w:rPr>
        <w:t>o  da licita</w:t>
      </w:r>
      <w:r>
        <w:rPr>
          <w:rFonts w:hint="eastAsia"/>
          <w:color w:val="000000"/>
          <w:szCs w:val="15"/>
        </w:rPr>
        <w:t>çã</w:t>
      </w:r>
      <w:r>
        <w:rPr>
          <w:color w:val="000000"/>
          <w:szCs w:val="15"/>
        </w:rPr>
        <w:t>o, dispensada a nova publica</w:t>
      </w:r>
      <w:r>
        <w:rPr>
          <w:rFonts w:hint="eastAsia"/>
          <w:color w:val="000000"/>
          <w:szCs w:val="15"/>
        </w:rPr>
        <w:t>çã</w:t>
      </w:r>
      <w:r>
        <w:rPr>
          <w:color w:val="000000"/>
          <w:szCs w:val="15"/>
        </w:rPr>
        <w:t>o e reabertura do prazo nos casos em que, inquestionavelmente, a altera</w:t>
      </w:r>
      <w:r>
        <w:rPr>
          <w:rFonts w:hint="eastAsia"/>
          <w:color w:val="000000"/>
          <w:szCs w:val="15"/>
        </w:rPr>
        <w:t>çã</w:t>
      </w:r>
      <w:r>
        <w:rPr>
          <w:color w:val="000000"/>
          <w:szCs w:val="15"/>
        </w:rPr>
        <w:t>o n</w:t>
      </w:r>
      <w:r>
        <w:rPr>
          <w:rFonts w:hint="eastAsia"/>
          <w:color w:val="000000"/>
          <w:szCs w:val="15"/>
        </w:rPr>
        <w:t>ã</w:t>
      </w:r>
      <w:r>
        <w:rPr>
          <w:color w:val="000000"/>
          <w:szCs w:val="15"/>
        </w:rPr>
        <w:t>o tenha afetado a formula</w:t>
      </w:r>
      <w:r>
        <w:rPr>
          <w:rFonts w:hint="eastAsia"/>
          <w:color w:val="000000"/>
          <w:szCs w:val="15"/>
        </w:rPr>
        <w:t>çã</w:t>
      </w:r>
      <w:r>
        <w:rPr>
          <w:color w:val="000000"/>
          <w:szCs w:val="15"/>
        </w:rPr>
        <w:t>o das propostas.</w:t>
      </w:r>
    </w:p>
    <w:p w:rsidR="00615BFD" w:rsidRDefault="00615BFD" w:rsidP="00615BFD">
      <w:pPr>
        <w:pStyle w:val="NormalWeb"/>
        <w:rPr>
          <w:color w:val="000000"/>
          <w:szCs w:val="15"/>
        </w:rPr>
      </w:pPr>
      <w:r>
        <w:rPr>
          <w:color w:val="000000"/>
          <w:szCs w:val="15"/>
        </w:rPr>
        <w:t>Os pedidos de esclarecimentos referentes ao processo licitat</w:t>
      </w:r>
      <w:r>
        <w:rPr>
          <w:rFonts w:hint="eastAsia"/>
          <w:color w:val="000000"/>
          <w:szCs w:val="15"/>
        </w:rPr>
        <w:t>ó</w:t>
      </w:r>
      <w:r>
        <w:rPr>
          <w:color w:val="000000"/>
          <w:szCs w:val="15"/>
        </w:rPr>
        <w:t>rio dever</w:t>
      </w:r>
      <w:r>
        <w:rPr>
          <w:rFonts w:hint="eastAsia"/>
          <w:color w:val="000000"/>
          <w:szCs w:val="15"/>
        </w:rPr>
        <w:t>ã</w:t>
      </w:r>
      <w:r>
        <w:rPr>
          <w:color w:val="000000"/>
          <w:szCs w:val="15"/>
        </w:rPr>
        <w:t>o ser enviados ao Pregoeiro, at</w:t>
      </w:r>
      <w:r>
        <w:rPr>
          <w:rFonts w:hint="eastAsia"/>
          <w:color w:val="000000"/>
          <w:szCs w:val="15"/>
        </w:rPr>
        <w:t>é</w:t>
      </w:r>
      <w:r>
        <w:rPr>
          <w:color w:val="000000"/>
          <w:szCs w:val="15"/>
        </w:rPr>
        <w:t xml:space="preserve"> </w:t>
      </w:r>
      <w:r>
        <w:rPr>
          <w:rFonts w:hint="eastAsia"/>
          <w:color w:val="000000"/>
          <w:szCs w:val="15"/>
        </w:rPr>
        <w:t>à</w:t>
      </w:r>
      <w:r>
        <w:rPr>
          <w:color w:val="000000"/>
          <w:szCs w:val="15"/>
        </w:rPr>
        <w:t xml:space="preserve">s 17h do terceiro dia </w:t>
      </w:r>
      <w:r>
        <w:rPr>
          <w:rFonts w:hint="eastAsia"/>
          <w:color w:val="000000"/>
          <w:szCs w:val="15"/>
        </w:rPr>
        <w:t>ú</w:t>
      </w:r>
      <w:r>
        <w:rPr>
          <w:color w:val="000000"/>
          <w:szCs w:val="15"/>
        </w:rPr>
        <w:t xml:space="preserve">til anterior </w:t>
      </w:r>
      <w:r>
        <w:rPr>
          <w:rFonts w:hint="eastAsia"/>
          <w:color w:val="000000"/>
          <w:szCs w:val="15"/>
        </w:rPr>
        <w:t>à</w:t>
      </w:r>
      <w:r>
        <w:rPr>
          <w:color w:val="000000"/>
          <w:szCs w:val="15"/>
        </w:rPr>
        <w:t xml:space="preserve"> data fixada para abertura da sess</w:t>
      </w:r>
      <w:r>
        <w:rPr>
          <w:rFonts w:hint="eastAsia"/>
          <w:color w:val="000000"/>
          <w:szCs w:val="15"/>
        </w:rPr>
        <w:t>ã</w:t>
      </w:r>
      <w:r>
        <w:rPr>
          <w:color w:val="000000"/>
          <w:szCs w:val="15"/>
        </w:rPr>
        <w:t>o p</w:t>
      </w:r>
      <w:r>
        <w:rPr>
          <w:rFonts w:hint="eastAsia"/>
          <w:color w:val="000000"/>
          <w:szCs w:val="15"/>
        </w:rPr>
        <w:t>ú</w:t>
      </w:r>
      <w:r>
        <w:rPr>
          <w:color w:val="000000"/>
          <w:szCs w:val="15"/>
        </w:rPr>
        <w:t>blica, exclusivamente por meio eletr</w:t>
      </w:r>
      <w:r>
        <w:rPr>
          <w:rFonts w:hint="eastAsia"/>
          <w:color w:val="000000"/>
          <w:szCs w:val="15"/>
        </w:rPr>
        <w:t>ô</w:t>
      </w:r>
      <w:r>
        <w:rPr>
          <w:color w:val="000000"/>
          <w:szCs w:val="15"/>
        </w:rPr>
        <w:t xml:space="preserve">nico via Internet, no e-mail: </w:t>
      </w:r>
      <w:hyperlink r:id="rId5" w:history="1">
        <w:r>
          <w:rPr>
            <w:rStyle w:val="Hyperlink"/>
            <w:color w:val="000000"/>
            <w:szCs w:val="15"/>
          </w:rPr>
          <w:t>compras@abdonbatista.sc.gov.br</w:t>
        </w:r>
      </w:hyperlink>
      <w:proofErr w:type="gramStart"/>
      <w:r>
        <w:rPr>
          <w:color w:val="000000"/>
          <w:szCs w:val="15"/>
        </w:rPr>
        <w:t xml:space="preserve"> .</w:t>
      </w:r>
      <w:proofErr w:type="gramEnd"/>
      <w:r>
        <w:rPr>
          <w:color w:val="000000"/>
          <w:szCs w:val="15"/>
        </w:rPr>
        <w:t xml:space="preserve"> </w:t>
      </w:r>
    </w:p>
    <w:p w:rsidR="00615BFD" w:rsidRDefault="00615BFD" w:rsidP="00615BFD">
      <w:pPr>
        <w:pStyle w:val="NormalWeb"/>
        <w:rPr>
          <w:color w:val="000000"/>
          <w:szCs w:val="15"/>
        </w:rPr>
      </w:pPr>
      <w:r>
        <w:rPr>
          <w:color w:val="000000"/>
          <w:szCs w:val="15"/>
        </w:rPr>
        <w:t>- In</w:t>
      </w:r>
      <w:r>
        <w:rPr>
          <w:rFonts w:hint="eastAsia"/>
          <w:color w:val="000000"/>
          <w:szCs w:val="15"/>
        </w:rPr>
        <w:t>í</w:t>
      </w:r>
      <w:r>
        <w:rPr>
          <w:color w:val="000000"/>
          <w:szCs w:val="15"/>
        </w:rPr>
        <w:t>cio da Sess</w:t>
      </w:r>
      <w:r>
        <w:rPr>
          <w:rFonts w:hint="eastAsia"/>
          <w:color w:val="000000"/>
          <w:szCs w:val="15"/>
        </w:rPr>
        <w:t>ã</w:t>
      </w:r>
      <w:r>
        <w:rPr>
          <w:color w:val="000000"/>
          <w:szCs w:val="15"/>
        </w:rPr>
        <w:t>o P</w:t>
      </w:r>
      <w:r>
        <w:rPr>
          <w:rFonts w:hint="eastAsia"/>
          <w:color w:val="000000"/>
          <w:szCs w:val="15"/>
        </w:rPr>
        <w:t>ú</w:t>
      </w:r>
      <w:r>
        <w:rPr>
          <w:color w:val="000000"/>
          <w:szCs w:val="15"/>
        </w:rPr>
        <w:t>blica e abertura dos envelopes de proposta</w:t>
      </w:r>
    </w:p>
    <w:p w:rsidR="00615BFD" w:rsidRDefault="00615BFD" w:rsidP="00615BFD">
      <w:pPr>
        <w:pStyle w:val="NormalWeb"/>
        <w:rPr>
          <w:color w:val="000000"/>
          <w:szCs w:val="15"/>
        </w:rPr>
      </w:pPr>
      <w:r>
        <w:fldChar w:fldCharType="begin"/>
      </w:r>
      <w:r>
        <w:instrText xml:space="preserve"> DOCVARIABLE "HoraAbertura" \* MERGEFORMAT </w:instrText>
      </w:r>
      <w:r>
        <w:fldChar w:fldCharType="separate"/>
      </w:r>
      <w:proofErr w:type="gramStart"/>
      <w:r w:rsidRPr="00071FAE">
        <w:rPr>
          <w:color w:val="000000"/>
          <w:szCs w:val="15"/>
        </w:rPr>
        <w:t>14</w:t>
      </w:r>
      <w:r>
        <w:t>:00</w:t>
      </w:r>
      <w:proofErr w:type="gramEnd"/>
      <w:r>
        <w:fldChar w:fldCharType="end"/>
      </w:r>
      <w:r>
        <w:rPr>
          <w:color w:val="000000"/>
          <w:szCs w:val="15"/>
        </w:rPr>
        <w:t xml:space="preserve"> do dia </w:t>
      </w:r>
      <w:fldSimple w:instr=" DOCVARIABLE &quot;DataAbertura&quot; \* MERGEFORMAT ">
        <w:r w:rsidRPr="00071FAE">
          <w:rPr>
            <w:color w:val="000000"/>
            <w:szCs w:val="15"/>
          </w:rPr>
          <w:t>24</w:t>
        </w:r>
        <w:r>
          <w:t>/04/2014</w:t>
        </w:r>
      </w:fldSimple>
      <w:r>
        <w:rPr>
          <w:color w:val="000000"/>
          <w:szCs w:val="15"/>
        </w:rPr>
        <w:t>.</w:t>
      </w:r>
    </w:p>
    <w:p w:rsidR="00615BFD" w:rsidRDefault="00615BFD" w:rsidP="00615BFD">
      <w:pPr>
        <w:pStyle w:val="NormalWeb"/>
        <w:rPr>
          <w:color w:val="000000"/>
          <w:szCs w:val="15"/>
        </w:rPr>
      </w:pPr>
      <w:r>
        <w:rPr>
          <w:rStyle w:val="Forte"/>
          <w:rFonts w:cs="Arial Unicode MS"/>
          <w:color w:val="000000"/>
          <w:szCs w:val="15"/>
        </w:rPr>
        <w:t xml:space="preserve">I - DO OBJETO </w:t>
      </w:r>
    </w:p>
    <w:p w:rsidR="00615BFD" w:rsidRDefault="00615BFD" w:rsidP="00615BFD">
      <w:pPr>
        <w:pStyle w:val="NormalWeb"/>
        <w:jc w:val="both"/>
        <w:rPr>
          <w:color w:val="000000"/>
          <w:szCs w:val="15"/>
        </w:rPr>
      </w:pPr>
      <w:r>
        <w:rPr>
          <w:color w:val="000000"/>
          <w:szCs w:val="15"/>
        </w:rPr>
        <w:lastRenderedPageBreak/>
        <w:t>1 - A presente licita</w:t>
      </w:r>
      <w:r>
        <w:rPr>
          <w:rFonts w:hint="eastAsia"/>
          <w:color w:val="000000"/>
          <w:szCs w:val="15"/>
        </w:rPr>
        <w:t>çã</w:t>
      </w:r>
      <w:r>
        <w:rPr>
          <w:color w:val="000000"/>
          <w:szCs w:val="15"/>
        </w:rPr>
        <w:t xml:space="preserve">o tem por objeto a </w:t>
      </w:r>
      <w:r>
        <w:fldChar w:fldCharType="begin"/>
      </w:r>
      <w:r>
        <w:instrText xml:space="preserve"> DOCVARIABLE "ObjetoLicitacao" \* MERGEFORMAT </w:instrText>
      </w:r>
      <w:r>
        <w:fldChar w:fldCharType="separate"/>
      </w:r>
      <w:r w:rsidRPr="00071FAE">
        <w:rPr>
          <w:color w:val="000000"/>
          <w:szCs w:val="15"/>
        </w:rPr>
        <w:t>AQUISI</w:t>
      </w:r>
      <w:r w:rsidRPr="00071FAE">
        <w:rPr>
          <w:rFonts w:hint="eastAsia"/>
          <w:color w:val="000000"/>
          <w:szCs w:val="15"/>
        </w:rPr>
        <w:t>ÇÃ</w:t>
      </w:r>
      <w:r w:rsidRPr="00071FAE">
        <w:rPr>
          <w:color w:val="000000"/>
          <w:szCs w:val="15"/>
        </w:rPr>
        <w:t>O</w:t>
      </w:r>
      <w:r>
        <w:t xml:space="preserve"> DE IMOBILIARIO E EQUIPAMENTOS PARA A UNIDADE SANITARIA JOSE MOCELIN DE ACORDO COM PROPOSTA N</w:t>
      </w:r>
      <w:r>
        <w:rPr>
          <w:rFonts w:hint="eastAsia"/>
        </w:rPr>
        <w:t>°</w:t>
      </w:r>
      <w:r>
        <w:t xml:space="preserve"> 10509.952000/1130-04 DO MINISTERIO DA </w:t>
      </w:r>
      <w:proofErr w:type="gramStart"/>
      <w:r>
        <w:t>SAUDE.</w:t>
      </w:r>
      <w:proofErr w:type="gramEnd"/>
      <w:r>
        <w:fldChar w:fldCharType="end"/>
      </w:r>
      <w:r>
        <w:rPr>
          <w:color w:val="000000"/>
          <w:szCs w:val="15"/>
        </w:rPr>
        <w:t>, conforme  Anexo I, observadas as especifica</w:t>
      </w:r>
      <w:r>
        <w:rPr>
          <w:rFonts w:hint="eastAsia"/>
          <w:color w:val="000000"/>
          <w:szCs w:val="15"/>
        </w:rPr>
        <w:t>çõ</w:t>
      </w:r>
      <w:r>
        <w:rPr>
          <w:color w:val="000000"/>
          <w:szCs w:val="15"/>
        </w:rPr>
        <w:t>es ali estabelecidas, visando aquisi</w:t>
      </w:r>
      <w:r>
        <w:rPr>
          <w:rFonts w:hint="eastAsia"/>
          <w:color w:val="000000"/>
          <w:szCs w:val="15"/>
        </w:rPr>
        <w:t>çõ</w:t>
      </w:r>
      <w:r>
        <w:rPr>
          <w:color w:val="000000"/>
          <w:szCs w:val="15"/>
        </w:rPr>
        <w:t xml:space="preserve">es futuras pela Secretaria. </w:t>
      </w:r>
    </w:p>
    <w:p w:rsidR="00615BFD" w:rsidRDefault="00615BFD" w:rsidP="00615BFD">
      <w:pPr>
        <w:pStyle w:val="NormalWeb"/>
        <w:jc w:val="both"/>
        <w:rPr>
          <w:color w:val="000000"/>
          <w:szCs w:val="15"/>
        </w:rPr>
      </w:pPr>
      <w:r>
        <w:rPr>
          <w:color w:val="000000"/>
          <w:szCs w:val="15"/>
        </w:rPr>
        <w:t>Par</w:t>
      </w:r>
      <w:r>
        <w:rPr>
          <w:rFonts w:hint="eastAsia"/>
          <w:color w:val="000000"/>
          <w:szCs w:val="15"/>
        </w:rPr>
        <w:t>á</w:t>
      </w:r>
      <w:r>
        <w:rPr>
          <w:color w:val="000000"/>
          <w:szCs w:val="15"/>
        </w:rPr>
        <w:t>grafo</w:t>
      </w:r>
      <w:proofErr w:type="gramStart"/>
      <w:r>
        <w:rPr>
          <w:color w:val="000000"/>
          <w:szCs w:val="15"/>
        </w:rPr>
        <w:t xml:space="preserve">  </w:t>
      </w:r>
      <w:proofErr w:type="gramEnd"/>
      <w:r>
        <w:rPr>
          <w:rFonts w:hint="eastAsia"/>
          <w:color w:val="000000"/>
          <w:szCs w:val="15"/>
        </w:rPr>
        <w:t>ú</w:t>
      </w:r>
      <w:r>
        <w:rPr>
          <w:color w:val="000000"/>
          <w:szCs w:val="15"/>
        </w:rPr>
        <w:t>nico – A empresa vencedora dever</w:t>
      </w:r>
      <w:r>
        <w:rPr>
          <w:rFonts w:hint="eastAsia"/>
          <w:color w:val="000000"/>
          <w:szCs w:val="15"/>
        </w:rPr>
        <w:t>á</w:t>
      </w:r>
      <w:r>
        <w:rPr>
          <w:color w:val="000000"/>
          <w:szCs w:val="15"/>
        </w:rPr>
        <w:t xml:space="preserve"> entregar o Produto ou Servi</w:t>
      </w:r>
      <w:r>
        <w:rPr>
          <w:rFonts w:hint="eastAsia"/>
          <w:color w:val="000000"/>
          <w:szCs w:val="15"/>
        </w:rPr>
        <w:t>ç</w:t>
      </w:r>
      <w:r>
        <w:rPr>
          <w:color w:val="000000"/>
          <w:szCs w:val="15"/>
        </w:rPr>
        <w:t xml:space="preserve">o licitado no </w:t>
      </w:r>
      <w:fldSimple w:instr=" DOCVARIABLE &quot;LocalEntrega&quot; \* MERGEFORMAT ">
        <w:r w:rsidRPr="00071FAE">
          <w:rPr>
            <w:color w:val="000000"/>
            <w:szCs w:val="15"/>
          </w:rPr>
          <w:t>UNIDADE</w:t>
        </w:r>
        <w:r>
          <w:t xml:space="preserve"> SANITARIA JOSE MOCELIN</w:t>
        </w:r>
      </w:fldSimple>
      <w:r>
        <w:rPr>
          <w:color w:val="000000"/>
          <w:szCs w:val="15"/>
        </w:rPr>
        <w:t>.</w:t>
      </w:r>
    </w:p>
    <w:p w:rsidR="00615BFD" w:rsidRDefault="00615BFD" w:rsidP="00615BFD">
      <w:pPr>
        <w:pStyle w:val="NormalWeb"/>
        <w:rPr>
          <w:rStyle w:val="Forte"/>
          <w:rFonts w:cs="Arial Unicode MS"/>
        </w:rPr>
      </w:pPr>
      <w:r>
        <w:rPr>
          <w:rStyle w:val="Forte"/>
          <w:rFonts w:cs="Arial Unicode MS"/>
          <w:color w:val="000000"/>
          <w:szCs w:val="15"/>
        </w:rPr>
        <w:t>II –</w:t>
      </w:r>
      <w:proofErr w:type="gramStart"/>
      <w:r>
        <w:rPr>
          <w:rStyle w:val="Forte"/>
          <w:rFonts w:cs="Arial Unicode MS"/>
          <w:color w:val="000000"/>
          <w:szCs w:val="15"/>
        </w:rPr>
        <w:t xml:space="preserve">  </w:t>
      </w:r>
      <w:proofErr w:type="gramEnd"/>
      <w:r>
        <w:rPr>
          <w:rStyle w:val="Forte"/>
          <w:rFonts w:cs="Arial Unicode MS"/>
          <w:color w:val="000000"/>
          <w:szCs w:val="15"/>
        </w:rPr>
        <w:t>DA DOTA</w:t>
      </w:r>
      <w:r>
        <w:rPr>
          <w:rStyle w:val="Forte"/>
          <w:rFonts w:cs="Arial Unicode MS" w:hint="eastAsia"/>
          <w:color w:val="000000"/>
          <w:szCs w:val="15"/>
        </w:rPr>
        <w:t>ÇÃ</w:t>
      </w:r>
      <w:r>
        <w:rPr>
          <w:rStyle w:val="Forte"/>
          <w:rFonts w:cs="Arial Unicode MS"/>
          <w:color w:val="000000"/>
          <w:szCs w:val="15"/>
        </w:rPr>
        <w:t>O OR</w:t>
      </w:r>
      <w:r>
        <w:rPr>
          <w:rStyle w:val="Forte"/>
          <w:rFonts w:cs="Arial Unicode MS" w:hint="eastAsia"/>
          <w:color w:val="000000"/>
          <w:szCs w:val="15"/>
        </w:rPr>
        <w:t>Ç</w:t>
      </w:r>
      <w:r>
        <w:rPr>
          <w:rStyle w:val="Forte"/>
          <w:rFonts w:cs="Arial Unicode MS"/>
          <w:color w:val="000000"/>
          <w:szCs w:val="15"/>
        </w:rPr>
        <w:t>AMENT</w:t>
      </w:r>
      <w:r>
        <w:rPr>
          <w:rStyle w:val="Forte"/>
          <w:rFonts w:cs="Arial Unicode MS" w:hint="eastAsia"/>
          <w:color w:val="000000"/>
          <w:szCs w:val="15"/>
        </w:rPr>
        <w:t>Á</w:t>
      </w:r>
      <w:r>
        <w:rPr>
          <w:rStyle w:val="Forte"/>
          <w:rFonts w:cs="Arial Unicode MS"/>
          <w:color w:val="000000"/>
          <w:szCs w:val="15"/>
        </w:rPr>
        <w:t>RIA</w:t>
      </w:r>
    </w:p>
    <w:p w:rsidR="00615BFD" w:rsidRDefault="00615BFD" w:rsidP="00615BFD">
      <w:pPr>
        <w:pStyle w:val="NormalWeb"/>
        <w:jc w:val="both"/>
        <w:rPr>
          <w:rFonts w:ascii="Times New Roman" w:hAnsi="Times New Roman" w:cs="Times New Roman"/>
        </w:rPr>
      </w:pPr>
      <w:r>
        <w:rPr>
          <w:bCs/>
        </w:rPr>
        <w:t>A despesa para aquisi</w:t>
      </w:r>
      <w:r>
        <w:rPr>
          <w:rFonts w:hint="eastAsia"/>
          <w:bCs/>
        </w:rPr>
        <w:t>çã</w:t>
      </w:r>
      <w:r>
        <w:rPr>
          <w:bCs/>
        </w:rPr>
        <w:t>o do objeto licitado correr</w:t>
      </w:r>
      <w:r>
        <w:rPr>
          <w:rFonts w:hint="eastAsia"/>
          <w:bCs/>
        </w:rPr>
        <w:t>á</w:t>
      </w:r>
      <w:r>
        <w:rPr>
          <w:bCs/>
        </w:rPr>
        <w:t xml:space="preserve"> por conta das Seguintes Dota</w:t>
      </w:r>
      <w:r>
        <w:rPr>
          <w:rFonts w:hint="eastAsia"/>
          <w:bCs/>
        </w:rPr>
        <w:t>çõ</w:t>
      </w:r>
      <w:r>
        <w:rPr>
          <w:bCs/>
        </w:rPr>
        <w:t>es Or</w:t>
      </w:r>
      <w:r>
        <w:rPr>
          <w:rFonts w:hint="eastAsia"/>
          <w:bCs/>
        </w:rPr>
        <w:t>ç</w:t>
      </w:r>
      <w:r>
        <w:rPr>
          <w:bCs/>
        </w:rPr>
        <w:t>ament</w:t>
      </w:r>
      <w:r>
        <w:rPr>
          <w:rFonts w:hint="eastAsia"/>
          <w:bCs/>
        </w:rPr>
        <w:t>á</w:t>
      </w:r>
      <w:r>
        <w:rPr>
          <w:bCs/>
        </w:rPr>
        <w:t xml:space="preserve">rias:   </w:t>
      </w:r>
      <w:fldSimple w:instr=" DOCVARIABLE &quot;Dotacoes&quot; \* MERGEFORMAT ">
        <w:r>
          <w:rPr>
            <w:bCs/>
          </w:rPr>
          <w:t xml:space="preserve"> </w:t>
        </w:r>
      </w:fldSimple>
      <w:r>
        <w:rPr>
          <w:bCs/>
        </w:rPr>
        <w:t xml:space="preserve"> </w:t>
      </w:r>
    </w:p>
    <w:p w:rsidR="00615BFD" w:rsidRDefault="00615BFD" w:rsidP="00615BFD">
      <w:pPr>
        <w:pStyle w:val="NormalWeb"/>
      </w:pPr>
      <w:r>
        <w:rPr>
          <w:rStyle w:val="Forte"/>
          <w:rFonts w:cs="Arial Unicode MS"/>
          <w:color w:val="000000"/>
          <w:szCs w:val="15"/>
        </w:rPr>
        <w:t>DA PARTICIPA</w:t>
      </w:r>
      <w:r>
        <w:rPr>
          <w:rStyle w:val="Forte"/>
          <w:rFonts w:cs="Arial Unicode MS" w:hint="eastAsia"/>
          <w:color w:val="000000"/>
          <w:szCs w:val="15"/>
        </w:rPr>
        <w:t>ÇÃ</w:t>
      </w:r>
      <w:r>
        <w:rPr>
          <w:rStyle w:val="Forte"/>
          <w:rFonts w:cs="Arial Unicode MS"/>
          <w:color w:val="000000"/>
          <w:szCs w:val="15"/>
        </w:rPr>
        <w:t xml:space="preserve">O: </w:t>
      </w:r>
    </w:p>
    <w:p w:rsidR="00615BFD" w:rsidRDefault="00615BFD" w:rsidP="00615BFD">
      <w:pPr>
        <w:pStyle w:val="NormalWeb"/>
        <w:jc w:val="both"/>
        <w:rPr>
          <w:color w:val="000000"/>
          <w:szCs w:val="15"/>
        </w:rPr>
      </w:pPr>
      <w:r>
        <w:rPr>
          <w:color w:val="000000"/>
          <w:szCs w:val="15"/>
        </w:rPr>
        <w:t>1 - Poder</w:t>
      </w:r>
      <w:r>
        <w:rPr>
          <w:rFonts w:hint="eastAsia"/>
          <w:color w:val="000000"/>
          <w:szCs w:val="15"/>
        </w:rPr>
        <w:t>ã</w:t>
      </w:r>
      <w:r>
        <w:rPr>
          <w:color w:val="000000"/>
          <w:szCs w:val="15"/>
        </w:rPr>
        <w:t>o participar do certame todos os interessados do ramo de atividade pertinente ao objeto da contrata</w:t>
      </w:r>
      <w:r>
        <w:rPr>
          <w:rFonts w:hint="eastAsia"/>
          <w:color w:val="000000"/>
          <w:szCs w:val="15"/>
        </w:rPr>
        <w:t>çã</w:t>
      </w:r>
      <w:r>
        <w:rPr>
          <w:color w:val="000000"/>
          <w:szCs w:val="15"/>
        </w:rPr>
        <w:t>o que preencherem as condi</w:t>
      </w:r>
      <w:r>
        <w:rPr>
          <w:rFonts w:hint="eastAsia"/>
          <w:color w:val="000000"/>
          <w:szCs w:val="15"/>
        </w:rPr>
        <w:t>çõ</w:t>
      </w:r>
      <w:r>
        <w:rPr>
          <w:color w:val="000000"/>
          <w:szCs w:val="15"/>
        </w:rPr>
        <w:t xml:space="preserve">es de credenciamento constantes deste Edital. </w:t>
      </w:r>
    </w:p>
    <w:p w:rsidR="00615BFD" w:rsidRDefault="00615BFD" w:rsidP="00615BFD">
      <w:pPr>
        <w:pStyle w:val="NormalWeb"/>
        <w:rPr>
          <w:color w:val="000000"/>
          <w:szCs w:val="15"/>
        </w:rPr>
      </w:pPr>
      <w:r>
        <w:rPr>
          <w:rStyle w:val="Forte"/>
          <w:rFonts w:cs="Arial Unicode MS"/>
          <w:color w:val="000000"/>
          <w:szCs w:val="15"/>
        </w:rPr>
        <w:t xml:space="preserve">III - DO CREDENCIAMENTO </w:t>
      </w:r>
    </w:p>
    <w:p w:rsidR="00615BFD" w:rsidRDefault="00615BFD" w:rsidP="00615BFD">
      <w:pPr>
        <w:pStyle w:val="NormalWeb"/>
        <w:rPr>
          <w:color w:val="000000"/>
          <w:szCs w:val="15"/>
        </w:rPr>
      </w:pPr>
      <w:r>
        <w:rPr>
          <w:color w:val="000000"/>
          <w:szCs w:val="15"/>
        </w:rPr>
        <w:t>1 - Para o credenciamento dever</w:t>
      </w:r>
      <w:r>
        <w:rPr>
          <w:rFonts w:hint="eastAsia"/>
          <w:color w:val="000000"/>
          <w:szCs w:val="15"/>
        </w:rPr>
        <w:t>ã</w:t>
      </w:r>
      <w:r>
        <w:rPr>
          <w:color w:val="000000"/>
          <w:szCs w:val="15"/>
        </w:rPr>
        <w:t xml:space="preserve">o ser apresentados os seguintes documentos: </w:t>
      </w:r>
    </w:p>
    <w:p w:rsidR="00615BFD" w:rsidRDefault="00615BFD" w:rsidP="00615BFD">
      <w:pPr>
        <w:pStyle w:val="NormalWeb"/>
        <w:jc w:val="both"/>
        <w:rPr>
          <w:color w:val="000000"/>
          <w:szCs w:val="15"/>
        </w:rPr>
      </w:pPr>
      <w:r>
        <w:rPr>
          <w:color w:val="000000"/>
          <w:szCs w:val="15"/>
        </w:rPr>
        <w:t>a) tratando-se de representante legal, o estatuto social, contrato social ou outro instrumento de registro comercial, registrado na Junta Comercial, no qual estejam expressos seus poderes para exercer direitos e assumir obriga</w:t>
      </w:r>
      <w:r>
        <w:rPr>
          <w:rFonts w:hint="eastAsia"/>
          <w:color w:val="000000"/>
          <w:szCs w:val="15"/>
        </w:rPr>
        <w:t>çõ</w:t>
      </w:r>
      <w:r>
        <w:rPr>
          <w:color w:val="000000"/>
          <w:szCs w:val="15"/>
        </w:rPr>
        <w:t>es em decorr</w:t>
      </w:r>
      <w:r>
        <w:rPr>
          <w:rFonts w:hint="eastAsia"/>
          <w:color w:val="000000"/>
          <w:szCs w:val="15"/>
        </w:rPr>
        <w:t>ê</w:t>
      </w:r>
      <w:r>
        <w:rPr>
          <w:color w:val="000000"/>
          <w:szCs w:val="15"/>
        </w:rPr>
        <w:t xml:space="preserve">ncia de tal investidura; </w:t>
      </w:r>
    </w:p>
    <w:p w:rsidR="00615BFD" w:rsidRDefault="00615BFD" w:rsidP="00615BFD">
      <w:pPr>
        <w:pStyle w:val="NormalWeb"/>
        <w:jc w:val="both"/>
        <w:rPr>
          <w:color w:val="000000"/>
          <w:szCs w:val="15"/>
        </w:rPr>
      </w:pPr>
      <w:r>
        <w:rPr>
          <w:color w:val="000000"/>
          <w:szCs w:val="15"/>
        </w:rPr>
        <w:br/>
        <w:t>b) tratando-se de procurador, o instrumento de procura</w:t>
      </w:r>
      <w:r>
        <w:rPr>
          <w:rFonts w:hint="eastAsia"/>
          <w:color w:val="000000"/>
          <w:szCs w:val="15"/>
        </w:rPr>
        <w:t>çã</w:t>
      </w:r>
      <w:r>
        <w:rPr>
          <w:color w:val="000000"/>
          <w:szCs w:val="15"/>
        </w:rPr>
        <w:t>o p</w:t>
      </w:r>
      <w:r>
        <w:rPr>
          <w:rFonts w:hint="eastAsia"/>
          <w:color w:val="000000"/>
          <w:szCs w:val="15"/>
        </w:rPr>
        <w:t>ú</w:t>
      </w:r>
      <w:r>
        <w:rPr>
          <w:color w:val="000000"/>
          <w:szCs w:val="15"/>
        </w:rPr>
        <w:t>blico ou particular do qual constem poderes espec</w:t>
      </w:r>
      <w:r>
        <w:rPr>
          <w:rFonts w:hint="eastAsia"/>
          <w:color w:val="000000"/>
          <w:szCs w:val="15"/>
        </w:rPr>
        <w:t>í</w:t>
      </w:r>
      <w:r>
        <w:rPr>
          <w:color w:val="000000"/>
          <w:szCs w:val="15"/>
        </w:rPr>
        <w:t>ficos para formular lances, negociar pre</w:t>
      </w:r>
      <w:r>
        <w:rPr>
          <w:rFonts w:hint="eastAsia"/>
          <w:color w:val="000000"/>
          <w:szCs w:val="15"/>
        </w:rPr>
        <w:t>ç</w:t>
      </w:r>
      <w:r>
        <w:rPr>
          <w:color w:val="000000"/>
          <w:szCs w:val="15"/>
        </w:rPr>
        <w:t>o, interpor recursos e desistir de sua interposi</w:t>
      </w:r>
      <w:r>
        <w:rPr>
          <w:rFonts w:hint="eastAsia"/>
          <w:color w:val="000000"/>
          <w:szCs w:val="15"/>
        </w:rPr>
        <w:t>çã</w:t>
      </w:r>
      <w:r>
        <w:rPr>
          <w:color w:val="000000"/>
          <w:szCs w:val="15"/>
        </w:rPr>
        <w:t xml:space="preserve">o e praticar todos os demais atos pertinentes ao certame, acompanhado do correspondente documento, dentre </w:t>
      </w:r>
      <w:r>
        <w:rPr>
          <w:color w:val="000000"/>
          <w:szCs w:val="15"/>
        </w:rPr>
        <w:lastRenderedPageBreak/>
        <w:t>os indicados na al</w:t>
      </w:r>
      <w:r>
        <w:rPr>
          <w:rFonts w:hint="eastAsia"/>
          <w:color w:val="000000"/>
          <w:szCs w:val="15"/>
        </w:rPr>
        <w:t>í</w:t>
      </w:r>
      <w:r>
        <w:rPr>
          <w:color w:val="000000"/>
          <w:szCs w:val="15"/>
        </w:rPr>
        <w:t xml:space="preserve">nea "a", que comprove os poderes do mandante para a outorga. </w:t>
      </w:r>
    </w:p>
    <w:p w:rsidR="00615BFD" w:rsidRDefault="00615BFD" w:rsidP="00615BFD">
      <w:pPr>
        <w:pStyle w:val="NormalWeb"/>
        <w:jc w:val="both"/>
        <w:rPr>
          <w:color w:val="000000"/>
          <w:szCs w:val="15"/>
        </w:rPr>
      </w:pPr>
      <w:r>
        <w:rPr>
          <w:color w:val="000000"/>
          <w:szCs w:val="15"/>
        </w:rPr>
        <w:t>2 - O representante legal e o procurador dever</w:t>
      </w:r>
      <w:r>
        <w:rPr>
          <w:rFonts w:hint="eastAsia"/>
          <w:color w:val="000000"/>
          <w:szCs w:val="15"/>
        </w:rPr>
        <w:t>ã</w:t>
      </w:r>
      <w:r>
        <w:rPr>
          <w:color w:val="000000"/>
          <w:szCs w:val="15"/>
        </w:rPr>
        <w:t>o identificar-se exibindo documento oficial de identifica</w:t>
      </w:r>
      <w:r>
        <w:rPr>
          <w:rFonts w:hint="eastAsia"/>
          <w:color w:val="000000"/>
          <w:szCs w:val="15"/>
        </w:rPr>
        <w:t>çã</w:t>
      </w:r>
      <w:r>
        <w:rPr>
          <w:color w:val="000000"/>
          <w:szCs w:val="15"/>
        </w:rPr>
        <w:t xml:space="preserve">o que contenha foto. </w:t>
      </w:r>
    </w:p>
    <w:p w:rsidR="00615BFD" w:rsidRDefault="00615BFD" w:rsidP="00615BFD">
      <w:pPr>
        <w:pStyle w:val="NormalWeb"/>
        <w:jc w:val="both"/>
        <w:rPr>
          <w:color w:val="000000"/>
          <w:szCs w:val="15"/>
        </w:rPr>
      </w:pPr>
      <w:r>
        <w:rPr>
          <w:color w:val="000000"/>
          <w:szCs w:val="15"/>
        </w:rPr>
        <w:t>3 - Ser</w:t>
      </w:r>
      <w:r>
        <w:rPr>
          <w:rFonts w:hint="eastAsia"/>
          <w:color w:val="000000"/>
          <w:szCs w:val="15"/>
        </w:rPr>
        <w:t>á</w:t>
      </w:r>
      <w:r>
        <w:rPr>
          <w:color w:val="000000"/>
          <w:szCs w:val="15"/>
        </w:rPr>
        <w:t xml:space="preserve"> admitido apenas </w:t>
      </w:r>
      <w:r>
        <w:rPr>
          <w:rStyle w:val="Forte"/>
          <w:rFonts w:cs="Arial Unicode MS"/>
          <w:color w:val="000000"/>
          <w:szCs w:val="15"/>
        </w:rPr>
        <w:t>01 (um)</w:t>
      </w:r>
      <w:r>
        <w:rPr>
          <w:color w:val="000000"/>
          <w:szCs w:val="15"/>
        </w:rPr>
        <w:t xml:space="preserve"> representante para cada licitante credenciada. </w:t>
      </w:r>
    </w:p>
    <w:p w:rsidR="00615BFD" w:rsidRDefault="00615BFD" w:rsidP="00615BFD">
      <w:pPr>
        <w:pStyle w:val="NormalWeb"/>
        <w:jc w:val="both"/>
        <w:rPr>
          <w:color w:val="000000"/>
          <w:szCs w:val="15"/>
        </w:rPr>
      </w:pPr>
      <w:r>
        <w:rPr>
          <w:color w:val="000000"/>
          <w:szCs w:val="15"/>
        </w:rPr>
        <w:t>4 - A aus</w:t>
      </w:r>
      <w:r>
        <w:rPr>
          <w:rFonts w:hint="eastAsia"/>
          <w:color w:val="000000"/>
          <w:szCs w:val="15"/>
        </w:rPr>
        <w:t>ê</w:t>
      </w:r>
      <w:r>
        <w:rPr>
          <w:color w:val="000000"/>
          <w:szCs w:val="15"/>
        </w:rPr>
        <w:t>ncia do Credenciado, em qualquer momento da sess</w:t>
      </w:r>
      <w:r>
        <w:rPr>
          <w:rFonts w:hint="eastAsia"/>
          <w:color w:val="000000"/>
          <w:szCs w:val="15"/>
        </w:rPr>
        <w:t>ã</w:t>
      </w:r>
      <w:r>
        <w:rPr>
          <w:color w:val="000000"/>
          <w:szCs w:val="15"/>
        </w:rPr>
        <w:t>o, importar</w:t>
      </w:r>
      <w:r>
        <w:rPr>
          <w:rFonts w:hint="eastAsia"/>
          <w:color w:val="000000"/>
          <w:szCs w:val="15"/>
        </w:rPr>
        <w:t>á</w:t>
      </w:r>
      <w:r>
        <w:rPr>
          <w:color w:val="000000"/>
          <w:szCs w:val="15"/>
        </w:rPr>
        <w:t xml:space="preserve"> a imediata exclus</w:t>
      </w:r>
      <w:r>
        <w:rPr>
          <w:rFonts w:hint="eastAsia"/>
          <w:color w:val="000000"/>
          <w:szCs w:val="15"/>
        </w:rPr>
        <w:t>ã</w:t>
      </w:r>
      <w:r>
        <w:rPr>
          <w:color w:val="000000"/>
          <w:szCs w:val="15"/>
        </w:rPr>
        <w:t>o da licitante por ele representada, salvo autoriza</w:t>
      </w:r>
      <w:r>
        <w:rPr>
          <w:rFonts w:hint="eastAsia"/>
          <w:color w:val="000000"/>
          <w:szCs w:val="15"/>
        </w:rPr>
        <w:t>çã</w:t>
      </w:r>
      <w:r>
        <w:rPr>
          <w:color w:val="000000"/>
          <w:szCs w:val="15"/>
        </w:rPr>
        <w:t xml:space="preserve">o expressa do Pregoeiro. </w:t>
      </w:r>
    </w:p>
    <w:p w:rsidR="00615BFD" w:rsidRDefault="00615BFD" w:rsidP="00615BFD">
      <w:pPr>
        <w:pStyle w:val="NormalWeb"/>
        <w:rPr>
          <w:color w:val="000000"/>
          <w:szCs w:val="15"/>
        </w:rPr>
      </w:pPr>
      <w:r>
        <w:rPr>
          <w:rStyle w:val="Forte"/>
          <w:rFonts w:cs="Arial Unicode MS"/>
          <w:color w:val="000000"/>
          <w:szCs w:val="15"/>
        </w:rPr>
        <w:t>IV - DA FORMA DE APRESENTA</w:t>
      </w:r>
      <w:r>
        <w:rPr>
          <w:rStyle w:val="Forte"/>
          <w:rFonts w:cs="Arial Unicode MS" w:hint="eastAsia"/>
          <w:color w:val="000000"/>
          <w:szCs w:val="15"/>
        </w:rPr>
        <w:t>ÇÃ</w:t>
      </w:r>
      <w:r>
        <w:rPr>
          <w:rStyle w:val="Forte"/>
          <w:rFonts w:cs="Arial Unicode MS"/>
          <w:color w:val="000000"/>
          <w:szCs w:val="15"/>
        </w:rPr>
        <w:t>O DA DECLARA</w:t>
      </w:r>
      <w:r>
        <w:rPr>
          <w:rStyle w:val="Forte"/>
          <w:rFonts w:cs="Arial Unicode MS" w:hint="eastAsia"/>
          <w:color w:val="000000"/>
          <w:szCs w:val="15"/>
        </w:rPr>
        <w:t>ÇÃ</w:t>
      </w:r>
      <w:r>
        <w:rPr>
          <w:rStyle w:val="Forte"/>
          <w:rFonts w:cs="Arial Unicode MS"/>
          <w:color w:val="000000"/>
          <w:szCs w:val="15"/>
        </w:rPr>
        <w:t>O DE PLENO ATENDIMENTO AOS REQUISITOS DE HABILITA</w:t>
      </w:r>
      <w:r>
        <w:rPr>
          <w:rStyle w:val="Forte"/>
          <w:rFonts w:cs="Arial Unicode MS" w:hint="eastAsia"/>
          <w:color w:val="000000"/>
          <w:szCs w:val="15"/>
        </w:rPr>
        <w:t>ÇÃ</w:t>
      </w:r>
      <w:r>
        <w:rPr>
          <w:rStyle w:val="Forte"/>
          <w:rFonts w:cs="Arial Unicode MS"/>
          <w:color w:val="000000"/>
          <w:szCs w:val="15"/>
        </w:rPr>
        <w:t xml:space="preserve">O, DA PROPOSTA E DOS DOCUMENTOS DE </w:t>
      </w:r>
      <w:proofErr w:type="gramStart"/>
      <w:r>
        <w:rPr>
          <w:rStyle w:val="Forte"/>
          <w:rFonts w:cs="Arial Unicode MS"/>
          <w:color w:val="000000"/>
          <w:szCs w:val="15"/>
        </w:rPr>
        <w:t>HABILITA</w:t>
      </w:r>
      <w:r>
        <w:rPr>
          <w:rStyle w:val="Forte"/>
          <w:rFonts w:cs="Arial Unicode MS" w:hint="eastAsia"/>
          <w:color w:val="000000"/>
          <w:szCs w:val="15"/>
        </w:rPr>
        <w:t>ÇÃ</w:t>
      </w:r>
      <w:r>
        <w:rPr>
          <w:rStyle w:val="Forte"/>
          <w:rFonts w:cs="Arial Unicode MS"/>
          <w:color w:val="000000"/>
          <w:szCs w:val="15"/>
        </w:rPr>
        <w:t>O</w:t>
      </w:r>
      <w:proofErr w:type="gramEnd"/>
      <w:r>
        <w:rPr>
          <w:rStyle w:val="Forte"/>
          <w:rFonts w:cs="Arial Unicode MS"/>
          <w:color w:val="000000"/>
          <w:szCs w:val="15"/>
        </w:rPr>
        <w:t xml:space="preserve"> </w:t>
      </w:r>
    </w:p>
    <w:p w:rsidR="00615BFD" w:rsidRDefault="00615BFD" w:rsidP="00615BFD">
      <w:pPr>
        <w:pStyle w:val="NormalWeb"/>
        <w:rPr>
          <w:color w:val="000000"/>
          <w:szCs w:val="15"/>
        </w:rPr>
      </w:pPr>
      <w:r>
        <w:rPr>
          <w:color w:val="000000"/>
          <w:szCs w:val="15"/>
        </w:rPr>
        <w:t>1 - A declara</w:t>
      </w:r>
      <w:r>
        <w:rPr>
          <w:rFonts w:hint="eastAsia"/>
          <w:color w:val="000000"/>
          <w:szCs w:val="15"/>
        </w:rPr>
        <w:t>çã</w:t>
      </w:r>
      <w:r>
        <w:rPr>
          <w:color w:val="000000"/>
          <w:szCs w:val="15"/>
        </w:rPr>
        <w:t>o de pleno atendimento aos requisitos de habilita</w:t>
      </w:r>
      <w:r>
        <w:rPr>
          <w:rFonts w:hint="eastAsia"/>
          <w:color w:val="000000"/>
          <w:szCs w:val="15"/>
        </w:rPr>
        <w:t>çã</w:t>
      </w:r>
      <w:r>
        <w:rPr>
          <w:color w:val="000000"/>
          <w:szCs w:val="15"/>
        </w:rPr>
        <w:t>o de acordo com modelo estabelecido no Anexo II o Edital dever</w:t>
      </w:r>
      <w:r>
        <w:rPr>
          <w:rFonts w:hint="eastAsia"/>
          <w:color w:val="000000"/>
          <w:szCs w:val="15"/>
        </w:rPr>
        <w:t>á</w:t>
      </w:r>
      <w:r>
        <w:rPr>
          <w:color w:val="000000"/>
          <w:szCs w:val="15"/>
        </w:rPr>
        <w:t xml:space="preserve"> ser apresentada fora dos Envelopes </w:t>
      </w:r>
      <w:proofErr w:type="spellStart"/>
      <w:r>
        <w:rPr>
          <w:color w:val="000000"/>
          <w:szCs w:val="15"/>
        </w:rPr>
        <w:t>n</w:t>
      </w:r>
      <w:r>
        <w:rPr>
          <w:rFonts w:hint="eastAsia"/>
          <w:color w:val="000000"/>
          <w:szCs w:val="15"/>
        </w:rPr>
        <w:t>º</w:t>
      </w:r>
      <w:r>
        <w:rPr>
          <w:color w:val="000000"/>
          <w:szCs w:val="15"/>
        </w:rPr>
        <w:t>s</w:t>
      </w:r>
      <w:proofErr w:type="spellEnd"/>
      <w:r>
        <w:rPr>
          <w:color w:val="000000"/>
          <w:szCs w:val="15"/>
        </w:rPr>
        <w:t xml:space="preserve"> </w:t>
      </w:r>
      <w:proofErr w:type="gramStart"/>
      <w:r>
        <w:rPr>
          <w:color w:val="000000"/>
          <w:szCs w:val="15"/>
        </w:rPr>
        <w:t>1</w:t>
      </w:r>
      <w:proofErr w:type="gramEnd"/>
      <w:r>
        <w:rPr>
          <w:color w:val="000000"/>
          <w:szCs w:val="15"/>
        </w:rPr>
        <w:t xml:space="preserve"> e 2. </w:t>
      </w:r>
    </w:p>
    <w:p w:rsidR="00615BFD" w:rsidRDefault="00615BFD" w:rsidP="00615BFD">
      <w:pPr>
        <w:pStyle w:val="NormalWeb"/>
        <w:rPr>
          <w:color w:val="000000"/>
          <w:szCs w:val="15"/>
        </w:rPr>
      </w:pPr>
      <w:r>
        <w:rPr>
          <w:color w:val="000000"/>
          <w:szCs w:val="15"/>
        </w:rPr>
        <w:t>2 - A proposta e os documentos para habilita</w:t>
      </w:r>
      <w:r>
        <w:rPr>
          <w:rFonts w:hint="eastAsia"/>
          <w:color w:val="000000"/>
          <w:szCs w:val="15"/>
        </w:rPr>
        <w:t>çã</w:t>
      </w:r>
      <w:r>
        <w:rPr>
          <w:color w:val="000000"/>
          <w:szCs w:val="15"/>
        </w:rPr>
        <w:t>o dever</w:t>
      </w:r>
      <w:r>
        <w:rPr>
          <w:rFonts w:hint="eastAsia"/>
          <w:color w:val="000000"/>
          <w:szCs w:val="15"/>
        </w:rPr>
        <w:t>ã</w:t>
      </w:r>
      <w:r>
        <w:rPr>
          <w:color w:val="000000"/>
          <w:szCs w:val="15"/>
        </w:rPr>
        <w:t>o ser apresentados, separadamente, em 02 envelopes fechados e indevass</w:t>
      </w:r>
      <w:r>
        <w:rPr>
          <w:rFonts w:hint="eastAsia"/>
          <w:color w:val="000000"/>
          <w:szCs w:val="15"/>
        </w:rPr>
        <w:t>á</w:t>
      </w:r>
      <w:r>
        <w:rPr>
          <w:color w:val="000000"/>
          <w:szCs w:val="15"/>
        </w:rPr>
        <w:t>veis, contendo em sua parte externa, al</w:t>
      </w:r>
      <w:r>
        <w:rPr>
          <w:rFonts w:hint="eastAsia"/>
          <w:color w:val="000000"/>
          <w:szCs w:val="15"/>
        </w:rPr>
        <w:t>é</w:t>
      </w:r>
      <w:r>
        <w:rPr>
          <w:color w:val="000000"/>
          <w:szCs w:val="15"/>
        </w:rPr>
        <w:t xml:space="preserve">m do nome da proponente, os seguintes dizeres: </w:t>
      </w:r>
    </w:p>
    <w:p w:rsidR="00615BFD" w:rsidRDefault="00615BFD" w:rsidP="00615BFD">
      <w:pPr>
        <w:pStyle w:val="NormalWeb"/>
        <w:rPr>
          <w:color w:val="000000"/>
          <w:szCs w:val="15"/>
        </w:rPr>
      </w:pPr>
    </w:p>
    <w:p w:rsidR="00615BFD" w:rsidRDefault="00615BFD" w:rsidP="00615BFD">
      <w:pPr>
        <w:pStyle w:val="NormalWeb"/>
        <w:spacing w:before="0" w:beforeAutospacing="0" w:after="0" w:afterAutospacing="0"/>
        <w:rPr>
          <w:color w:val="000000"/>
          <w:szCs w:val="15"/>
        </w:rPr>
      </w:pPr>
      <w:r>
        <w:rPr>
          <w:color w:val="000000"/>
          <w:szCs w:val="15"/>
        </w:rPr>
        <w:t>Departamento de Compras e Licita</w:t>
      </w:r>
      <w:r>
        <w:rPr>
          <w:rFonts w:hint="eastAsia"/>
          <w:color w:val="000000"/>
          <w:szCs w:val="15"/>
        </w:rPr>
        <w:t>çõ</w:t>
      </w:r>
      <w:r>
        <w:rPr>
          <w:color w:val="000000"/>
          <w:szCs w:val="15"/>
        </w:rPr>
        <w:t>es</w:t>
      </w:r>
    </w:p>
    <w:p w:rsidR="00615BFD" w:rsidRDefault="00615BFD" w:rsidP="00615BFD">
      <w:pPr>
        <w:pStyle w:val="NormalWeb"/>
        <w:spacing w:before="0" w:beforeAutospacing="0" w:after="0" w:afterAutospacing="0"/>
        <w:rPr>
          <w:color w:val="000000"/>
          <w:szCs w:val="15"/>
        </w:rPr>
      </w:pPr>
      <w:r>
        <w:rPr>
          <w:color w:val="000000"/>
          <w:szCs w:val="15"/>
        </w:rPr>
        <w:t>Envelope n</w:t>
      </w:r>
      <w:r>
        <w:rPr>
          <w:rFonts w:hint="eastAsia"/>
          <w:color w:val="000000"/>
          <w:szCs w:val="15"/>
        </w:rPr>
        <w:t>º</w:t>
      </w:r>
      <w:r>
        <w:rPr>
          <w:color w:val="000000"/>
          <w:szCs w:val="15"/>
        </w:rPr>
        <w:t xml:space="preserve"> 1 - Proposta </w:t>
      </w:r>
      <w:r>
        <w:rPr>
          <w:color w:val="000000"/>
          <w:szCs w:val="15"/>
        </w:rPr>
        <w:br/>
        <w:t>Preg</w:t>
      </w:r>
      <w:r>
        <w:rPr>
          <w:rFonts w:hint="eastAsia"/>
          <w:color w:val="000000"/>
          <w:szCs w:val="15"/>
        </w:rPr>
        <w:t>ã</w:t>
      </w:r>
      <w:r>
        <w:rPr>
          <w:color w:val="000000"/>
          <w:szCs w:val="15"/>
        </w:rPr>
        <w:t>o Presencial n</w:t>
      </w:r>
      <w:r>
        <w:rPr>
          <w:rFonts w:hint="eastAsia"/>
          <w:color w:val="000000"/>
          <w:szCs w:val="15"/>
        </w:rPr>
        <w:t>º</w:t>
      </w:r>
      <w:r>
        <w:rPr>
          <w:color w:val="000000"/>
          <w:szCs w:val="15"/>
        </w:rPr>
        <w:t xml:space="preserve"> </w:t>
      </w:r>
      <w:fldSimple w:instr=" DOCVARIABLE &quot;NumLicitacao&quot; \* MERGEFORMAT ">
        <w:r w:rsidRPr="00071FAE">
          <w:rPr>
            <w:color w:val="000000"/>
            <w:szCs w:val="15"/>
          </w:rPr>
          <w:t>7</w:t>
        </w:r>
        <w:r>
          <w:t>/2014</w:t>
        </w:r>
      </w:fldSimple>
    </w:p>
    <w:p w:rsidR="00615BFD" w:rsidRDefault="00615BFD" w:rsidP="00615BFD">
      <w:pPr>
        <w:pStyle w:val="NormalWeb"/>
        <w:spacing w:before="0" w:beforeAutospacing="0" w:after="0" w:afterAutospacing="0"/>
        <w:rPr>
          <w:color w:val="000000"/>
          <w:szCs w:val="15"/>
        </w:rPr>
      </w:pPr>
      <w:r>
        <w:rPr>
          <w:color w:val="000000"/>
          <w:szCs w:val="15"/>
        </w:rPr>
        <w:t>Processo n</w:t>
      </w:r>
      <w:r>
        <w:rPr>
          <w:rFonts w:hint="eastAsia"/>
          <w:color w:val="000000"/>
          <w:szCs w:val="15"/>
        </w:rPr>
        <w:t>º</w:t>
      </w:r>
      <w:r>
        <w:rPr>
          <w:color w:val="000000"/>
          <w:szCs w:val="15"/>
        </w:rPr>
        <w:t xml:space="preserve"> </w:t>
      </w:r>
      <w:fldSimple w:instr=" DOCVARIABLE &quot;NumLicitacao&quot; \* MERGEFORMAT ">
        <w:r w:rsidRPr="00071FAE">
          <w:rPr>
            <w:color w:val="000000"/>
            <w:szCs w:val="15"/>
          </w:rPr>
          <w:t>7</w:t>
        </w:r>
        <w:r>
          <w:t>/2014</w:t>
        </w:r>
      </w:fldSimple>
    </w:p>
    <w:p w:rsidR="00615BFD" w:rsidRDefault="00615BFD" w:rsidP="00615BFD">
      <w:pPr>
        <w:pStyle w:val="NormalWeb"/>
        <w:spacing w:before="0" w:beforeAutospacing="0" w:after="0" w:afterAutospacing="0"/>
        <w:rPr>
          <w:color w:val="000000"/>
          <w:szCs w:val="15"/>
        </w:rPr>
      </w:pPr>
    </w:p>
    <w:p w:rsidR="00615BFD" w:rsidRDefault="00615BFD" w:rsidP="00615BFD">
      <w:pPr>
        <w:pStyle w:val="NormalWeb"/>
        <w:spacing w:before="0" w:beforeAutospacing="0" w:after="0" w:afterAutospacing="0"/>
        <w:rPr>
          <w:color w:val="000000"/>
          <w:szCs w:val="15"/>
        </w:rPr>
      </w:pPr>
    </w:p>
    <w:p w:rsidR="00615BFD" w:rsidRDefault="00615BFD" w:rsidP="00615BFD">
      <w:pPr>
        <w:pStyle w:val="NormalWeb"/>
        <w:spacing w:before="0" w:beforeAutospacing="0" w:after="0" w:afterAutospacing="0"/>
        <w:rPr>
          <w:color w:val="000000"/>
          <w:szCs w:val="15"/>
        </w:rPr>
      </w:pPr>
      <w:r>
        <w:rPr>
          <w:color w:val="000000"/>
          <w:szCs w:val="15"/>
        </w:rPr>
        <w:t>Departamento de Compras e Licita</w:t>
      </w:r>
      <w:r>
        <w:rPr>
          <w:rFonts w:hint="eastAsia"/>
          <w:color w:val="000000"/>
          <w:szCs w:val="15"/>
        </w:rPr>
        <w:t>çõ</w:t>
      </w:r>
      <w:r>
        <w:rPr>
          <w:color w:val="000000"/>
          <w:szCs w:val="15"/>
        </w:rPr>
        <w:t>es</w:t>
      </w:r>
    </w:p>
    <w:p w:rsidR="00615BFD" w:rsidRDefault="00615BFD" w:rsidP="00615BFD">
      <w:pPr>
        <w:pStyle w:val="NormalWeb"/>
        <w:spacing w:before="0" w:beforeAutospacing="0" w:after="0" w:afterAutospacing="0"/>
        <w:rPr>
          <w:color w:val="000000"/>
          <w:szCs w:val="15"/>
        </w:rPr>
      </w:pPr>
      <w:r>
        <w:rPr>
          <w:color w:val="000000"/>
          <w:szCs w:val="15"/>
        </w:rPr>
        <w:lastRenderedPageBreak/>
        <w:t>Envelope n</w:t>
      </w:r>
      <w:r>
        <w:rPr>
          <w:rFonts w:hint="eastAsia"/>
          <w:color w:val="000000"/>
          <w:szCs w:val="15"/>
        </w:rPr>
        <w:t>º</w:t>
      </w:r>
      <w:r>
        <w:rPr>
          <w:color w:val="000000"/>
          <w:szCs w:val="15"/>
        </w:rPr>
        <w:t xml:space="preserve"> 2 - Habilita</w:t>
      </w:r>
      <w:r>
        <w:rPr>
          <w:rFonts w:hint="eastAsia"/>
          <w:color w:val="000000"/>
          <w:szCs w:val="15"/>
        </w:rPr>
        <w:t>çã</w:t>
      </w:r>
      <w:r>
        <w:rPr>
          <w:color w:val="000000"/>
          <w:szCs w:val="15"/>
        </w:rPr>
        <w:t xml:space="preserve">o </w:t>
      </w:r>
      <w:r>
        <w:rPr>
          <w:color w:val="000000"/>
          <w:szCs w:val="15"/>
        </w:rPr>
        <w:br/>
        <w:t>Preg</w:t>
      </w:r>
      <w:r>
        <w:rPr>
          <w:rFonts w:hint="eastAsia"/>
          <w:color w:val="000000"/>
          <w:szCs w:val="15"/>
        </w:rPr>
        <w:t>ã</w:t>
      </w:r>
      <w:r>
        <w:rPr>
          <w:color w:val="000000"/>
          <w:szCs w:val="15"/>
        </w:rPr>
        <w:t>o Presencial n</w:t>
      </w:r>
      <w:r>
        <w:rPr>
          <w:rFonts w:hint="eastAsia"/>
          <w:color w:val="000000"/>
          <w:szCs w:val="15"/>
        </w:rPr>
        <w:t>º</w:t>
      </w:r>
      <w:r>
        <w:rPr>
          <w:color w:val="000000"/>
          <w:szCs w:val="15"/>
        </w:rPr>
        <w:t xml:space="preserve"> </w:t>
      </w:r>
      <w:fldSimple w:instr=" DOCVARIABLE &quot;NumLicitacao&quot; \* MERGEFORMAT ">
        <w:r w:rsidRPr="00071FAE">
          <w:rPr>
            <w:color w:val="000000"/>
            <w:szCs w:val="15"/>
          </w:rPr>
          <w:t>7</w:t>
        </w:r>
        <w:r>
          <w:t>/2014</w:t>
        </w:r>
      </w:fldSimple>
    </w:p>
    <w:p w:rsidR="00615BFD" w:rsidRDefault="00615BFD" w:rsidP="00615BFD">
      <w:pPr>
        <w:pStyle w:val="NormalWeb"/>
        <w:spacing w:before="0" w:beforeAutospacing="0" w:after="0" w:afterAutospacing="0"/>
        <w:rPr>
          <w:color w:val="000000"/>
          <w:szCs w:val="15"/>
        </w:rPr>
      </w:pPr>
      <w:r>
        <w:rPr>
          <w:color w:val="000000"/>
          <w:szCs w:val="15"/>
        </w:rPr>
        <w:t>Processo n</w:t>
      </w:r>
      <w:r>
        <w:rPr>
          <w:rFonts w:hint="eastAsia"/>
          <w:color w:val="000000"/>
          <w:szCs w:val="15"/>
        </w:rPr>
        <w:t>º</w:t>
      </w:r>
      <w:r>
        <w:rPr>
          <w:color w:val="000000"/>
          <w:szCs w:val="15"/>
        </w:rPr>
        <w:t xml:space="preserve"> </w:t>
      </w:r>
      <w:fldSimple w:instr=" DOCVARIABLE &quot;NumLicitacao&quot; \* MERGEFORMAT ">
        <w:r w:rsidRPr="00071FAE">
          <w:rPr>
            <w:color w:val="000000"/>
            <w:szCs w:val="15"/>
          </w:rPr>
          <w:t>7</w:t>
        </w:r>
        <w:r>
          <w:t>/2014</w:t>
        </w:r>
      </w:fldSimple>
    </w:p>
    <w:p w:rsidR="00615BFD" w:rsidRDefault="00615BFD" w:rsidP="00615BFD">
      <w:pPr>
        <w:pStyle w:val="NormalWeb"/>
        <w:jc w:val="both"/>
        <w:rPr>
          <w:color w:val="000000"/>
          <w:szCs w:val="15"/>
        </w:rPr>
      </w:pPr>
    </w:p>
    <w:p w:rsidR="00615BFD" w:rsidRDefault="00615BFD" w:rsidP="00615BFD">
      <w:pPr>
        <w:pStyle w:val="NormalWeb"/>
        <w:jc w:val="both"/>
        <w:rPr>
          <w:color w:val="000000"/>
          <w:szCs w:val="15"/>
        </w:rPr>
      </w:pPr>
      <w:r>
        <w:rPr>
          <w:color w:val="000000"/>
          <w:szCs w:val="15"/>
        </w:rPr>
        <w:t>3 - A proposta dever</w:t>
      </w:r>
      <w:r>
        <w:rPr>
          <w:rFonts w:hint="eastAsia"/>
          <w:color w:val="000000"/>
          <w:szCs w:val="15"/>
        </w:rPr>
        <w:t>á</w:t>
      </w:r>
      <w:r>
        <w:rPr>
          <w:color w:val="000000"/>
          <w:szCs w:val="15"/>
        </w:rPr>
        <w:t xml:space="preserve"> ser redigida em l</w:t>
      </w:r>
      <w:r>
        <w:rPr>
          <w:rFonts w:hint="eastAsia"/>
          <w:color w:val="000000"/>
          <w:szCs w:val="15"/>
        </w:rPr>
        <w:t>í</w:t>
      </w:r>
      <w:r>
        <w:rPr>
          <w:color w:val="000000"/>
          <w:szCs w:val="15"/>
        </w:rPr>
        <w:t xml:space="preserve">ngua portuguesa, salvo quanto </w:t>
      </w:r>
      <w:r>
        <w:rPr>
          <w:rFonts w:hint="eastAsia"/>
          <w:color w:val="000000"/>
          <w:szCs w:val="15"/>
        </w:rPr>
        <w:t>à</w:t>
      </w:r>
      <w:r>
        <w:rPr>
          <w:color w:val="000000"/>
          <w:szCs w:val="15"/>
        </w:rPr>
        <w:t>s express</w:t>
      </w:r>
      <w:r>
        <w:rPr>
          <w:rFonts w:hint="eastAsia"/>
          <w:color w:val="000000"/>
          <w:szCs w:val="15"/>
        </w:rPr>
        <w:t>õ</w:t>
      </w:r>
      <w:r>
        <w:rPr>
          <w:color w:val="000000"/>
          <w:szCs w:val="15"/>
        </w:rPr>
        <w:t>es t</w:t>
      </w:r>
      <w:r>
        <w:rPr>
          <w:rFonts w:hint="eastAsia"/>
          <w:color w:val="000000"/>
          <w:szCs w:val="15"/>
        </w:rPr>
        <w:t>é</w:t>
      </w:r>
      <w:r>
        <w:rPr>
          <w:color w:val="000000"/>
          <w:szCs w:val="15"/>
        </w:rPr>
        <w:t>cnicas de uso corrente,</w:t>
      </w:r>
      <w:proofErr w:type="gramStart"/>
      <w:r>
        <w:rPr>
          <w:color w:val="000000"/>
          <w:szCs w:val="15"/>
        </w:rPr>
        <w:t xml:space="preserve">  </w:t>
      </w:r>
      <w:proofErr w:type="gramEnd"/>
      <w:r>
        <w:rPr>
          <w:color w:val="000000"/>
          <w:szCs w:val="15"/>
        </w:rPr>
        <w:t>sem rasuras, emendas, borr</w:t>
      </w:r>
      <w:r>
        <w:rPr>
          <w:rFonts w:hint="eastAsia"/>
          <w:color w:val="000000"/>
          <w:szCs w:val="15"/>
        </w:rPr>
        <w:t>õ</w:t>
      </w:r>
      <w:r>
        <w:rPr>
          <w:color w:val="000000"/>
          <w:szCs w:val="15"/>
        </w:rPr>
        <w:t>es ou entrelinhas e  assinada pelo representante legal da licitante ou pelo procurador, juntando-se a procura</w:t>
      </w:r>
      <w:r>
        <w:rPr>
          <w:rFonts w:hint="eastAsia"/>
          <w:color w:val="000000"/>
          <w:szCs w:val="15"/>
        </w:rPr>
        <w:t>çã</w:t>
      </w:r>
      <w:r>
        <w:rPr>
          <w:color w:val="000000"/>
          <w:szCs w:val="15"/>
        </w:rPr>
        <w:t xml:space="preserve">o. </w:t>
      </w:r>
    </w:p>
    <w:p w:rsidR="00615BFD" w:rsidRDefault="00615BFD" w:rsidP="00615BFD">
      <w:pPr>
        <w:pStyle w:val="NormalWeb"/>
        <w:jc w:val="both"/>
        <w:rPr>
          <w:color w:val="000000"/>
          <w:szCs w:val="15"/>
        </w:rPr>
      </w:pPr>
      <w:r>
        <w:rPr>
          <w:color w:val="000000"/>
          <w:szCs w:val="15"/>
        </w:rPr>
        <w:t>4 - Os documentos necess</w:t>
      </w:r>
      <w:r>
        <w:rPr>
          <w:rFonts w:hint="eastAsia"/>
          <w:color w:val="000000"/>
          <w:szCs w:val="15"/>
        </w:rPr>
        <w:t>á</w:t>
      </w:r>
      <w:r>
        <w:rPr>
          <w:color w:val="000000"/>
          <w:szCs w:val="15"/>
        </w:rPr>
        <w:t xml:space="preserve">rios </w:t>
      </w:r>
      <w:r>
        <w:rPr>
          <w:rFonts w:hint="eastAsia"/>
          <w:color w:val="000000"/>
          <w:szCs w:val="15"/>
        </w:rPr>
        <w:t>à</w:t>
      </w:r>
      <w:r>
        <w:rPr>
          <w:color w:val="000000"/>
          <w:szCs w:val="15"/>
        </w:rPr>
        <w:t xml:space="preserve"> habilita</w:t>
      </w:r>
      <w:r>
        <w:rPr>
          <w:rFonts w:hint="eastAsia"/>
          <w:color w:val="000000"/>
          <w:szCs w:val="15"/>
        </w:rPr>
        <w:t>çã</w:t>
      </w:r>
      <w:r>
        <w:rPr>
          <w:color w:val="000000"/>
          <w:szCs w:val="15"/>
        </w:rPr>
        <w:t>o dever</w:t>
      </w:r>
      <w:r>
        <w:rPr>
          <w:rFonts w:hint="eastAsia"/>
          <w:color w:val="000000"/>
          <w:szCs w:val="15"/>
        </w:rPr>
        <w:t>ã</w:t>
      </w:r>
      <w:r>
        <w:rPr>
          <w:color w:val="000000"/>
          <w:szCs w:val="15"/>
        </w:rPr>
        <w:t>o ser apresentados em original, por qualquer processo de c</w:t>
      </w:r>
      <w:r>
        <w:rPr>
          <w:rFonts w:hint="eastAsia"/>
          <w:color w:val="000000"/>
          <w:szCs w:val="15"/>
        </w:rPr>
        <w:t>ó</w:t>
      </w:r>
      <w:r>
        <w:rPr>
          <w:color w:val="000000"/>
          <w:szCs w:val="15"/>
        </w:rPr>
        <w:t>pia autenticada por tabeli</w:t>
      </w:r>
      <w:r>
        <w:rPr>
          <w:rFonts w:hint="eastAsia"/>
          <w:color w:val="000000"/>
          <w:szCs w:val="15"/>
        </w:rPr>
        <w:t>ã</w:t>
      </w:r>
      <w:r>
        <w:rPr>
          <w:color w:val="000000"/>
          <w:szCs w:val="15"/>
        </w:rPr>
        <w:t>o de notas ou c</w:t>
      </w:r>
      <w:r>
        <w:rPr>
          <w:rFonts w:hint="eastAsia"/>
          <w:color w:val="000000"/>
          <w:szCs w:val="15"/>
        </w:rPr>
        <w:t>ó</w:t>
      </w:r>
      <w:r>
        <w:rPr>
          <w:color w:val="000000"/>
          <w:szCs w:val="15"/>
        </w:rPr>
        <w:t>pia acompanhada do original para autentica</w:t>
      </w:r>
      <w:r>
        <w:rPr>
          <w:rFonts w:hint="eastAsia"/>
          <w:color w:val="000000"/>
          <w:szCs w:val="15"/>
        </w:rPr>
        <w:t>çã</w:t>
      </w:r>
      <w:r>
        <w:rPr>
          <w:color w:val="000000"/>
          <w:szCs w:val="15"/>
        </w:rPr>
        <w:t>o pelo Pregoeiro, por membro da Equipe de Apoio ou por respons</w:t>
      </w:r>
      <w:r>
        <w:rPr>
          <w:rFonts w:hint="eastAsia"/>
          <w:color w:val="000000"/>
          <w:szCs w:val="15"/>
        </w:rPr>
        <w:t>á</w:t>
      </w:r>
      <w:r>
        <w:rPr>
          <w:color w:val="000000"/>
          <w:szCs w:val="15"/>
        </w:rPr>
        <w:t>vel pelo setor de Administra</w:t>
      </w:r>
      <w:r>
        <w:rPr>
          <w:rFonts w:hint="eastAsia"/>
          <w:color w:val="000000"/>
          <w:szCs w:val="15"/>
        </w:rPr>
        <w:t>çã</w:t>
      </w:r>
      <w:r>
        <w:rPr>
          <w:color w:val="000000"/>
          <w:szCs w:val="15"/>
        </w:rPr>
        <w:t xml:space="preserve">o da Prefeitura </w:t>
      </w:r>
      <w:proofErr w:type="gramStart"/>
      <w:r>
        <w:rPr>
          <w:color w:val="000000"/>
          <w:szCs w:val="15"/>
        </w:rPr>
        <w:t>Municipal</w:t>
      </w:r>
      <w:proofErr w:type="gramEnd"/>
    </w:p>
    <w:p w:rsidR="00615BFD" w:rsidRDefault="00615BFD" w:rsidP="00615BFD">
      <w:pPr>
        <w:pStyle w:val="NormalWeb"/>
      </w:pPr>
      <w:r>
        <w:rPr>
          <w:rStyle w:val="Forte"/>
          <w:rFonts w:cs="Arial Unicode MS"/>
          <w:color w:val="000000"/>
          <w:szCs w:val="15"/>
        </w:rPr>
        <w:t>V - DO CONTE</w:t>
      </w:r>
      <w:r>
        <w:rPr>
          <w:rStyle w:val="Forte"/>
          <w:rFonts w:cs="Arial Unicode MS" w:hint="eastAsia"/>
          <w:color w:val="000000"/>
          <w:szCs w:val="15"/>
        </w:rPr>
        <w:t>Ú</w:t>
      </w:r>
      <w:r>
        <w:rPr>
          <w:rStyle w:val="Forte"/>
          <w:rFonts w:cs="Arial Unicode MS"/>
          <w:color w:val="000000"/>
          <w:szCs w:val="15"/>
        </w:rPr>
        <w:t xml:space="preserve">DO DO ENVELOPE PROPOSTA </w:t>
      </w:r>
    </w:p>
    <w:p w:rsidR="00615BFD" w:rsidRDefault="00615BFD" w:rsidP="00615BFD">
      <w:pPr>
        <w:pStyle w:val="NormalWeb"/>
        <w:spacing w:before="0" w:beforeAutospacing="0" w:after="0" w:afterAutospacing="0"/>
        <w:jc w:val="both"/>
        <w:rPr>
          <w:color w:val="000000"/>
          <w:szCs w:val="15"/>
        </w:rPr>
      </w:pPr>
      <w:r>
        <w:rPr>
          <w:color w:val="000000"/>
          <w:szCs w:val="15"/>
        </w:rPr>
        <w:t>1 - A proposta de pre</w:t>
      </w:r>
      <w:r>
        <w:rPr>
          <w:rFonts w:hint="eastAsia"/>
          <w:color w:val="000000"/>
          <w:szCs w:val="15"/>
        </w:rPr>
        <w:t>ç</w:t>
      </w:r>
      <w:r>
        <w:rPr>
          <w:color w:val="000000"/>
          <w:szCs w:val="15"/>
        </w:rPr>
        <w:t>o dever</w:t>
      </w:r>
      <w:r>
        <w:rPr>
          <w:rFonts w:hint="eastAsia"/>
          <w:color w:val="000000"/>
          <w:szCs w:val="15"/>
        </w:rPr>
        <w:t>á</w:t>
      </w:r>
      <w:r>
        <w:rPr>
          <w:color w:val="000000"/>
          <w:szCs w:val="15"/>
        </w:rPr>
        <w:t xml:space="preserve"> conter os seguintes elementos: </w:t>
      </w:r>
    </w:p>
    <w:p w:rsidR="00615BFD" w:rsidRDefault="00615BFD" w:rsidP="00615BFD">
      <w:pPr>
        <w:pStyle w:val="NormalWeb"/>
        <w:spacing w:before="0" w:beforeAutospacing="0" w:after="0" w:afterAutospacing="0"/>
        <w:jc w:val="both"/>
        <w:rPr>
          <w:color w:val="000000"/>
          <w:szCs w:val="15"/>
        </w:rPr>
      </w:pPr>
    </w:p>
    <w:p w:rsidR="00615BFD" w:rsidRDefault="00615BFD" w:rsidP="00615BFD">
      <w:pPr>
        <w:pStyle w:val="NormalWeb"/>
        <w:spacing w:before="0" w:beforeAutospacing="0" w:after="0" w:afterAutospacing="0"/>
        <w:jc w:val="both"/>
        <w:rPr>
          <w:color w:val="000000"/>
          <w:szCs w:val="15"/>
        </w:rPr>
      </w:pPr>
      <w:r>
        <w:rPr>
          <w:color w:val="000000"/>
          <w:szCs w:val="15"/>
        </w:rPr>
        <w:t>a) nome, endere</w:t>
      </w:r>
      <w:r>
        <w:rPr>
          <w:rFonts w:hint="eastAsia"/>
          <w:color w:val="000000"/>
          <w:szCs w:val="15"/>
        </w:rPr>
        <w:t>ç</w:t>
      </w:r>
      <w:r>
        <w:rPr>
          <w:color w:val="000000"/>
          <w:szCs w:val="15"/>
        </w:rPr>
        <w:t xml:space="preserve">o, </w:t>
      </w:r>
      <w:proofErr w:type="gramStart"/>
      <w:r>
        <w:rPr>
          <w:color w:val="000000"/>
          <w:szCs w:val="15"/>
        </w:rPr>
        <w:t>CNPJ .</w:t>
      </w:r>
      <w:proofErr w:type="gramEnd"/>
    </w:p>
    <w:p w:rsidR="00615BFD" w:rsidRDefault="00615BFD" w:rsidP="00615BFD">
      <w:pPr>
        <w:pStyle w:val="NormalWeb"/>
        <w:spacing w:before="0" w:beforeAutospacing="0" w:after="0" w:afterAutospacing="0"/>
        <w:jc w:val="both"/>
        <w:rPr>
          <w:color w:val="000000"/>
          <w:szCs w:val="15"/>
        </w:rPr>
      </w:pPr>
      <w:r>
        <w:rPr>
          <w:color w:val="000000"/>
          <w:szCs w:val="15"/>
        </w:rPr>
        <w:t>b) n</w:t>
      </w:r>
      <w:r>
        <w:rPr>
          <w:rFonts w:hint="eastAsia"/>
          <w:color w:val="000000"/>
          <w:szCs w:val="15"/>
        </w:rPr>
        <w:t>ú</w:t>
      </w:r>
      <w:r>
        <w:rPr>
          <w:color w:val="000000"/>
          <w:szCs w:val="15"/>
        </w:rPr>
        <w:t>mero do processo e do Preg</w:t>
      </w:r>
      <w:r>
        <w:rPr>
          <w:rFonts w:hint="eastAsia"/>
          <w:color w:val="000000"/>
          <w:szCs w:val="15"/>
        </w:rPr>
        <w:t>ã</w:t>
      </w:r>
      <w:r>
        <w:rPr>
          <w:color w:val="000000"/>
          <w:szCs w:val="15"/>
        </w:rPr>
        <w:t xml:space="preserve">o </w:t>
      </w:r>
    </w:p>
    <w:p w:rsidR="00615BFD" w:rsidRDefault="00615BFD" w:rsidP="00615BFD">
      <w:pPr>
        <w:pStyle w:val="NormalWeb"/>
        <w:spacing w:before="0" w:beforeAutospacing="0" w:after="0" w:afterAutospacing="0"/>
        <w:jc w:val="both"/>
        <w:rPr>
          <w:color w:val="000000"/>
          <w:szCs w:val="15"/>
        </w:rPr>
      </w:pPr>
      <w:r>
        <w:rPr>
          <w:color w:val="000000"/>
          <w:szCs w:val="15"/>
        </w:rPr>
        <w:t>c) descri</w:t>
      </w:r>
      <w:r>
        <w:rPr>
          <w:rFonts w:hint="eastAsia"/>
          <w:color w:val="000000"/>
          <w:szCs w:val="15"/>
        </w:rPr>
        <w:t>çã</w:t>
      </w:r>
      <w:r>
        <w:rPr>
          <w:color w:val="000000"/>
          <w:szCs w:val="15"/>
        </w:rPr>
        <w:t>o do objeto da presente licita</w:t>
      </w:r>
      <w:r>
        <w:rPr>
          <w:rFonts w:hint="eastAsia"/>
          <w:color w:val="000000"/>
          <w:szCs w:val="15"/>
        </w:rPr>
        <w:t>çã</w:t>
      </w:r>
      <w:r>
        <w:rPr>
          <w:color w:val="000000"/>
          <w:szCs w:val="15"/>
        </w:rPr>
        <w:t>o, com a indica</w:t>
      </w:r>
      <w:r>
        <w:rPr>
          <w:rFonts w:hint="eastAsia"/>
          <w:color w:val="000000"/>
          <w:szCs w:val="15"/>
        </w:rPr>
        <w:t>çã</w:t>
      </w:r>
      <w:r>
        <w:rPr>
          <w:color w:val="000000"/>
          <w:szCs w:val="15"/>
        </w:rPr>
        <w:t>o da proced</w:t>
      </w:r>
      <w:r>
        <w:rPr>
          <w:rFonts w:hint="eastAsia"/>
          <w:color w:val="000000"/>
          <w:szCs w:val="15"/>
        </w:rPr>
        <w:t>ê</w:t>
      </w:r>
      <w:r>
        <w:rPr>
          <w:color w:val="000000"/>
          <w:szCs w:val="15"/>
        </w:rPr>
        <w:t>ncia, marca e modelo do produto cotado, em conformidade com as especifica</w:t>
      </w:r>
      <w:r>
        <w:rPr>
          <w:rFonts w:hint="eastAsia"/>
          <w:color w:val="000000"/>
          <w:szCs w:val="15"/>
        </w:rPr>
        <w:t>çõ</w:t>
      </w:r>
      <w:r>
        <w:rPr>
          <w:color w:val="000000"/>
          <w:szCs w:val="15"/>
        </w:rPr>
        <w:t xml:space="preserve">es do folheto descritivo - Anexo I deste Edital; </w:t>
      </w:r>
    </w:p>
    <w:p w:rsidR="00615BFD" w:rsidRDefault="00615BFD" w:rsidP="00615BFD">
      <w:pPr>
        <w:pStyle w:val="NormalWeb"/>
        <w:spacing w:before="0" w:beforeAutospacing="0" w:after="0" w:afterAutospacing="0"/>
        <w:jc w:val="both"/>
        <w:rPr>
          <w:color w:val="000000"/>
          <w:szCs w:val="15"/>
        </w:rPr>
      </w:pPr>
      <w:r>
        <w:rPr>
          <w:color w:val="000000"/>
          <w:szCs w:val="15"/>
        </w:rPr>
        <w:t>d) pre</w:t>
      </w:r>
      <w:r>
        <w:rPr>
          <w:rFonts w:hint="eastAsia"/>
          <w:color w:val="000000"/>
          <w:szCs w:val="15"/>
        </w:rPr>
        <w:t>ç</w:t>
      </w:r>
      <w:r>
        <w:rPr>
          <w:color w:val="000000"/>
          <w:szCs w:val="15"/>
        </w:rPr>
        <w:t>o unit</w:t>
      </w:r>
      <w:r>
        <w:rPr>
          <w:rFonts w:hint="eastAsia"/>
          <w:color w:val="000000"/>
          <w:szCs w:val="15"/>
        </w:rPr>
        <w:t>á</w:t>
      </w:r>
      <w:r>
        <w:rPr>
          <w:color w:val="000000"/>
          <w:szCs w:val="15"/>
        </w:rPr>
        <w:t xml:space="preserve">rio e total, por item, em moeda corrente nacional, em algarismo e por extenso, apurado </w:t>
      </w:r>
      <w:r>
        <w:rPr>
          <w:rFonts w:hint="eastAsia"/>
          <w:color w:val="000000"/>
          <w:szCs w:val="15"/>
        </w:rPr>
        <w:t>à</w:t>
      </w:r>
      <w:r>
        <w:rPr>
          <w:color w:val="000000"/>
          <w:szCs w:val="15"/>
        </w:rPr>
        <w:t xml:space="preserve"> data de sua apresenta</w:t>
      </w:r>
      <w:r>
        <w:rPr>
          <w:rFonts w:hint="eastAsia"/>
          <w:color w:val="000000"/>
          <w:szCs w:val="15"/>
        </w:rPr>
        <w:t>çã</w:t>
      </w:r>
      <w:r>
        <w:rPr>
          <w:color w:val="000000"/>
          <w:szCs w:val="15"/>
        </w:rPr>
        <w:t>o, sem inclus</w:t>
      </w:r>
      <w:r>
        <w:rPr>
          <w:rFonts w:hint="eastAsia"/>
          <w:color w:val="000000"/>
          <w:szCs w:val="15"/>
        </w:rPr>
        <w:t>ã</w:t>
      </w:r>
      <w:r>
        <w:rPr>
          <w:color w:val="000000"/>
          <w:szCs w:val="15"/>
        </w:rPr>
        <w:t>o de qualquer encargo financeiro ou previs</w:t>
      </w:r>
      <w:r>
        <w:rPr>
          <w:rFonts w:hint="eastAsia"/>
          <w:color w:val="000000"/>
          <w:szCs w:val="15"/>
        </w:rPr>
        <w:t>ã</w:t>
      </w:r>
      <w:r>
        <w:rPr>
          <w:color w:val="000000"/>
          <w:szCs w:val="15"/>
        </w:rPr>
        <w:t>o inflacion</w:t>
      </w:r>
      <w:r>
        <w:rPr>
          <w:rFonts w:hint="eastAsia"/>
          <w:color w:val="000000"/>
          <w:szCs w:val="15"/>
        </w:rPr>
        <w:t>á</w:t>
      </w:r>
      <w:r>
        <w:rPr>
          <w:color w:val="000000"/>
          <w:szCs w:val="15"/>
        </w:rPr>
        <w:t>ria. Nos pre</w:t>
      </w:r>
      <w:r>
        <w:rPr>
          <w:rFonts w:hint="eastAsia"/>
          <w:color w:val="000000"/>
          <w:szCs w:val="15"/>
        </w:rPr>
        <w:t>ç</w:t>
      </w:r>
      <w:r>
        <w:rPr>
          <w:color w:val="000000"/>
          <w:szCs w:val="15"/>
        </w:rPr>
        <w:t>os propostos dever</w:t>
      </w:r>
      <w:r>
        <w:rPr>
          <w:rFonts w:hint="eastAsia"/>
          <w:color w:val="000000"/>
          <w:szCs w:val="15"/>
        </w:rPr>
        <w:t>ã</w:t>
      </w:r>
      <w:r>
        <w:rPr>
          <w:color w:val="000000"/>
          <w:szCs w:val="15"/>
        </w:rPr>
        <w:t>o estar inclu</w:t>
      </w:r>
      <w:r>
        <w:rPr>
          <w:rFonts w:hint="eastAsia"/>
          <w:color w:val="000000"/>
          <w:szCs w:val="15"/>
        </w:rPr>
        <w:t>í</w:t>
      </w:r>
      <w:r>
        <w:rPr>
          <w:color w:val="000000"/>
          <w:szCs w:val="15"/>
        </w:rPr>
        <w:t>dos, al</w:t>
      </w:r>
      <w:r>
        <w:rPr>
          <w:rFonts w:hint="eastAsia"/>
          <w:color w:val="000000"/>
          <w:szCs w:val="15"/>
        </w:rPr>
        <w:t>é</w:t>
      </w:r>
      <w:r>
        <w:rPr>
          <w:color w:val="000000"/>
          <w:szCs w:val="15"/>
        </w:rPr>
        <w:t>m do lucro, todas as despesas e custos, como por exemplo: transportes, tributos de qualquer natureza e todas as despesas, diretas ou indiretas, relacionadas com o fornecimento do objeto da presente licita</w:t>
      </w:r>
      <w:r>
        <w:rPr>
          <w:rFonts w:hint="eastAsia"/>
          <w:color w:val="000000"/>
          <w:szCs w:val="15"/>
        </w:rPr>
        <w:t>çã</w:t>
      </w:r>
      <w:r>
        <w:rPr>
          <w:color w:val="000000"/>
          <w:szCs w:val="15"/>
        </w:rPr>
        <w:t xml:space="preserve">o, </w:t>
      </w:r>
      <w:proofErr w:type="gramStart"/>
      <w:r>
        <w:rPr>
          <w:color w:val="000000"/>
          <w:szCs w:val="15"/>
        </w:rPr>
        <w:br/>
      </w:r>
      <w:proofErr w:type="gramEnd"/>
    </w:p>
    <w:p w:rsidR="00615BFD" w:rsidRDefault="00615BFD" w:rsidP="00615BFD">
      <w:pPr>
        <w:pStyle w:val="NormalWeb"/>
        <w:spacing w:before="0" w:beforeAutospacing="0" w:after="0" w:afterAutospacing="0"/>
        <w:jc w:val="both"/>
        <w:rPr>
          <w:color w:val="000000"/>
          <w:szCs w:val="15"/>
        </w:rPr>
      </w:pPr>
      <w:r>
        <w:rPr>
          <w:color w:val="000000"/>
          <w:szCs w:val="15"/>
        </w:rPr>
        <w:lastRenderedPageBreak/>
        <w:t>2 - O pre</w:t>
      </w:r>
      <w:r>
        <w:rPr>
          <w:rFonts w:hint="eastAsia"/>
          <w:color w:val="000000"/>
          <w:szCs w:val="15"/>
        </w:rPr>
        <w:t>ç</w:t>
      </w:r>
      <w:r>
        <w:rPr>
          <w:color w:val="000000"/>
          <w:szCs w:val="15"/>
        </w:rPr>
        <w:t>o ofertado permanecer</w:t>
      </w:r>
      <w:r>
        <w:rPr>
          <w:rFonts w:hint="eastAsia"/>
          <w:color w:val="000000"/>
          <w:szCs w:val="15"/>
        </w:rPr>
        <w:t>á</w:t>
      </w:r>
      <w:r>
        <w:rPr>
          <w:color w:val="000000"/>
          <w:szCs w:val="15"/>
        </w:rPr>
        <w:t xml:space="preserve"> fixo e irreajust</w:t>
      </w:r>
      <w:r>
        <w:rPr>
          <w:rFonts w:hint="eastAsia"/>
          <w:color w:val="000000"/>
          <w:szCs w:val="15"/>
        </w:rPr>
        <w:t>á</w:t>
      </w:r>
      <w:r>
        <w:rPr>
          <w:color w:val="000000"/>
          <w:szCs w:val="15"/>
        </w:rPr>
        <w:t>vel, durante o prazo de validade da proposta, decorrido este prazo poder</w:t>
      </w:r>
      <w:r>
        <w:rPr>
          <w:rFonts w:hint="eastAsia"/>
          <w:color w:val="000000"/>
          <w:szCs w:val="15"/>
        </w:rPr>
        <w:t>á</w:t>
      </w:r>
      <w:r>
        <w:rPr>
          <w:color w:val="000000"/>
          <w:szCs w:val="15"/>
        </w:rPr>
        <w:t xml:space="preserve"> ser reajustado mediante paridade com </w:t>
      </w:r>
      <w:r>
        <w:rPr>
          <w:rFonts w:hint="eastAsia"/>
          <w:color w:val="000000"/>
          <w:szCs w:val="15"/>
        </w:rPr>
        <w:t>í</w:t>
      </w:r>
      <w:r>
        <w:rPr>
          <w:color w:val="000000"/>
          <w:szCs w:val="15"/>
        </w:rPr>
        <w:t>ndices oficiais de reajustes inflacion</w:t>
      </w:r>
      <w:r>
        <w:rPr>
          <w:rFonts w:hint="eastAsia"/>
          <w:color w:val="000000"/>
          <w:szCs w:val="15"/>
        </w:rPr>
        <w:t>á</w:t>
      </w:r>
      <w:r>
        <w:rPr>
          <w:color w:val="000000"/>
          <w:szCs w:val="15"/>
        </w:rPr>
        <w:t xml:space="preserve">rios IGPM. </w:t>
      </w:r>
    </w:p>
    <w:p w:rsidR="00615BFD" w:rsidRDefault="00615BFD" w:rsidP="00615BFD">
      <w:pPr>
        <w:pStyle w:val="NormalWeb"/>
        <w:jc w:val="both"/>
        <w:rPr>
          <w:rStyle w:val="Forte"/>
          <w:rFonts w:cs="Arial Unicode MS"/>
        </w:rPr>
      </w:pPr>
    </w:p>
    <w:p w:rsidR="00615BFD" w:rsidRDefault="00615BFD" w:rsidP="00615BFD">
      <w:pPr>
        <w:pStyle w:val="NormalWeb"/>
        <w:jc w:val="both"/>
        <w:rPr>
          <w:rFonts w:ascii="Times New Roman" w:hAnsi="Times New Roman" w:cs="Times New Roman"/>
        </w:rPr>
      </w:pPr>
      <w:r>
        <w:rPr>
          <w:rStyle w:val="Forte"/>
          <w:rFonts w:cs="Arial Unicode MS"/>
          <w:color w:val="000000"/>
          <w:szCs w:val="15"/>
        </w:rPr>
        <w:t>VI - DO CONTE</w:t>
      </w:r>
      <w:r>
        <w:rPr>
          <w:rStyle w:val="Forte"/>
          <w:rFonts w:cs="Arial Unicode MS" w:hint="eastAsia"/>
          <w:color w:val="000000"/>
          <w:szCs w:val="15"/>
        </w:rPr>
        <w:t>Ú</w:t>
      </w:r>
      <w:r>
        <w:rPr>
          <w:rStyle w:val="Forte"/>
          <w:rFonts w:cs="Arial Unicode MS"/>
          <w:color w:val="000000"/>
          <w:szCs w:val="15"/>
        </w:rPr>
        <w:t>DO DO ENVELOPE "DOCUMENTOS PARA HABILITA</w:t>
      </w:r>
      <w:r>
        <w:rPr>
          <w:rStyle w:val="Forte"/>
          <w:rFonts w:cs="Arial Unicode MS" w:hint="eastAsia"/>
          <w:color w:val="000000"/>
          <w:szCs w:val="15"/>
        </w:rPr>
        <w:t>ÇÃ</w:t>
      </w:r>
      <w:r>
        <w:rPr>
          <w:rStyle w:val="Forte"/>
          <w:rFonts w:cs="Arial Unicode MS"/>
          <w:color w:val="000000"/>
          <w:szCs w:val="15"/>
        </w:rPr>
        <w:t xml:space="preserve">O" </w:t>
      </w:r>
    </w:p>
    <w:p w:rsidR="00615BFD" w:rsidRDefault="00615BFD" w:rsidP="00615BFD">
      <w:pPr>
        <w:pStyle w:val="NormalWeb"/>
        <w:jc w:val="both"/>
        <w:rPr>
          <w:color w:val="000000"/>
          <w:szCs w:val="15"/>
        </w:rPr>
      </w:pPr>
      <w:r>
        <w:rPr>
          <w:color w:val="000000"/>
          <w:szCs w:val="15"/>
        </w:rPr>
        <w:t>1 - O Envelope "Documentos de Habilita</w:t>
      </w:r>
      <w:r>
        <w:rPr>
          <w:rFonts w:hint="eastAsia"/>
          <w:color w:val="000000"/>
          <w:szCs w:val="15"/>
        </w:rPr>
        <w:t>çã</w:t>
      </w:r>
      <w:r>
        <w:rPr>
          <w:color w:val="000000"/>
          <w:szCs w:val="15"/>
        </w:rPr>
        <w:t>o" dever</w:t>
      </w:r>
      <w:r>
        <w:rPr>
          <w:rFonts w:hint="eastAsia"/>
          <w:color w:val="000000"/>
          <w:szCs w:val="15"/>
        </w:rPr>
        <w:t>ã</w:t>
      </w:r>
      <w:r>
        <w:rPr>
          <w:color w:val="000000"/>
          <w:szCs w:val="15"/>
        </w:rPr>
        <w:t>o ser apresentados em original ou por qualquer processo de c</w:t>
      </w:r>
      <w:r>
        <w:rPr>
          <w:rFonts w:hint="eastAsia"/>
          <w:color w:val="000000"/>
          <w:szCs w:val="15"/>
        </w:rPr>
        <w:t>ó</w:t>
      </w:r>
      <w:r>
        <w:rPr>
          <w:color w:val="000000"/>
          <w:szCs w:val="15"/>
        </w:rPr>
        <w:t>pia autenticada por tabeli</w:t>
      </w:r>
      <w:r>
        <w:rPr>
          <w:rFonts w:hint="eastAsia"/>
          <w:color w:val="000000"/>
          <w:szCs w:val="15"/>
        </w:rPr>
        <w:t>ã</w:t>
      </w:r>
      <w:r>
        <w:rPr>
          <w:color w:val="000000"/>
          <w:szCs w:val="15"/>
        </w:rPr>
        <w:t>o de notas ou c</w:t>
      </w:r>
      <w:r>
        <w:rPr>
          <w:rFonts w:hint="eastAsia"/>
          <w:color w:val="000000"/>
          <w:szCs w:val="15"/>
        </w:rPr>
        <w:t>ó</w:t>
      </w:r>
      <w:r>
        <w:rPr>
          <w:color w:val="000000"/>
          <w:szCs w:val="15"/>
        </w:rPr>
        <w:t>pia acompanhada do</w:t>
      </w:r>
      <w:proofErr w:type="gramStart"/>
      <w:r>
        <w:rPr>
          <w:color w:val="000000"/>
          <w:szCs w:val="15"/>
        </w:rPr>
        <w:t xml:space="preserve">  </w:t>
      </w:r>
      <w:proofErr w:type="gramEnd"/>
      <w:r>
        <w:rPr>
          <w:color w:val="000000"/>
          <w:szCs w:val="15"/>
        </w:rPr>
        <w:t>original para autentica</w:t>
      </w:r>
      <w:r>
        <w:rPr>
          <w:rFonts w:hint="eastAsia"/>
          <w:color w:val="000000"/>
          <w:szCs w:val="15"/>
        </w:rPr>
        <w:t>çã</w:t>
      </w:r>
      <w:r>
        <w:rPr>
          <w:color w:val="000000"/>
          <w:szCs w:val="15"/>
        </w:rPr>
        <w:t>o pelo pregoeiro, por membro da equipe de apoio ou por funcion</w:t>
      </w:r>
      <w:r>
        <w:rPr>
          <w:rFonts w:hint="eastAsia"/>
          <w:color w:val="000000"/>
          <w:szCs w:val="15"/>
        </w:rPr>
        <w:t>á</w:t>
      </w:r>
      <w:r>
        <w:rPr>
          <w:color w:val="000000"/>
          <w:szCs w:val="15"/>
        </w:rPr>
        <w:t>rio do setor de Administra</w:t>
      </w:r>
      <w:r>
        <w:rPr>
          <w:rFonts w:hint="eastAsia"/>
          <w:color w:val="000000"/>
          <w:szCs w:val="15"/>
        </w:rPr>
        <w:t>çã</w:t>
      </w:r>
      <w:r>
        <w:rPr>
          <w:color w:val="000000"/>
          <w:szCs w:val="15"/>
        </w:rPr>
        <w:t>o da Prefeitura Municipal . Dever</w:t>
      </w:r>
      <w:r>
        <w:rPr>
          <w:rFonts w:hint="eastAsia"/>
          <w:color w:val="000000"/>
          <w:szCs w:val="15"/>
        </w:rPr>
        <w:t>ã</w:t>
      </w:r>
      <w:r>
        <w:rPr>
          <w:color w:val="000000"/>
          <w:szCs w:val="15"/>
        </w:rPr>
        <w:t>o</w:t>
      </w:r>
      <w:proofErr w:type="gramStart"/>
      <w:r>
        <w:rPr>
          <w:color w:val="000000"/>
          <w:szCs w:val="15"/>
        </w:rPr>
        <w:t xml:space="preserve">  </w:t>
      </w:r>
      <w:proofErr w:type="gramEnd"/>
      <w:r>
        <w:rPr>
          <w:color w:val="000000"/>
          <w:szCs w:val="15"/>
        </w:rPr>
        <w:t xml:space="preserve">conter os documentos a seguir relacionados os quais dizem respeito a: </w:t>
      </w:r>
    </w:p>
    <w:p w:rsidR="00615BFD" w:rsidRDefault="00615BFD" w:rsidP="00615BFD">
      <w:pPr>
        <w:pStyle w:val="NormalWeb"/>
        <w:jc w:val="both"/>
        <w:rPr>
          <w:color w:val="000000"/>
          <w:szCs w:val="15"/>
        </w:rPr>
      </w:pPr>
      <w:proofErr w:type="gramStart"/>
      <w:r>
        <w:rPr>
          <w:rStyle w:val="Forte"/>
          <w:rFonts w:cs="Arial Unicode MS"/>
          <w:color w:val="000000"/>
          <w:szCs w:val="15"/>
        </w:rPr>
        <w:t>1.1 - HABILITA</w:t>
      </w:r>
      <w:r>
        <w:rPr>
          <w:rStyle w:val="Forte"/>
          <w:rFonts w:cs="Arial Unicode MS" w:hint="eastAsia"/>
          <w:color w:val="000000"/>
          <w:szCs w:val="15"/>
        </w:rPr>
        <w:t>ÇÃ</w:t>
      </w:r>
      <w:r>
        <w:rPr>
          <w:rStyle w:val="Forte"/>
          <w:rFonts w:cs="Arial Unicode MS"/>
          <w:color w:val="000000"/>
          <w:szCs w:val="15"/>
        </w:rPr>
        <w:t>O</w:t>
      </w:r>
      <w:proofErr w:type="gramEnd"/>
      <w:r>
        <w:rPr>
          <w:rStyle w:val="Forte"/>
          <w:rFonts w:cs="Arial Unicode MS"/>
          <w:color w:val="000000"/>
          <w:szCs w:val="15"/>
        </w:rPr>
        <w:t xml:space="preserve"> JUR</w:t>
      </w:r>
      <w:r>
        <w:rPr>
          <w:rStyle w:val="Forte"/>
          <w:rFonts w:cs="Arial Unicode MS" w:hint="eastAsia"/>
          <w:color w:val="000000"/>
          <w:szCs w:val="15"/>
        </w:rPr>
        <w:t>Í</w:t>
      </w:r>
      <w:r>
        <w:rPr>
          <w:rStyle w:val="Forte"/>
          <w:rFonts w:cs="Arial Unicode MS"/>
          <w:color w:val="000000"/>
          <w:szCs w:val="15"/>
        </w:rPr>
        <w:t xml:space="preserve">DICA </w:t>
      </w:r>
    </w:p>
    <w:p w:rsidR="00615BFD" w:rsidRDefault="00615BFD" w:rsidP="00615BFD">
      <w:pPr>
        <w:pStyle w:val="NormalWeb"/>
        <w:jc w:val="both"/>
        <w:rPr>
          <w:color w:val="000000"/>
          <w:szCs w:val="15"/>
        </w:rPr>
      </w:pPr>
      <w:r>
        <w:rPr>
          <w:color w:val="000000"/>
          <w:szCs w:val="15"/>
        </w:rPr>
        <w:t>a) registro comercial, no caso de empresa individual;</w:t>
      </w:r>
    </w:p>
    <w:p w:rsidR="00615BFD" w:rsidRDefault="00615BFD" w:rsidP="00615BFD">
      <w:pPr>
        <w:pStyle w:val="NormalWeb"/>
        <w:jc w:val="both"/>
        <w:rPr>
          <w:color w:val="000000"/>
          <w:szCs w:val="15"/>
        </w:rPr>
      </w:pPr>
      <w:r>
        <w:rPr>
          <w:color w:val="000000"/>
          <w:szCs w:val="15"/>
        </w:rPr>
        <w:t xml:space="preserve">b) ato constitutivo, estatuto ou contrato social em vigor, devidamente registrado na Junta Comercial; </w:t>
      </w:r>
    </w:p>
    <w:p w:rsidR="00615BFD" w:rsidRDefault="00615BFD" w:rsidP="00615BFD">
      <w:pPr>
        <w:pStyle w:val="NormalWeb"/>
        <w:jc w:val="both"/>
        <w:rPr>
          <w:color w:val="000000"/>
          <w:szCs w:val="15"/>
        </w:rPr>
      </w:pPr>
      <w:r>
        <w:rPr>
          <w:color w:val="000000"/>
          <w:szCs w:val="15"/>
        </w:rPr>
        <w:t>c) documentos de elei</w:t>
      </w:r>
      <w:r>
        <w:rPr>
          <w:rFonts w:hint="eastAsia"/>
          <w:color w:val="000000"/>
          <w:szCs w:val="15"/>
        </w:rPr>
        <w:t>çã</w:t>
      </w:r>
      <w:r>
        <w:rPr>
          <w:color w:val="000000"/>
          <w:szCs w:val="15"/>
        </w:rPr>
        <w:t>o dos atuais administradores, tratando-se de sociedades por a</w:t>
      </w:r>
      <w:r>
        <w:rPr>
          <w:rFonts w:hint="eastAsia"/>
          <w:color w:val="000000"/>
          <w:szCs w:val="15"/>
        </w:rPr>
        <w:t>çõ</w:t>
      </w:r>
      <w:r>
        <w:rPr>
          <w:color w:val="000000"/>
          <w:szCs w:val="15"/>
        </w:rPr>
        <w:t>es, acompanhados da documenta</w:t>
      </w:r>
      <w:r>
        <w:rPr>
          <w:rFonts w:hint="eastAsia"/>
          <w:color w:val="000000"/>
          <w:szCs w:val="15"/>
        </w:rPr>
        <w:t>çã</w:t>
      </w:r>
      <w:r>
        <w:rPr>
          <w:color w:val="000000"/>
          <w:szCs w:val="15"/>
        </w:rPr>
        <w:t>o mencionada na al</w:t>
      </w:r>
      <w:r>
        <w:rPr>
          <w:rFonts w:hint="eastAsia"/>
          <w:color w:val="000000"/>
          <w:szCs w:val="15"/>
        </w:rPr>
        <w:t>í</w:t>
      </w:r>
      <w:r>
        <w:rPr>
          <w:color w:val="000000"/>
          <w:szCs w:val="15"/>
        </w:rPr>
        <w:t>nea "b", deste subitem;</w:t>
      </w:r>
    </w:p>
    <w:p w:rsidR="00615BFD" w:rsidRDefault="00615BFD" w:rsidP="00615BFD">
      <w:pPr>
        <w:pStyle w:val="NormalWeb"/>
        <w:jc w:val="both"/>
        <w:rPr>
          <w:color w:val="000000"/>
          <w:szCs w:val="15"/>
        </w:rPr>
      </w:pPr>
      <w:r>
        <w:rPr>
          <w:color w:val="000000"/>
          <w:szCs w:val="15"/>
        </w:rPr>
        <w:t>d) decreto de autoriza</w:t>
      </w:r>
      <w:r>
        <w:rPr>
          <w:rFonts w:hint="eastAsia"/>
          <w:color w:val="000000"/>
          <w:szCs w:val="15"/>
        </w:rPr>
        <w:t>çã</w:t>
      </w:r>
      <w:r>
        <w:rPr>
          <w:color w:val="000000"/>
          <w:szCs w:val="15"/>
        </w:rPr>
        <w:t>o e ato de registro ou autoriza</w:t>
      </w:r>
      <w:r>
        <w:rPr>
          <w:rFonts w:hint="eastAsia"/>
          <w:color w:val="000000"/>
          <w:szCs w:val="15"/>
        </w:rPr>
        <w:t>çã</w:t>
      </w:r>
      <w:r>
        <w:rPr>
          <w:color w:val="000000"/>
          <w:szCs w:val="15"/>
        </w:rPr>
        <w:t xml:space="preserve">o para funcionamento expedido pelo </w:t>
      </w:r>
      <w:r>
        <w:rPr>
          <w:rFonts w:hint="eastAsia"/>
          <w:color w:val="000000"/>
          <w:szCs w:val="15"/>
        </w:rPr>
        <w:t>ó</w:t>
      </w:r>
      <w:r>
        <w:rPr>
          <w:color w:val="000000"/>
          <w:szCs w:val="15"/>
        </w:rPr>
        <w:t>rg</w:t>
      </w:r>
      <w:r>
        <w:rPr>
          <w:rFonts w:hint="eastAsia"/>
          <w:color w:val="000000"/>
          <w:szCs w:val="15"/>
        </w:rPr>
        <w:t>ã</w:t>
      </w:r>
      <w:r>
        <w:rPr>
          <w:color w:val="000000"/>
          <w:szCs w:val="15"/>
        </w:rPr>
        <w:t>o competente, tratando-se de empresa ou sociedade estrangeira em funcionamento no pa</w:t>
      </w:r>
      <w:r>
        <w:rPr>
          <w:rFonts w:hint="eastAsia"/>
          <w:color w:val="000000"/>
          <w:szCs w:val="15"/>
        </w:rPr>
        <w:t>í</w:t>
      </w:r>
      <w:r>
        <w:rPr>
          <w:color w:val="000000"/>
          <w:szCs w:val="15"/>
        </w:rPr>
        <w:t xml:space="preserve">s, quando a atividade assim o exigir. </w:t>
      </w:r>
    </w:p>
    <w:p w:rsidR="00615BFD" w:rsidRDefault="00615BFD" w:rsidP="00615BFD">
      <w:pPr>
        <w:pStyle w:val="NormalWeb"/>
        <w:jc w:val="both"/>
        <w:rPr>
          <w:color w:val="000000"/>
          <w:szCs w:val="15"/>
        </w:rPr>
      </w:pPr>
      <w:r>
        <w:rPr>
          <w:color w:val="000000"/>
          <w:szCs w:val="15"/>
        </w:rPr>
        <w:t>1.1.1 - Os documentos relacionados nas al</w:t>
      </w:r>
      <w:r>
        <w:rPr>
          <w:rFonts w:hint="eastAsia"/>
          <w:color w:val="000000"/>
          <w:szCs w:val="15"/>
        </w:rPr>
        <w:t>í</w:t>
      </w:r>
      <w:r>
        <w:rPr>
          <w:color w:val="000000"/>
          <w:szCs w:val="15"/>
        </w:rPr>
        <w:t>neas "a" a "c" deste subitem 1.1 n</w:t>
      </w:r>
      <w:r>
        <w:rPr>
          <w:rFonts w:hint="eastAsia"/>
          <w:color w:val="000000"/>
          <w:szCs w:val="15"/>
        </w:rPr>
        <w:t>ã</w:t>
      </w:r>
      <w:r>
        <w:rPr>
          <w:color w:val="000000"/>
          <w:szCs w:val="15"/>
        </w:rPr>
        <w:t>o precisar</w:t>
      </w:r>
      <w:r>
        <w:rPr>
          <w:rFonts w:hint="eastAsia"/>
          <w:color w:val="000000"/>
          <w:szCs w:val="15"/>
        </w:rPr>
        <w:t>ã</w:t>
      </w:r>
      <w:r>
        <w:rPr>
          <w:color w:val="000000"/>
          <w:szCs w:val="15"/>
        </w:rPr>
        <w:t>o constar do Envelope "Documentos de Habilita</w:t>
      </w:r>
      <w:r>
        <w:rPr>
          <w:rFonts w:hint="eastAsia"/>
          <w:color w:val="000000"/>
          <w:szCs w:val="15"/>
        </w:rPr>
        <w:t>çã</w:t>
      </w:r>
      <w:r>
        <w:rPr>
          <w:color w:val="000000"/>
          <w:szCs w:val="15"/>
        </w:rPr>
        <w:t>o", se tiverem sido apresentados para o credenciamento neste Preg</w:t>
      </w:r>
      <w:r>
        <w:rPr>
          <w:rFonts w:hint="eastAsia"/>
          <w:color w:val="000000"/>
          <w:szCs w:val="15"/>
        </w:rPr>
        <w:t>ã</w:t>
      </w:r>
      <w:r>
        <w:rPr>
          <w:color w:val="000000"/>
          <w:szCs w:val="15"/>
        </w:rPr>
        <w:t xml:space="preserve">o. </w:t>
      </w:r>
    </w:p>
    <w:p w:rsidR="00615BFD" w:rsidRDefault="00615BFD" w:rsidP="00615BFD">
      <w:pPr>
        <w:pStyle w:val="NormalWeb"/>
        <w:jc w:val="both"/>
      </w:pPr>
      <w:proofErr w:type="gramStart"/>
      <w:r>
        <w:rPr>
          <w:rStyle w:val="Forte"/>
          <w:rFonts w:cs="Arial Unicode MS"/>
          <w:color w:val="000000"/>
          <w:szCs w:val="15"/>
        </w:rPr>
        <w:t>1.2 - REGULARIDADE</w:t>
      </w:r>
      <w:proofErr w:type="gramEnd"/>
      <w:r>
        <w:rPr>
          <w:rStyle w:val="Forte"/>
          <w:rFonts w:cs="Arial Unicode MS"/>
          <w:color w:val="000000"/>
          <w:szCs w:val="15"/>
        </w:rPr>
        <w:t xml:space="preserve"> FISCAL </w:t>
      </w:r>
    </w:p>
    <w:p w:rsidR="00615BFD" w:rsidRDefault="00615BFD" w:rsidP="00615BFD">
      <w:pPr>
        <w:pStyle w:val="NormalWeb"/>
        <w:jc w:val="both"/>
        <w:rPr>
          <w:color w:val="000000"/>
          <w:szCs w:val="15"/>
        </w:rPr>
      </w:pPr>
      <w:r>
        <w:rPr>
          <w:color w:val="000000"/>
          <w:szCs w:val="15"/>
        </w:rPr>
        <w:lastRenderedPageBreak/>
        <w:t>a) prova de inscri</w:t>
      </w:r>
      <w:r>
        <w:rPr>
          <w:rFonts w:hint="eastAsia"/>
          <w:color w:val="000000"/>
          <w:szCs w:val="15"/>
        </w:rPr>
        <w:t>çã</w:t>
      </w:r>
      <w:r>
        <w:rPr>
          <w:color w:val="000000"/>
          <w:szCs w:val="15"/>
        </w:rPr>
        <w:t>o no Cadastro Nacional de Pessoas Jur</w:t>
      </w:r>
      <w:r>
        <w:rPr>
          <w:rFonts w:hint="eastAsia"/>
          <w:color w:val="000000"/>
          <w:szCs w:val="15"/>
        </w:rPr>
        <w:t>í</w:t>
      </w:r>
      <w:r>
        <w:rPr>
          <w:color w:val="000000"/>
          <w:szCs w:val="15"/>
        </w:rPr>
        <w:t>dicas do Minist</w:t>
      </w:r>
      <w:r>
        <w:rPr>
          <w:rFonts w:hint="eastAsia"/>
          <w:color w:val="000000"/>
          <w:szCs w:val="15"/>
        </w:rPr>
        <w:t>é</w:t>
      </w:r>
      <w:r>
        <w:rPr>
          <w:color w:val="000000"/>
          <w:szCs w:val="15"/>
        </w:rPr>
        <w:t xml:space="preserve">rio da Fazenda (CNPJ); </w:t>
      </w:r>
    </w:p>
    <w:p w:rsidR="00615BFD" w:rsidRDefault="00615BFD" w:rsidP="00615BFD">
      <w:pPr>
        <w:pStyle w:val="NormalWeb"/>
        <w:jc w:val="both"/>
        <w:rPr>
          <w:color w:val="000000"/>
          <w:szCs w:val="15"/>
        </w:rPr>
      </w:pPr>
      <w:r>
        <w:rPr>
          <w:color w:val="000000"/>
          <w:szCs w:val="15"/>
        </w:rPr>
        <w:t>b) certid</w:t>
      </w:r>
      <w:r>
        <w:rPr>
          <w:rFonts w:hint="eastAsia"/>
          <w:color w:val="000000"/>
          <w:szCs w:val="15"/>
        </w:rPr>
        <w:t>õ</w:t>
      </w:r>
      <w:r>
        <w:rPr>
          <w:color w:val="000000"/>
          <w:szCs w:val="15"/>
        </w:rPr>
        <w:t>es de regularidade de d</w:t>
      </w:r>
      <w:r>
        <w:rPr>
          <w:rFonts w:hint="eastAsia"/>
          <w:color w:val="000000"/>
          <w:szCs w:val="15"/>
        </w:rPr>
        <w:t>é</w:t>
      </w:r>
      <w:r>
        <w:rPr>
          <w:color w:val="000000"/>
          <w:szCs w:val="15"/>
        </w:rPr>
        <w:t xml:space="preserve">bito com a Fazenda Estadual da sede da licitante ou outra prova equivalente, na forma da lei; </w:t>
      </w:r>
    </w:p>
    <w:p w:rsidR="00615BFD" w:rsidRDefault="00615BFD" w:rsidP="00615BFD">
      <w:pPr>
        <w:pStyle w:val="NormalWeb"/>
        <w:jc w:val="both"/>
        <w:rPr>
          <w:color w:val="000000"/>
          <w:szCs w:val="15"/>
        </w:rPr>
      </w:pPr>
      <w:r>
        <w:rPr>
          <w:color w:val="000000"/>
          <w:szCs w:val="15"/>
        </w:rPr>
        <w:t>c) certid</w:t>
      </w:r>
      <w:r>
        <w:rPr>
          <w:rFonts w:hint="eastAsia"/>
          <w:color w:val="000000"/>
          <w:szCs w:val="15"/>
        </w:rPr>
        <w:t>õ</w:t>
      </w:r>
      <w:r>
        <w:rPr>
          <w:color w:val="000000"/>
          <w:szCs w:val="15"/>
        </w:rPr>
        <w:t>es de regularidade de d</w:t>
      </w:r>
      <w:r>
        <w:rPr>
          <w:rFonts w:hint="eastAsia"/>
          <w:color w:val="000000"/>
          <w:szCs w:val="15"/>
        </w:rPr>
        <w:t>é</w:t>
      </w:r>
      <w:r>
        <w:rPr>
          <w:color w:val="000000"/>
          <w:szCs w:val="15"/>
        </w:rPr>
        <w:t>bito para com o Sistema de Seguridade Social (INSS) com o Fundo de Garantia por Tempo de Servi</w:t>
      </w:r>
      <w:r>
        <w:rPr>
          <w:rFonts w:hint="eastAsia"/>
          <w:color w:val="000000"/>
          <w:szCs w:val="15"/>
        </w:rPr>
        <w:t>ç</w:t>
      </w:r>
      <w:r>
        <w:rPr>
          <w:color w:val="000000"/>
          <w:szCs w:val="15"/>
        </w:rPr>
        <w:t xml:space="preserve">o (FGTS); </w:t>
      </w:r>
    </w:p>
    <w:p w:rsidR="00615BFD" w:rsidRDefault="00615BFD" w:rsidP="00615BFD">
      <w:pPr>
        <w:pStyle w:val="NormalWeb"/>
        <w:jc w:val="both"/>
        <w:rPr>
          <w:color w:val="000000"/>
          <w:szCs w:val="15"/>
        </w:rPr>
      </w:pPr>
      <w:r>
        <w:rPr>
          <w:color w:val="000000"/>
          <w:szCs w:val="15"/>
        </w:rPr>
        <w:t>d) certid</w:t>
      </w:r>
      <w:r>
        <w:rPr>
          <w:rFonts w:hint="eastAsia"/>
          <w:color w:val="000000"/>
          <w:szCs w:val="15"/>
        </w:rPr>
        <w:t>õ</w:t>
      </w:r>
      <w:r>
        <w:rPr>
          <w:color w:val="000000"/>
          <w:szCs w:val="15"/>
        </w:rPr>
        <w:t>es de regularidade de d</w:t>
      </w:r>
      <w:r>
        <w:rPr>
          <w:rFonts w:hint="eastAsia"/>
          <w:color w:val="000000"/>
          <w:szCs w:val="15"/>
        </w:rPr>
        <w:t>é</w:t>
      </w:r>
      <w:r>
        <w:rPr>
          <w:color w:val="000000"/>
          <w:szCs w:val="15"/>
        </w:rPr>
        <w:t xml:space="preserve">bito com a Secretaria da Receita Federal e com a Procuradoria da Fazenda Nacional. </w:t>
      </w:r>
    </w:p>
    <w:p w:rsidR="00615BFD" w:rsidRDefault="00615BFD" w:rsidP="00615BFD">
      <w:pPr>
        <w:pStyle w:val="NormalWeb"/>
        <w:jc w:val="both"/>
      </w:pPr>
      <w:r>
        <w:rPr>
          <w:color w:val="000000"/>
          <w:szCs w:val="15"/>
        </w:rPr>
        <w:t>e) certid</w:t>
      </w:r>
      <w:r>
        <w:rPr>
          <w:rFonts w:hint="eastAsia"/>
          <w:color w:val="000000"/>
          <w:szCs w:val="15"/>
        </w:rPr>
        <w:t>ã</w:t>
      </w:r>
      <w:r>
        <w:rPr>
          <w:color w:val="000000"/>
          <w:szCs w:val="15"/>
        </w:rPr>
        <w:t>o de regularidade de d</w:t>
      </w:r>
      <w:r>
        <w:rPr>
          <w:rFonts w:hint="eastAsia"/>
          <w:color w:val="000000"/>
          <w:szCs w:val="15"/>
        </w:rPr>
        <w:t>é</w:t>
      </w:r>
      <w:r>
        <w:rPr>
          <w:color w:val="000000"/>
          <w:szCs w:val="15"/>
        </w:rPr>
        <w:t>bitos trabalhistas (CNDT).</w:t>
      </w:r>
    </w:p>
    <w:p w:rsidR="00615BFD" w:rsidRDefault="00615BFD" w:rsidP="00615BFD">
      <w:pPr>
        <w:pStyle w:val="NormalWeb"/>
        <w:rPr>
          <w:rFonts w:ascii="Times New Roman" w:hAnsi="Times New Roman" w:cs="Times New Roman"/>
        </w:rPr>
      </w:pPr>
      <w:r>
        <w:rPr>
          <w:rStyle w:val="Forte"/>
          <w:rFonts w:cs="Arial Unicode MS"/>
          <w:color w:val="000000"/>
          <w:szCs w:val="15"/>
        </w:rPr>
        <w:t xml:space="preserve">VII - DO PROCEDIMENTO E DO JULGAMENTO </w:t>
      </w:r>
    </w:p>
    <w:p w:rsidR="00615BFD" w:rsidRDefault="00615BFD" w:rsidP="00615BFD">
      <w:pPr>
        <w:pStyle w:val="NormalWeb"/>
        <w:jc w:val="both"/>
        <w:rPr>
          <w:color w:val="000000"/>
          <w:szCs w:val="15"/>
        </w:rPr>
      </w:pPr>
      <w:r>
        <w:rPr>
          <w:color w:val="000000"/>
          <w:szCs w:val="15"/>
        </w:rPr>
        <w:t xml:space="preserve">1 - No </w:t>
      </w:r>
      <w:proofErr w:type="gramStart"/>
      <w:r>
        <w:rPr>
          <w:color w:val="000000"/>
          <w:szCs w:val="15"/>
        </w:rPr>
        <w:t>hor</w:t>
      </w:r>
      <w:r>
        <w:rPr>
          <w:rFonts w:hint="eastAsia"/>
          <w:color w:val="000000"/>
          <w:szCs w:val="15"/>
        </w:rPr>
        <w:t>á</w:t>
      </w:r>
      <w:r>
        <w:rPr>
          <w:color w:val="000000"/>
          <w:szCs w:val="15"/>
        </w:rPr>
        <w:t>rio e local indicados</w:t>
      </w:r>
      <w:proofErr w:type="gramEnd"/>
      <w:r>
        <w:rPr>
          <w:color w:val="000000"/>
          <w:szCs w:val="15"/>
        </w:rPr>
        <w:t xml:space="preserve"> no pre</w:t>
      </w:r>
      <w:r>
        <w:rPr>
          <w:rFonts w:hint="eastAsia"/>
          <w:color w:val="000000"/>
          <w:szCs w:val="15"/>
        </w:rPr>
        <w:t>â</w:t>
      </w:r>
      <w:r>
        <w:rPr>
          <w:color w:val="000000"/>
          <w:szCs w:val="15"/>
        </w:rPr>
        <w:t>mbulo, ser</w:t>
      </w:r>
      <w:r>
        <w:rPr>
          <w:rFonts w:hint="eastAsia"/>
          <w:color w:val="000000"/>
          <w:szCs w:val="15"/>
        </w:rPr>
        <w:t>á</w:t>
      </w:r>
      <w:r>
        <w:rPr>
          <w:color w:val="000000"/>
          <w:szCs w:val="15"/>
        </w:rPr>
        <w:t xml:space="preserve"> aberta a sess</w:t>
      </w:r>
      <w:r>
        <w:rPr>
          <w:rFonts w:hint="eastAsia"/>
          <w:color w:val="000000"/>
          <w:szCs w:val="15"/>
        </w:rPr>
        <w:t>ã</w:t>
      </w:r>
      <w:r>
        <w:rPr>
          <w:color w:val="000000"/>
          <w:szCs w:val="15"/>
        </w:rPr>
        <w:t>o de processamento do Preg</w:t>
      </w:r>
      <w:r>
        <w:rPr>
          <w:rFonts w:hint="eastAsia"/>
          <w:color w:val="000000"/>
          <w:szCs w:val="15"/>
        </w:rPr>
        <w:t>ã</w:t>
      </w:r>
      <w:r>
        <w:rPr>
          <w:color w:val="000000"/>
          <w:szCs w:val="15"/>
        </w:rPr>
        <w:t>o, iniciando-se com o credenciamento dos interessados em participar do certame.</w:t>
      </w:r>
    </w:p>
    <w:p w:rsidR="00615BFD" w:rsidRDefault="00615BFD" w:rsidP="00615BFD">
      <w:pPr>
        <w:pStyle w:val="NormalWeb"/>
        <w:jc w:val="both"/>
        <w:rPr>
          <w:color w:val="000000"/>
          <w:szCs w:val="15"/>
        </w:rPr>
      </w:pPr>
      <w:r>
        <w:rPr>
          <w:color w:val="000000"/>
          <w:szCs w:val="15"/>
        </w:rPr>
        <w:t>2 - Ap</w:t>
      </w:r>
      <w:r>
        <w:rPr>
          <w:rFonts w:hint="eastAsia"/>
          <w:color w:val="000000"/>
          <w:szCs w:val="15"/>
        </w:rPr>
        <w:t>ó</w:t>
      </w:r>
      <w:r>
        <w:rPr>
          <w:color w:val="000000"/>
          <w:szCs w:val="15"/>
        </w:rPr>
        <w:t>s o credenciamento, as licitantes entregar</w:t>
      </w:r>
      <w:r>
        <w:rPr>
          <w:rFonts w:hint="eastAsia"/>
          <w:color w:val="000000"/>
          <w:szCs w:val="15"/>
        </w:rPr>
        <w:t>ã</w:t>
      </w:r>
      <w:r>
        <w:rPr>
          <w:color w:val="000000"/>
          <w:szCs w:val="15"/>
        </w:rPr>
        <w:t>o ao Pregoeiro a declara</w:t>
      </w:r>
      <w:r>
        <w:rPr>
          <w:rFonts w:hint="eastAsia"/>
          <w:color w:val="000000"/>
          <w:szCs w:val="15"/>
        </w:rPr>
        <w:t>çã</w:t>
      </w:r>
      <w:r>
        <w:rPr>
          <w:color w:val="000000"/>
          <w:szCs w:val="15"/>
        </w:rPr>
        <w:t>o de pleno atendimento aos requisitos de habilita</w:t>
      </w:r>
      <w:r>
        <w:rPr>
          <w:rFonts w:hint="eastAsia"/>
          <w:color w:val="000000"/>
          <w:szCs w:val="15"/>
        </w:rPr>
        <w:t>çã</w:t>
      </w:r>
      <w:r>
        <w:rPr>
          <w:color w:val="000000"/>
          <w:szCs w:val="15"/>
        </w:rPr>
        <w:t>o, de acordo com o estabelecido no Anexo II ao Edital e, em envelopes separados, a proposta de pre</w:t>
      </w:r>
      <w:r>
        <w:rPr>
          <w:rFonts w:hint="eastAsia"/>
          <w:color w:val="000000"/>
          <w:szCs w:val="15"/>
        </w:rPr>
        <w:t>ç</w:t>
      </w:r>
      <w:r>
        <w:rPr>
          <w:color w:val="000000"/>
          <w:szCs w:val="15"/>
        </w:rPr>
        <w:t>os e os documentos de habilita</w:t>
      </w:r>
      <w:r>
        <w:rPr>
          <w:rFonts w:hint="eastAsia"/>
          <w:color w:val="000000"/>
          <w:szCs w:val="15"/>
        </w:rPr>
        <w:t>çã</w:t>
      </w:r>
      <w:r>
        <w:rPr>
          <w:color w:val="000000"/>
          <w:szCs w:val="15"/>
        </w:rPr>
        <w:t xml:space="preserve">o. </w:t>
      </w:r>
    </w:p>
    <w:p w:rsidR="00615BFD" w:rsidRDefault="00615BFD" w:rsidP="00615BFD">
      <w:pPr>
        <w:pStyle w:val="NormalWeb"/>
        <w:jc w:val="both"/>
        <w:rPr>
          <w:color w:val="000000"/>
          <w:szCs w:val="15"/>
        </w:rPr>
      </w:pPr>
      <w:r>
        <w:rPr>
          <w:color w:val="000000"/>
          <w:szCs w:val="15"/>
        </w:rPr>
        <w:t>3 - A an</w:t>
      </w:r>
      <w:r>
        <w:rPr>
          <w:rFonts w:hint="eastAsia"/>
          <w:color w:val="000000"/>
          <w:szCs w:val="15"/>
        </w:rPr>
        <w:t>á</w:t>
      </w:r>
      <w:r>
        <w:rPr>
          <w:color w:val="000000"/>
          <w:szCs w:val="15"/>
        </w:rPr>
        <w:t>lise das propostas pelo Pregoeiro visar</w:t>
      </w:r>
      <w:r>
        <w:rPr>
          <w:rFonts w:hint="eastAsia"/>
          <w:color w:val="000000"/>
          <w:szCs w:val="15"/>
        </w:rPr>
        <w:t>á</w:t>
      </w:r>
      <w:r>
        <w:rPr>
          <w:color w:val="000000"/>
          <w:szCs w:val="15"/>
        </w:rPr>
        <w:t xml:space="preserve"> ao atendimento das condi</w:t>
      </w:r>
      <w:r>
        <w:rPr>
          <w:rFonts w:hint="eastAsia"/>
          <w:color w:val="000000"/>
          <w:szCs w:val="15"/>
        </w:rPr>
        <w:t>çõ</w:t>
      </w:r>
      <w:r>
        <w:rPr>
          <w:color w:val="000000"/>
          <w:szCs w:val="15"/>
        </w:rPr>
        <w:t xml:space="preserve">es estabelecidas neste Edital e seus anexos, sendo desclassificadas as propostas: </w:t>
      </w:r>
    </w:p>
    <w:p w:rsidR="00615BFD" w:rsidRDefault="00615BFD" w:rsidP="00615BFD">
      <w:pPr>
        <w:pStyle w:val="NormalWeb"/>
        <w:jc w:val="both"/>
        <w:rPr>
          <w:color w:val="000000"/>
          <w:szCs w:val="15"/>
        </w:rPr>
      </w:pPr>
      <w:r>
        <w:rPr>
          <w:color w:val="000000"/>
          <w:szCs w:val="15"/>
        </w:rPr>
        <w:t>a) cujo objeto n</w:t>
      </w:r>
      <w:r>
        <w:rPr>
          <w:rFonts w:hint="eastAsia"/>
          <w:color w:val="000000"/>
          <w:szCs w:val="15"/>
        </w:rPr>
        <w:t>ã</w:t>
      </w:r>
      <w:r>
        <w:rPr>
          <w:color w:val="000000"/>
          <w:szCs w:val="15"/>
        </w:rPr>
        <w:t>o atenda as especifica</w:t>
      </w:r>
      <w:r>
        <w:rPr>
          <w:rFonts w:hint="eastAsia"/>
          <w:color w:val="000000"/>
          <w:szCs w:val="15"/>
        </w:rPr>
        <w:t>çõ</w:t>
      </w:r>
      <w:r>
        <w:rPr>
          <w:color w:val="000000"/>
          <w:szCs w:val="15"/>
        </w:rPr>
        <w:t>es, prazos e condi</w:t>
      </w:r>
      <w:r>
        <w:rPr>
          <w:rFonts w:hint="eastAsia"/>
          <w:color w:val="000000"/>
          <w:szCs w:val="15"/>
        </w:rPr>
        <w:t>çõ</w:t>
      </w:r>
      <w:r>
        <w:rPr>
          <w:color w:val="000000"/>
          <w:szCs w:val="15"/>
        </w:rPr>
        <w:t xml:space="preserve">es fixados no Edital; </w:t>
      </w:r>
      <w:r>
        <w:rPr>
          <w:color w:val="000000"/>
          <w:szCs w:val="15"/>
        </w:rPr>
        <w:br/>
        <w:t>b) que apresentem pre</w:t>
      </w:r>
      <w:r>
        <w:rPr>
          <w:rFonts w:hint="eastAsia"/>
          <w:color w:val="000000"/>
          <w:szCs w:val="15"/>
        </w:rPr>
        <w:t>ç</w:t>
      </w:r>
      <w:r>
        <w:rPr>
          <w:color w:val="000000"/>
          <w:szCs w:val="15"/>
        </w:rPr>
        <w:t xml:space="preserve">o baseado exclusivamente em proposta das demais licitantes. </w:t>
      </w:r>
    </w:p>
    <w:p w:rsidR="00615BFD" w:rsidRDefault="00615BFD" w:rsidP="00615BFD">
      <w:pPr>
        <w:pStyle w:val="NormalWeb"/>
        <w:jc w:val="both"/>
        <w:rPr>
          <w:color w:val="000000"/>
          <w:szCs w:val="15"/>
        </w:rPr>
      </w:pPr>
      <w:r>
        <w:rPr>
          <w:color w:val="000000"/>
          <w:szCs w:val="15"/>
        </w:rPr>
        <w:t>3.1 - No tocante aos pre</w:t>
      </w:r>
      <w:r>
        <w:rPr>
          <w:rFonts w:hint="eastAsia"/>
          <w:color w:val="000000"/>
          <w:szCs w:val="15"/>
        </w:rPr>
        <w:t>ç</w:t>
      </w:r>
      <w:r>
        <w:rPr>
          <w:color w:val="000000"/>
          <w:szCs w:val="15"/>
        </w:rPr>
        <w:t>os, as propostas ser</w:t>
      </w:r>
      <w:r>
        <w:rPr>
          <w:rFonts w:hint="eastAsia"/>
          <w:color w:val="000000"/>
          <w:szCs w:val="15"/>
        </w:rPr>
        <w:t>ã</w:t>
      </w:r>
      <w:r>
        <w:rPr>
          <w:color w:val="000000"/>
          <w:szCs w:val="15"/>
        </w:rPr>
        <w:t xml:space="preserve">o verificadas quanto </w:t>
      </w:r>
      <w:r>
        <w:rPr>
          <w:rFonts w:hint="eastAsia"/>
          <w:color w:val="000000"/>
          <w:szCs w:val="15"/>
        </w:rPr>
        <w:t>à</w:t>
      </w:r>
      <w:r>
        <w:rPr>
          <w:color w:val="000000"/>
          <w:szCs w:val="15"/>
        </w:rPr>
        <w:t xml:space="preserve"> exatid</w:t>
      </w:r>
      <w:r>
        <w:rPr>
          <w:rFonts w:hint="eastAsia"/>
          <w:color w:val="000000"/>
          <w:szCs w:val="15"/>
        </w:rPr>
        <w:t>ã</w:t>
      </w:r>
      <w:r>
        <w:rPr>
          <w:color w:val="000000"/>
          <w:szCs w:val="15"/>
        </w:rPr>
        <w:t>o das opera</w:t>
      </w:r>
      <w:r>
        <w:rPr>
          <w:rFonts w:hint="eastAsia"/>
          <w:color w:val="000000"/>
          <w:szCs w:val="15"/>
        </w:rPr>
        <w:t>çõ</w:t>
      </w:r>
      <w:r>
        <w:rPr>
          <w:color w:val="000000"/>
          <w:szCs w:val="15"/>
        </w:rPr>
        <w:t>es aritm</w:t>
      </w:r>
      <w:r>
        <w:rPr>
          <w:rFonts w:hint="eastAsia"/>
          <w:color w:val="000000"/>
          <w:szCs w:val="15"/>
        </w:rPr>
        <w:t>é</w:t>
      </w:r>
      <w:r>
        <w:rPr>
          <w:color w:val="000000"/>
          <w:szCs w:val="15"/>
        </w:rPr>
        <w:t>ticas que conduziram ao valor total or</w:t>
      </w:r>
      <w:r>
        <w:rPr>
          <w:rFonts w:hint="eastAsia"/>
          <w:color w:val="000000"/>
          <w:szCs w:val="15"/>
        </w:rPr>
        <w:t>ç</w:t>
      </w:r>
      <w:r>
        <w:rPr>
          <w:color w:val="000000"/>
          <w:szCs w:val="15"/>
        </w:rPr>
        <w:t>ado, procedendo-</w:t>
      </w:r>
      <w:r>
        <w:rPr>
          <w:color w:val="000000"/>
          <w:szCs w:val="15"/>
        </w:rPr>
        <w:lastRenderedPageBreak/>
        <w:t xml:space="preserve">se </w:t>
      </w:r>
      <w:r>
        <w:rPr>
          <w:rFonts w:hint="eastAsia"/>
          <w:color w:val="000000"/>
          <w:szCs w:val="15"/>
        </w:rPr>
        <w:t>à</w:t>
      </w:r>
      <w:r>
        <w:rPr>
          <w:color w:val="000000"/>
          <w:szCs w:val="15"/>
        </w:rPr>
        <w:t>s corre</w:t>
      </w:r>
      <w:r>
        <w:rPr>
          <w:rFonts w:hint="eastAsia"/>
          <w:color w:val="000000"/>
          <w:szCs w:val="15"/>
        </w:rPr>
        <w:t>çõ</w:t>
      </w:r>
      <w:r>
        <w:rPr>
          <w:color w:val="000000"/>
          <w:szCs w:val="15"/>
        </w:rPr>
        <w:t>es no caso de eventuais erros, tomando-se como corretos os pre</w:t>
      </w:r>
      <w:r>
        <w:rPr>
          <w:rFonts w:hint="eastAsia"/>
          <w:color w:val="000000"/>
          <w:szCs w:val="15"/>
        </w:rPr>
        <w:t>ç</w:t>
      </w:r>
      <w:r>
        <w:rPr>
          <w:color w:val="000000"/>
          <w:szCs w:val="15"/>
        </w:rPr>
        <w:t>os unit</w:t>
      </w:r>
      <w:r>
        <w:rPr>
          <w:rFonts w:hint="eastAsia"/>
          <w:color w:val="000000"/>
          <w:szCs w:val="15"/>
        </w:rPr>
        <w:t>á</w:t>
      </w:r>
      <w:r>
        <w:rPr>
          <w:color w:val="000000"/>
          <w:szCs w:val="15"/>
        </w:rPr>
        <w:t>rios. As corre</w:t>
      </w:r>
      <w:r>
        <w:rPr>
          <w:rFonts w:hint="eastAsia"/>
          <w:color w:val="000000"/>
          <w:szCs w:val="15"/>
        </w:rPr>
        <w:t>çõ</w:t>
      </w:r>
      <w:r>
        <w:rPr>
          <w:color w:val="000000"/>
          <w:szCs w:val="15"/>
        </w:rPr>
        <w:t>es efetuadas ser</w:t>
      </w:r>
      <w:r>
        <w:rPr>
          <w:rFonts w:hint="eastAsia"/>
          <w:color w:val="000000"/>
          <w:szCs w:val="15"/>
        </w:rPr>
        <w:t>ã</w:t>
      </w:r>
      <w:r>
        <w:rPr>
          <w:color w:val="000000"/>
          <w:szCs w:val="15"/>
        </w:rPr>
        <w:t>o consideradas para apura</w:t>
      </w:r>
      <w:r>
        <w:rPr>
          <w:rFonts w:hint="eastAsia"/>
          <w:color w:val="000000"/>
          <w:szCs w:val="15"/>
        </w:rPr>
        <w:t>çã</w:t>
      </w:r>
      <w:r>
        <w:rPr>
          <w:color w:val="000000"/>
          <w:szCs w:val="15"/>
        </w:rPr>
        <w:t xml:space="preserve">o do valor da proposta. </w:t>
      </w:r>
    </w:p>
    <w:p w:rsidR="00615BFD" w:rsidRDefault="00615BFD" w:rsidP="00615BFD">
      <w:pPr>
        <w:pStyle w:val="NormalWeb"/>
        <w:jc w:val="both"/>
        <w:rPr>
          <w:color w:val="000000"/>
          <w:szCs w:val="15"/>
        </w:rPr>
      </w:pPr>
      <w:r>
        <w:rPr>
          <w:color w:val="000000"/>
          <w:szCs w:val="15"/>
        </w:rPr>
        <w:t>3.2 - Ser</w:t>
      </w:r>
      <w:r>
        <w:rPr>
          <w:rFonts w:hint="eastAsia"/>
          <w:color w:val="000000"/>
          <w:szCs w:val="15"/>
        </w:rPr>
        <w:t>ã</w:t>
      </w:r>
      <w:r>
        <w:rPr>
          <w:color w:val="000000"/>
          <w:szCs w:val="15"/>
        </w:rPr>
        <w:t xml:space="preserve">o desconsideradas ofertas ou vantagens baseadas nas propostas das demais licitantes. </w:t>
      </w:r>
    </w:p>
    <w:p w:rsidR="00615BFD" w:rsidRDefault="00615BFD" w:rsidP="00615BFD">
      <w:pPr>
        <w:pStyle w:val="NormalWeb"/>
        <w:jc w:val="both"/>
        <w:rPr>
          <w:color w:val="000000"/>
          <w:szCs w:val="15"/>
        </w:rPr>
      </w:pPr>
      <w:r>
        <w:rPr>
          <w:color w:val="000000"/>
          <w:szCs w:val="15"/>
        </w:rPr>
        <w:t>4 - As propostas n</w:t>
      </w:r>
      <w:r>
        <w:rPr>
          <w:rFonts w:hint="eastAsia"/>
          <w:color w:val="000000"/>
          <w:szCs w:val="15"/>
        </w:rPr>
        <w:t>ã</w:t>
      </w:r>
      <w:r>
        <w:rPr>
          <w:color w:val="000000"/>
          <w:szCs w:val="15"/>
        </w:rPr>
        <w:t>o desclassificadas ser</w:t>
      </w:r>
      <w:r>
        <w:rPr>
          <w:rFonts w:hint="eastAsia"/>
          <w:color w:val="000000"/>
          <w:szCs w:val="15"/>
        </w:rPr>
        <w:t>ã</w:t>
      </w:r>
      <w:r>
        <w:rPr>
          <w:color w:val="000000"/>
          <w:szCs w:val="15"/>
        </w:rPr>
        <w:t>o selecionadas para a etapa de lances, com observ</w:t>
      </w:r>
      <w:r>
        <w:rPr>
          <w:rFonts w:hint="eastAsia"/>
          <w:color w:val="000000"/>
          <w:szCs w:val="15"/>
        </w:rPr>
        <w:t>â</w:t>
      </w:r>
      <w:r>
        <w:rPr>
          <w:color w:val="000000"/>
          <w:szCs w:val="15"/>
        </w:rPr>
        <w:t>ncia dos seguintes crit</w:t>
      </w:r>
      <w:r>
        <w:rPr>
          <w:rFonts w:hint="eastAsia"/>
          <w:color w:val="000000"/>
          <w:szCs w:val="15"/>
        </w:rPr>
        <w:t>é</w:t>
      </w:r>
      <w:r>
        <w:rPr>
          <w:color w:val="000000"/>
          <w:szCs w:val="15"/>
        </w:rPr>
        <w:t xml:space="preserve">rios: </w:t>
      </w:r>
    </w:p>
    <w:p w:rsidR="00615BFD" w:rsidRDefault="00615BFD" w:rsidP="00615BFD">
      <w:pPr>
        <w:pStyle w:val="NormalWeb"/>
        <w:jc w:val="both"/>
        <w:rPr>
          <w:color w:val="000000"/>
          <w:szCs w:val="15"/>
        </w:rPr>
      </w:pPr>
      <w:r>
        <w:rPr>
          <w:color w:val="000000"/>
          <w:szCs w:val="15"/>
        </w:rPr>
        <w:t>a) sele</w:t>
      </w:r>
      <w:r>
        <w:rPr>
          <w:rFonts w:hint="eastAsia"/>
          <w:color w:val="000000"/>
          <w:szCs w:val="15"/>
        </w:rPr>
        <w:t>çã</w:t>
      </w:r>
      <w:r>
        <w:rPr>
          <w:color w:val="000000"/>
          <w:szCs w:val="15"/>
        </w:rPr>
        <w:t>o da proposta de menor pre</w:t>
      </w:r>
      <w:r>
        <w:rPr>
          <w:rFonts w:hint="eastAsia"/>
          <w:color w:val="000000"/>
          <w:szCs w:val="15"/>
        </w:rPr>
        <w:t>ç</w:t>
      </w:r>
      <w:r>
        <w:rPr>
          <w:color w:val="000000"/>
          <w:szCs w:val="15"/>
        </w:rPr>
        <w:t>o e as demais com pre</w:t>
      </w:r>
      <w:r>
        <w:rPr>
          <w:rFonts w:hint="eastAsia"/>
          <w:color w:val="000000"/>
          <w:szCs w:val="15"/>
        </w:rPr>
        <w:t>ç</w:t>
      </w:r>
      <w:r>
        <w:rPr>
          <w:color w:val="000000"/>
          <w:szCs w:val="15"/>
        </w:rPr>
        <w:t>os at</w:t>
      </w:r>
      <w:r>
        <w:rPr>
          <w:rFonts w:hint="eastAsia"/>
          <w:color w:val="000000"/>
          <w:szCs w:val="15"/>
        </w:rPr>
        <w:t>é</w:t>
      </w:r>
      <w:r>
        <w:rPr>
          <w:color w:val="000000"/>
          <w:szCs w:val="15"/>
        </w:rPr>
        <w:t xml:space="preserve"> 10% superiores </w:t>
      </w:r>
      <w:r>
        <w:rPr>
          <w:rFonts w:hint="eastAsia"/>
          <w:color w:val="000000"/>
          <w:szCs w:val="15"/>
        </w:rPr>
        <w:t>à</w:t>
      </w:r>
      <w:r>
        <w:rPr>
          <w:color w:val="000000"/>
          <w:szCs w:val="15"/>
        </w:rPr>
        <w:t xml:space="preserve">quela; </w:t>
      </w:r>
      <w:r>
        <w:rPr>
          <w:color w:val="000000"/>
          <w:szCs w:val="15"/>
        </w:rPr>
        <w:br/>
        <w:t>b) n</w:t>
      </w:r>
      <w:r>
        <w:rPr>
          <w:rFonts w:hint="eastAsia"/>
          <w:color w:val="000000"/>
          <w:szCs w:val="15"/>
        </w:rPr>
        <w:t>ã</w:t>
      </w:r>
      <w:r>
        <w:rPr>
          <w:color w:val="000000"/>
          <w:szCs w:val="15"/>
        </w:rPr>
        <w:t xml:space="preserve">o havendo pelo menos </w:t>
      </w:r>
      <w:proofErr w:type="gramStart"/>
      <w:r>
        <w:rPr>
          <w:color w:val="000000"/>
          <w:szCs w:val="15"/>
        </w:rPr>
        <w:t>3</w:t>
      </w:r>
      <w:proofErr w:type="gramEnd"/>
      <w:r>
        <w:rPr>
          <w:color w:val="000000"/>
          <w:szCs w:val="15"/>
        </w:rPr>
        <w:t xml:space="preserve"> (tr</w:t>
      </w:r>
      <w:r>
        <w:rPr>
          <w:rFonts w:hint="eastAsia"/>
          <w:color w:val="000000"/>
          <w:szCs w:val="15"/>
        </w:rPr>
        <w:t>ê</w:t>
      </w:r>
      <w:r>
        <w:rPr>
          <w:color w:val="000000"/>
          <w:szCs w:val="15"/>
        </w:rPr>
        <w:t>s) pre</w:t>
      </w:r>
      <w:r>
        <w:rPr>
          <w:rFonts w:hint="eastAsia"/>
          <w:color w:val="000000"/>
          <w:szCs w:val="15"/>
        </w:rPr>
        <w:t>ç</w:t>
      </w:r>
      <w:r>
        <w:rPr>
          <w:color w:val="000000"/>
          <w:szCs w:val="15"/>
        </w:rPr>
        <w:t>os na condi</w:t>
      </w:r>
      <w:r>
        <w:rPr>
          <w:rFonts w:hint="eastAsia"/>
          <w:color w:val="000000"/>
          <w:szCs w:val="15"/>
        </w:rPr>
        <w:t>çã</w:t>
      </w:r>
      <w:r>
        <w:rPr>
          <w:color w:val="000000"/>
          <w:szCs w:val="15"/>
        </w:rPr>
        <w:t>o definida na al</w:t>
      </w:r>
      <w:r>
        <w:rPr>
          <w:rFonts w:hint="eastAsia"/>
          <w:color w:val="000000"/>
          <w:szCs w:val="15"/>
        </w:rPr>
        <w:t>í</w:t>
      </w:r>
      <w:r>
        <w:rPr>
          <w:color w:val="000000"/>
          <w:szCs w:val="15"/>
        </w:rPr>
        <w:t>nea anterior, ser</w:t>
      </w:r>
      <w:r>
        <w:rPr>
          <w:rFonts w:hint="eastAsia"/>
          <w:color w:val="000000"/>
          <w:szCs w:val="15"/>
        </w:rPr>
        <w:t>ã</w:t>
      </w:r>
      <w:r>
        <w:rPr>
          <w:color w:val="000000"/>
          <w:szCs w:val="15"/>
        </w:rPr>
        <w:t>o selecionadas as propostas que apresentarem os menores pre</w:t>
      </w:r>
      <w:r>
        <w:rPr>
          <w:rFonts w:hint="eastAsia"/>
          <w:color w:val="000000"/>
          <w:szCs w:val="15"/>
        </w:rPr>
        <w:t>ç</w:t>
      </w:r>
      <w:r>
        <w:rPr>
          <w:color w:val="000000"/>
          <w:szCs w:val="15"/>
        </w:rPr>
        <w:t>os, at</w:t>
      </w:r>
      <w:r>
        <w:rPr>
          <w:rFonts w:hint="eastAsia"/>
          <w:color w:val="000000"/>
          <w:szCs w:val="15"/>
        </w:rPr>
        <w:t>é</w:t>
      </w:r>
      <w:r>
        <w:rPr>
          <w:color w:val="000000"/>
          <w:szCs w:val="15"/>
        </w:rPr>
        <w:t xml:space="preserve"> o m</w:t>
      </w:r>
      <w:r>
        <w:rPr>
          <w:rFonts w:hint="eastAsia"/>
          <w:color w:val="000000"/>
          <w:szCs w:val="15"/>
        </w:rPr>
        <w:t>á</w:t>
      </w:r>
      <w:r>
        <w:rPr>
          <w:color w:val="000000"/>
          <w:szCs w:val="15"/>
        </w:rPr>
        <w:t>ximo de 3 (tr</w:t>
      </w:r>
      <w:r>
        <w:rPr>
          <w:rFonts w:hint="eastAsia"/>
          <w:color w:val="000000"/>
          <w:szCs w:val="15"/>
        </w:rPr>
        <w:t>ê</w:t>
      </w:r>
      <w:r>
        <w:rPr>
          <w:color w:val="000000"/>
          <w:szCs w:val="15"/>
        </w:rPr>
        <w:t>s). No caso de empate nos pre</w:t>
      </w:r>
      <w:r>
        <w:rPr>
          <w:rFonts w:hint="eastAsia"/>
          <w:color w:val="000000"/>
          <w:szCs w:val="15"/>
        </w:rPr>
        <w:t>ç</w:t>
      </w:r>
      <w:r>
        <w:rPr>
          <w:color w:val="000000"/>
          <w:szCs w:val="15"/>
        </w:rPr>
        <w:t>os, ser</w:t>
      </w:r>
      <w:r>
        <w:rPr>
          <w:rFonts w:hint="eastAsia"/>
          <w:color w:val="000000"/>
          <w:szCs w:val="15"/>
        </w:rPr>
        <w:t>ã</w:t>
      </w:r>
      <w:r>
        <w:rPr>
          <w:color w:val="000000"/>
          <w:szCs w:val="15"/>
        </w:rPr>
        <w:t>o admitidas todas as propostas empatadas, independentemente do n</w:t>
      </w:r>
      <w:r>
        <w:rPr>
          <w:rFonts w:hint="eastAsia"/>
          <w:color w:val="000000"/>
          <w:szCs w:val="15"/>
        </w:rPr>
        <w:t>ú</w:t>
      </w:r>
      <w:r>
        <w:rPr>
          <w:color w:val="000000"/>
          <w:szCs w:val="15"/>
        </w:rPr>
        <w:t xml:space="preserve">mero de licitantes. </w:t>
      </w:r>
    </w:p>
    <w:p w:rsidR="00615BFD" w:rsidRDefault="00615BFD" w:rsidP="00615BFD">
      <w:pPr>
        <w:pStyle w:val="NormalWeb"/>
        <w:jc w:val="both"/>
        <w:rPr>
          <w:color w:val="000000"/>
          <w:szCs w:val="15"/>
        </w:rPr>
      </w:pPr>
      <w:r>
        <w:rPr>
          <w:color w:val="000000"/>
          <w:szCs w:val="15"/>
        </w:rPr>
        <w:t>5 - O Pregoeiro convidar</w:t>
      </w:r>
      <w:r>
        <w:rPr>
          <w:rFonts w:hint="eastAsia"/>
          <w:color w:val="000000"/>
          <w:szCs w:val="15"/>
        </w:rPr>
        <w:t>á</w:t>
      </w:r>
      <w:r>
        <w:rPr>
          <w:color w:val="000000"/>
          <w:szCs w:val="15"/>
        </w:rPr>
        <w:t xml:space="preserve"> individualmente os autores das propostas selecionadas a formular lances de forma </w:t>
      </w:r>
      <w:proofErr w:type="spellStart"/>
      <w:r>
        <w:rPr>
          <w:color w:val="000000"/>
          <w:szCs w:val="15"/>
        </w:rPr>
        <w:t>seq</w:t>
      </w:r>
      <w:r>
        <w:rPr>
          <w:rFonts w:hint="eastAsia"/>
          <w:color w:val="000000"/>
          <w:szCs w:val="15"/>
        </w:rPr>
        <w:t>ü</w:t>
      </w:r>
      <w:r>
        <w:rPr>
          <w:color w:val="000000"/>
          <w:szCs w:val="15"/>
        </w:rPr>
        <w:t>encial</w:t>
      </w:r>
      <w:proofErr w:type="spellEnd"/>
      <w:r>
        <w:rPr>
          <w:color w:val="000000"/>
          <w:szCs w:val="15"/>
        </w:rPr>
        <w:t>, a partir do autor da proposta de maior pre</w:t>
      </w:r>
      <w:r>
        <w:rPr>
          <w:rFonts w:hint="eastAsia"/>
          <w:color w:val="000000"/>
          <w:szCs w:val="15"/>
        </w:rPr>
        <w:t>ç</w:t>
      </w:r>
      <w:r>
        <w:rPr>
          <w:color w:val="000000"/>
          <w:szCs w:val="15"/>
        </w:rPr>
        <w:t>o e os demais em ordem decrescente de valor, decidindo-se por meio de sorteio no caso de empate de pre</w:t>
      </w:r>
      <w:r>
        <w:rPr>
          <w:rFonts w:hint="eastAsia"/>
          <w:color w:val="000000"/>
          <w:szCs w:val="15"/>
        </w:rPr>
        <w:t>ç</w:t>
      </w:r>
      <w:r>
        <w:rPr>
          <w:color w:val="000000"/>
          <w:szCs w:val="15"/>
        </w:rPr>
        <w:t xml:space="preserve">os. </w:t>
      </w:r>
    </w:p>
    <w:p w:rsidR="00615BFD" w:rsidRDefault="00615BFD" w:rsidP="00615BFD">
      <w:pPr>
        <w:pStyle w:val="NormalWeb"/>
        <w:jc w:val="both"/>
        <w:rPr>
          <w:color w:val="000000"/>
          <w:szCs w:val="15"/>
        </w:rPr>
      </w:pPr>
      <w:r>
        <w:rPr>
          <w:color w:val="000000"/>
          <w:szCs w:val="15"/>
        </w:rPr>
        <w:t>5.1 - A licitante sorteada em primeiro lugar poder</w:t>
      </w:r>
      <w:r>
        <w:rPr>
          <w:rFonts w:hint="eastAsia"/>
          <w:color w:val="000000"/>
          <w:szCs w:val="15"/>
        </w:rPr>
        <w:t>á</w:t>
      </w:r>
      <w:r>
        <w:rPr>
          <w:color w:val="000000"/>
          <w:szCs w:val="15"/>
        </w:rPr>
        <w:t xml:space="preserve"> escolher a posi</w:t>
      </w:r>
      <w:r>
        <w:rPr>
          <w:rFonts w:hint="eastAsia"/>
          <w:color w:val="000000"/>
          <w:szCs w:val="15"/>
        </w:rPr>
        <w:t>çã</w:t>
      </w:r>
      <w:r>
        <w:rPr>
          <w:color w:val="000000"/>
          <w:szCs w:val="15"/>
        </w:rPr>
        <w:t>o na ordena</w:t>
      </w:r>
      <w:r>
        <w:rPr>
          <w:rFonts w:hint="eastAsia"/>
          <w:color w:val="000000"/>
          <w:szCs w:val="15"/>
        </w:rPr>
        <w:t>çã</w:t>
      </w:r>
      <w:r>
        <w:rPr>
          <w:color w:val="000000"/>
          <w:szCs w:val="15"/>
        </w:rPr>
        <w:t>o de lances em rela</w:t>
      </w:r>
      <w:r>
        <w:rPr>
          <w:rFonts w:hint="eastAsia"/>
          <w:color w:val="000000"/>
          <w:szCs w:val="15"/>
        </w:rPr>
        <w:t>çã</w:t>
      </w:r>
      <w:r>
        <w:rPr>
          <w:color w:val="000000"/>
          <w:szCs w:val="15"/>
        </w:rPr>
        <w:t>o aos demais empatados, e assim sucessivamente at</w:t>
      </w:r>
      <w:r>
        <w:rPr>
          <w:rFonts w:hint="eastAsia"/>
          <w:color w:val="000000"/>
          <w:szCs w:val="15"/>
        </w:rPr>
        <w:t>é</w:t>
      </w:r>
      <w:r>
        <w:rPr>
          <w:color w:val="000000"/>
          <w:szCs w:val="15"/>
        </w:rPr>
        <w:t xml:space="preserve"> a defini</w:t>
      </w:r>
      <w:r>
        <w:rPr>
          <w:rFonts w:hint="eastAsia"/>
          <w:color w:val="000000"/>
          <w:szCs w:val="15"/>
        </w:rPr>
        <w:t>çã</w:t>
      </w:r>
      <w:r>
        <w:rPr>
          <w:color w:val="000000"/>
          <w:szCs w:val="15"/>
        </w:rPr>
        <w:t xml:space="preserve">o completa da ordem de lances. </w:t>
      </w:r>
    </w:p>
    <w:p w:rsidR="00615BFD" w:rsidRDefault="00615BFD" w:rsidP="00615BFD">
      <w:pPr>
        <w:pStyle w:val="NormalWeb"/>
        <w:jc w:val="both"/>
        <w:rPr>
          <w:color w:val="000000"/>
          <w:szCs w:val="15"/>
        </w:rPr>
      </w:pPr>
      <w:r>
        <w:rPr>
          <w:color w:val="000000"/>
          <w:szCs w:val="15"/>
        </w:rPr>
        <w:t>6 - Os lances dever</w:t>
      </w:r>
      <w:r>
        <w:rPr>
          <w:rFonts w:hint="eastAsia"/>
          <w:color w:val="000000"/>
          <w:szCs w:val="15"/>
        </w:rPr>
        <w:t>ã</w:t>
      </w:r>
      <w:r>
        <w:rPr>
          <w:color w:val="000000"/>
          <w:szCs w:val="15"/>
        </w:rPr>
        <w:t xml:space="preserve">o ser formulados em valores distintos e decrescentes, inferiores </w:t>
      </w:r>
      <w:r>
        <w:rPr>
          <w:rFonts w:hint="eastAsia"/>
          <w:color w:val="000000"/>
          <w:szCs w:val="15"/>
        </w:rPr>
        <w:t>à</w:t>
      </w:r>
      <w:r>
        <w:rPr>
          <w:color w:val="000000"/>
          <w:szCs w:val="15"/>
        </w:rPr>
        <w:t xml:space="preserve"> proposta de menor pre</w:t>
      </w:r>
      <w:r>
        <w:rPr>
          <w:rFonts w:hint="eastAsia"/>
          <w:color w:val="000000"/>
          <w:szCs w:val="15"/>
        </w:rPr>
        <w:t>ç</w:t>
      </w:r>
      <w:r>
        <w:rPr>
          <w:color w:val="000000"/>
          <w:szCs w:val="15"/>
        </w:rPr>
        <w:t>o, observada a redu</w:t>
      </w:r>
      <w:r>
        <w:rPr>
          <w:rFonts w:hint="eastAsia"/>
          <w:color w:val="000000"/>
          <w:szCs w:val="15"/>
        </w:rPr>
        <w:t>çã</w:t>
      </w:r>
      <w:r>
        <w:rPr>
          <w:color w:val="000000"/>
          <w:szCs w:val="15"/>
        </w:rPr>
        <w:t>o m</w:t>
      </w:r>
      <w:r>
        <w:rPr>
          <w:rFonts w:hint="eastAsia"/>
          <w:color w:val="000000"/>
          <w:szCs w:val="15"/>
        </w:rPr>
        <w:t>í</w:t>
      </w:r>
      <w:r>
        <w:rPr>
          <w:color w:val="000000"/>
          <w:szCs w:val="15"/>
        </w:rPr>
        <w:t xml:space="preserve">nima entre os lances de R$ 0,02 </w:t>
      </w:r>
      <w:proofErr w:type="gramStart"/>
      <w:r>
        <w:rPr>
          <w:color w:val="000000"/>
          <w:szCs w:val="15"/>
        </w:rPr>
        <w:t xml:space="preserve">( </w:t>
      </w:r>
      <w:proofErr w:type="gramEnd"/>
      <w:r>
        <w:rPr>
          <w:color w:val="000000"/>
          <w:szCs w:val="15"/>
        </w:rPr>
        <w:t>dois centavos ), aplic</w:t>
      </w:r>
      <w:r>
        <w:rPr>
          <w:rFonts w:hint="eastAsia"/>
          <w:color w:val="000000"/>
          <w:szCs w:val="15"/>
        </w:rPr>
        <w:t>á</w:t>
      </w:r>
      <w:r>
        <w:rPr>
          <w:color w:val="000000"/>
          <w:szCs w:val="15"/>
        </w:rPr>
        <w:t>vel inclusive em rela</w:t>
      </w:r>
      <w:r>
        <w:rPr>
          <w:rFonts w:hint="eastAsia"/>
          <w:color w:val="000000"/>
          <w:szCs w:val="15"/>
        </w:rPr>
        <w:t>çã</w:t>
      </w:r>
      <w:r>
        <w:rPr>
          <w:color w:val="000000"/>
          <w:szCs w:val="15"/>
        </w:rPr>
        <w:t xml:space="preserve">o ao primeiro. </w:t>
      </w:r>
    </w:p>
    <w:p w:rsidR="00615BFD" w:rsidRDefault="00615BFD" w:rsidP="00615BFD">
      <w:pPr>
        <w:pStyle w:val="NormalWeb"/>
        <w:jc w:val="both"/>
        <w:rPr>
          <w:color w:val="000000"/>
          <w:szCs w:val="15"/>
        </w:rPr>
      </w:pPr>
      <w:r>
        <w:rPr>
          <w:color w:val="000000"/>
          <w:szCs w:val="15"/>
        </w:rPr>
        <w:t>7 - A etapa de lances ser</w:t>
      </w:r>
      <w:r>
        <w:rPr>
          <w:rFonts w:hint="eastAsia"/>
          <w:color w:val="000000"/>
          <w:szCs w:val="15"/>
        </w:rPr>
        <w:t>á</w:t>
      </w:r>
      <w:r>
        <w:rPr>
          <w:color w:val="000000"/>
          <w:szCs w:val="15"/>
        </w:rPr>
        <w:t xml:space="preserve"> considerada encerrada quando todos os participantes dessa etapa declinarem da formula</w:t>
      </w:r>
      <w:r>
        <w:rPr>
          <w:rFonts w:hint="eastAsia"/>
          <w:color w:val="000000"/>
          <w:szCs w:val="15"/>
        </w:rPr>
        <w:t>çã</w:t>
      </w:r>
      <w:r>
        <w:rPr>
          <w:color w:val="000000"/>
          <w:szCs w:val="15"/>
        </w:rPr>
        <w:t xml:space="preserve">o de lances. </w:t>
      </w:r>
    </w:p>
    <w:p w:rsidR="00615BFD" w:rsidRDefault="00615BFD" w:rsidP="00615BFD">
      <w:pPr>
        <w:pStyle w:val="NormalWeb"/>
        <w:jc w:val="both"/>
        <w:rPr>
          <w:color w:val="000000"/>
          <w:szCs w:val="15"/>
        </w:rPr>
      </w:pPr>
      <w:r>
        <w:rPr>
          <w:color w:val="000000"/>
          <w:szCs w:val="15"/>
        </w:rPr>
        <w:lastRenderedPageBreak/>
        <w:t>8 - Encerrada a etapa de lances, ser</w:t>
      </w:r>
      <w:r>
        <w:rPr>
          <w:rFonts w:hint="eastAsia"/>
          <w:color w:val="000000"/>
          <w:szCs w:val="15"/>
        </w:rPr>
        <w:t>ã</w:t>
      </w:r>
      <w:r>
        <w:rPr>
          <w:color w:val="000000"/>
          <w:szCs w:val="15"/>
        </w:rPr>
        <w:t>o classificadas as propostas selecionadas e n</w:t>
      </w:r>
      <w:r>
        <w:rPr>
          <w:rFonts w:hint="eastAsia"/>
          <w:color w:val="000000"/>
          <w:szCs w:val="15"/>
        </w:rPr>
        <w:t>ã</w:t>
      </w:r>
      <w:r>
        <w:rPr>
          <w:color w:val="000000"/>
          <w:szCs w:val="15"/>
        </w:rPr>
        <w:t xml:space="preserve">o selecionadas para a etapa de lances, na ordem crescente dos valores, considerando-se para as selecionadas o </w:t>
      </w:r>
      <w:r>
        <w:rPr>
          <w:rFonts w:hint="eastAsia"/>
          <w:color w:val="000000"/>
          <w:szCs w:val="15"/>
        </w:rPr>
        <w:t>ú</w:t>
      </w:r>
      <w:r>
        <w:rPr>
          <w:color w:val="000000"/>
          <w:szCs w:val="15"/>
        </w:rPr>
        <w:t>ltimo pre</w:t>
      </w:r>
      <w:r>
        <w:rPr>
          <w:rFonts w:hint="eastAsia"/>
          <w:color w:val="000000"/>
          <w:szCs w:val="15"/>
        </w:rPr>
        <w:t>ç</w:t>
      </w:r>
      <w:r>
        <w:rPr>
          <w:color w:val="000000"/>
          <w:szCs w:val="15"/>
        </w:rPr>
        <w:t xml:space="preserve">o ofertado. </w:t>
      </w:r>
    </w:p>
    <w:p w:rsidR="00615BFD" w:rsidRDefault="00615BFD" w:rsidP="00615BFD">
      <w:pPr>
        <w:pStyle w:val="NormalWeb"/>
        <w:jc w:val="both"/>
        <w:rPr>
          <w:color w:val="000000"/>
          <w:szCs w:val="15"/>
        </w:rPr>
      </w:pPr>
      <w:r>
        <w:rPr>
          <w:color w:val="000000"/>
          <w:szCs w:val="15"/>
        </w:rPr>
        <w:t>9 - O Pregoeiro poder</w:t>
      </w:r>
      <w:r>
        <w:rPr>
          <w:rFonts w:hint="eastAsia"/>
          <w:color w:val="000000"/>
          <w:szCs w:val="15"/>
        </w:rPr>
        <w:t>á</w:t>
      </w:r>
      <w:r>
        <w:rPr>
          <w:color w:val="000000"/>
          <w:szCs w:val="15"/>
        </w:rPr>
        <w:t xml:space="preserve"> negociar com o autor da oferta de menor valor com vistas </w:t>
      </w:r>
      <w:r>
        <w:rPr>
          <w:rFonts w:hint="eastAsia"/>
          <w:color w:val="000000"/>
          <w:szCs w:val="15"/>
        </w:rPr>
        <w:t>à</w:t>
      </w:r>
      <w:r>
        <w:rPr>
          <w:color w:val="000000"/>
          <w:szCs w:val="15"/>
        </w:rPr>
        <w:t xml:space="preserve"> redu</w:t>
      </w:r>
      <w:r>
        <w:rPr>
          <w:rFonts w:hint="eastAsia"/>
          <w:color w:val="000000"/>
          <w:szCs w:val="15"/>
        </w:rPr>
        <w:t>çã</w:t>
      </w:r>
      <w:r>
        <w:rPr>
          <w:color w:val="000000"/>
          <w:szCs w:val="15"/>
        </w:rPr>
        <w:t>o do pre</w:t>
      </w:r>
      <w:r>
        <w:rPr>
          <w:rFonts w:hint="eastAsia"/>
          <w:color w:val="000000"/>
          <w:szCs w:val="15"/>
        </w:rPr>
        <w:t>ç</w:t>
      </w:r>
      <w:r>
        <w:rPr>
          <w:color w:val="000000"/>
          <w:szCs w:val="15"/>
        </w:rPr>
        <w:t xml:space="preserve">o. </w:t>
      </w:r>
    </w:p>
    <w:p w:rsidR="00615BFD" w:rsidRDefault="00615BFD" w:rsidP="00615BFD">
      <w:pPr>
        <w:pStyle w:val="NormalWeb"/>
        <w:jc w:val="both"/>
        <w:rPr>
          <w:color w:val="000000"/>
          <w:szCs w:val="15"/>
        </w:rPr>
      </w:pPr>
      <w:r>
        <w:rPr>
          <w:color w:val="000000"/>
          <w:szCs w:val="15"/>
        </w:rPr>
        <w:t>10 - Ap</w:t>
      </w:r>
      <w:r>
        <w:rPr>
          <w:rFonts w:hint="eastAsia"/>
          <w:color w:val="000000"/>
          <w:szCs w:val="15"/>
        </w:rPr>
        <w:t>ó</w:t>
      </w:r>
      <w:r>
        <w:rPr>
          <w:color w:val="000000"/>
          <w:szCs w:val="15"/>
        </w:rPr>
        <w:t>s a negocia</w:t>
      </w:r>
      <w:r>
        <w:rPr>
          <w:rFonts w:hint="eastAsia"/>
          <w:color w:val="000000"/>
          <w:szCs w:val="15"/>
        </w:rPr>
        <w:t>çã</w:t>
      </w:r>
      <w:r>
        <w:rPr>
          <w:color w:val="000000"/>
          <w:szCs w:val="15"/>
        </w:rPr>
        <w:t xml:space="preserve">o, se </w:t>
      </w:r>
      <w:proofErr w:type="gramStart"/>
      <w:r>
        <w:rPr>
          <w:color w:val="000000"/>
          <w:szCs w:val="15"/>
        </w:rPr>
        <w:t>houver,</w:t>
      </w:r>
      <w:proofErr w:type="gramEnd"/>
      <w:r>
        <w:rPr>
          <w:color w:val="000000"/>
          <w:szCs w:val="15"/>
        </w:rPr>
        <w:t xml:space="preserve"> o Pregoeiro examinar</w:t>
      </w:r>
      <w:r>
        <w:rPr>
          <w:rFonts w:hint="eastAsia"/>
          <w:color w:val="000000"/>
          <w:szCs w:val="15"/>
        </w:rPr>
        <w:t>á</w:t>
      </w:r>
      <w:r>
        <w:rPr>
          <w:color w:val="000000"/>
          <w:szCs w:val="15"/>
        </w:rPr>
        <w:t xml:space="preserve"> a aceitabilidade do menor pre</w:t>
      </w:r>
      <w:r>
        <w:rPr>
          <w:rFonts w:hint="eastAsia"/>
          <w:color w:val="000000"/>
          <w:szCs w:val="15"/>
        </w:rPr>
        <w:t>ç</w:t>
      </w:r>
      <w:r>
        <w:rPr>
          <w:color w:val="000000"/>
          <w:szCs w:val="15"/>
        </w:rPr>
        <w:t xml:space="preserve">o, decidindo motivadamente a respeito. </w:t>
      </w:r>
    </w:p>
    <w:p w:rsidR="00615BFD" w:rsidRDefault="00615BFD" w:rsidP="00615BFD">
      <w:pPr>
        <w:pStyle w:val="NormalWeb"/>
        <w:jc w:val="both"/>
        <w:rPr>
          <w:color w:val="000000"/>
          <w:szCs w:val="15"/>
        </w:rPr>
      </w:pPr>
      <w:smartTag w:uri="urn:schemas-microsoft-com:office:smarttags" w:element="metricconverter">
        <w:smartTagPr>
          <w:attr w:name="ProductID" w:val="10.1 A"/>
        </w:smartTagPr>
        <w:r>
          <w:rPr>
            <w:color w:val="000000"/>
            <w:szCs w:val="15"/>
          </w:rPr>
          <w:t>10.1 A</w:t>
        </w:r>
      </w:smartTag>
      <w:r>
        <w:rPr>
          <w:color w:val="000000"/>
          <w:szCs w:val="15"/>
        </w:rPr>
        <w:t xml:space="preserve"> aceitabilidade ser</w:t>
      </w:r>
      <w:r>
        <w:rPr>
          <w:rFonts w:hint="eastAsia"/>
          <w:color w:val="000000"/>
          <w:szCs w:val="15"/>
        </w:rPr>
        <w:t>á</w:t>
      </w:r>
      <w:r>
        <w:rPr>
          <w:color w:val="000000"/>
          <w:szCs w:val="15"/>
        </w:rPr>
        <w:t xml:space="preserve"> aferida a partir dos pre</w:t>
      </w:r>
      <w:r>
        <w:rPr>
          <w:rFonts w:hint="eastAsia"/>
          <w:color w:val="000000"/>
          <w:szCs w:val="15"/>
        </w:rPr>
        <w:t>ç</w:t>
      </w:r>
      <w:r>
        <w:rPr>
          <w:color w:val="000000"/>
          <w:szCs w:val="15"/>
        </w:rPr>
        <w:t>os de mercado vigentes na data da apresenta</w:t>
      </w:r>
      <w:r>
        <w:rPr>
          <w:rFonts w:hint="eastAsia"/>
          <w:color w:val="000000"/>
          <w:szCs w:val="15"/>
        </w:rPr>
        <w:t>çã</w:t>
      </w:r>
      <w:r>
        <w:rPr>
          <w:color w:val="000000"/>
          <w:szCs w:val="15"/>
        </w:rPr>
        <w:t xml:space="preserve">o das propostas, apurados mediante pesquisa realizada pelo </w:t>
      </w:r>
      <w:r>
        <w:rPr>
          <w:rFonts w:hint="eastAsia"/>
          <w:color w:val="000000"/>
          <w:szCs w:val="15"/>
        </w:rPr>
        <w:t>ó</w:t>
      </w:r>
      <w:r>
        <w:rPr>
          <w:color w:val="000000"/>
          <w:szCs w:val="15"/>
        </w:rPr>
        <w:t>rg</w:t>
      </w:r>
      <w:r>
        <w:rPr>
          <w:rFonts w:hint="eastAsia"/>
          <w:color w:val="000000"/>
          <w:szCs w:val="15"/>
        </w:rPr>
        <w:t>ã</w:t>
      </w:r>
      <w:r>
        <w:rPr>
          <w:color w:val="000000"/>
          <w:szCs w:val="15"/>
        </w:rPr>
        <w:t>o licitante, que ser</w:t>
      </w:r>
      <w:r>
        <w:rPr>
          <w:rFonts w:hint="eastAsia"/>
          <w:color w:val="000000"/>
          <w:szCs w:val="15"/>
        </w:rPr>
        <w:t>á</w:t>
      </w:r>
      <w:r>
        <w:rPr>
          <w:color w:val="000000"/>
          <w:szCs w:val="15"/>
        </w:rPr>
        <w:t xml:space="preserve"> juntada aos autos por ocasi</w:t>
      </w:r>
      <w:r>
        <w:rPr>
          <w:rFonts w:hint="eastAsia"/>
          <w:color w:val="000000"/>
          <w:szCs w:val="15"/>
        </w:rPr>
        <w:t>ã</w:t>
      </w:r>
      <w:r>
        <w:rPr>
          <w:color w:val="000000"/>
          <w:szCs w:val="15"/>
        </w:rPr>
        <w:t xml:space="preserve">o do julgamento. </w:t>
      </w:r>
    </w:p>
    <w:p w:rsidR="00615BFD" w:rsidRDefault="00615BFD" w:rsidP="00615BFD">
      <w:pPr>
        <w:pStyle w:val="NormalWeb"/>
        <w:jc w:val="both"/>
        <w:rPr>
          <w:color w:val="000000"/>
          <w:szCs w:val="15"/>
        </w:rPr>
      </w:pPr>
      <w:r>
        <w:rPr>
          <w:color w:val="000000"/>
          <w:szCs w:val="15"/>
        </w:rPr>
        <w:t>11 - Considerada aceit</w:t>
      </w:r>
      <w:r>
        <w:rPr>
          <w:rFonts w:hint="eastAsia"/>
          <w:color w:val="000000"/>
          <w:szCs w:val="15"/>
        </w:rPr>
        <w:t>á</w:t>
      </w:r>
      <w:r>
        <w:rPr>
          <w:color w:val="000000"/>
          <w:szCs w:val="15"/>
        </w:rPr>
        <w:t>vel a oferta de menor pre</w:t>
      </w:r>
      <w:r>
        <w:rPr>
          <w:rFonts w:hint="eastAsia"/>
          <w:color w:val="000000"/>
          <w:szCs w:val="15"/>
        </w:rPr>
        <w:t>ç</w:t>
      </w:r>
      <w:r>
        <w:rPr>
          <w:color w:val="000000"/>
          <w:szCs w:val="15"/>
        </w:rPr>
        <w:t>o, ser</w:t>
      </w:r>
      <w:r>
        <w:rPr>
          <w:rFonts w:hint="eastAsia"/>
          <w:color w:val="000000"/>
          <w:szCs w:val="15"/>
        </w:rPr>
        <w:t>á</w:t>
      </w:r>
      <w:r>
        <w:rPr>
          <w:color w:val="000000"/>
          <w:szCs w:val="15"/>
        </w:rPr>
        <w:t xml:space="preserve"> aberto o envelope contendo os documentos de habilita</w:t>
      </w:r>
      <w:r>
        <w:rPr>
          <w:rFonts w:hint="eastAsia"/>
          <w:color w:val="000000"/>
          <w:szCs w:val="15"/>
        </w:rPr>
        <w:t>çã</w:t>
      </w:r>
      <w:r>
        <w:rPr>
          <w:color w:val="000000"/>
          <w:szCs w:val="15"/>
        </w:rPr>
        <w:t xml:space="preserve">o do respectivo proponente. </w:t>
      </w:r>
    </w:p>
    <w:p w:rsidR="00615BFD" w:rsidRDefault="00615BFD" w:rsidP="00615BFD">
      <w:pPr>
        <w:pStyle w:val="NormalWeb"/>
        <w:jc w:val="both"/>
        <w:rPr>
          <w:color w:val="000000"/>
          <w:szCs w:val="15"/>
        </w:rPr>
      </w:pPr>
      <w:r>
        <w:rPr>
          <w:color w:val="000000"/>
          <w:szCs w:val="15"/>
        </w:rPr>
        <w:t>12 - Eventuais falhas, omiss</w:t>
      </w:r>
      <w:r>
        <w:rPr>
          <w:rFonts w:hint="eastAsia"/>
          <w:color w:val="000000"/>
          <w:szCs w:val="15"/>
        </w:rPr>
        <w:t>õ</w:t>
      </w:r>
      <w:r>
        <w:rPr>
          <w:color w:val="000000"/>
          <w:szCs w:val="15"/>
        </w:rPr>
        <w:t>es ou outras irregularidades nos documentos de habilita</w:t>
      </w:r>
      <w:r>
        <w:rPr>
          <w:rFonts w:hint="eastAsia"/>
          <w:color w:val="000000"/>
          <w:szCs w:val="15"/>
        </w:rPr>
        <w:t>çã</w:t>
      </w:r>
      <w:r>
        <w:rPr>
          <w:color w:val="000000"/>
          <w:szCs w:val="15"/>
        </w:rPr>
        <w:t>o, poder</w:t>
      </w:r>
      <w:r>
        <w:rPr>
          <w:rFonts w:hint="eastAsia"/>
          <w:color w:val="000000"/>
          <w:szCs w:val="15"/>
        </w:rPr>
        <w:t>ã</w:t>
      </w:r>
      <w:r>
        <w:rPr>
          <w:color w:val="000000"/>
          <w:szCs w:val="15"/>
        </w:rPr>
        <w:t>o ser saneadas na sess</w:t>
      </w:r>
      <w:r>
        <w:rPr>
          <w:rFonts w:hint="eastAsia"/>
          <w:color w:val="000000"/>
          <w:szCs w:val="15"/>
        </w:rPr>
        <w:t>ã</w:t>
      </w:r>
      <w:r>
        <w:rPr>
          <w:color w:val="000000"/>
          <w:szCs w:val="15"/>
        </w:rPr>
        <w:t>o p</w:t>
      </w:r>
      <w:r>
        <w:rPr>
          <w:rFonts w:hint="eastAsia"/>
          <w:color w:val="000000"/>
          <w:szCs w:val="15"/>
        </w:rPr>
        <w:t>ú</w:t>
      </w:r>
      <w:r>
        <w:rPr>
          <w:color w:val="000000"/>
          <w:szCs w:val="15"/>
        </w:rPr>
        <w:t>blica de processamento do Preg</w:t>
      </w:r>
      <w:r>
        <w:rPr>
          <w:rFonts w:hint="eastAsia"/>
          <w:color w:val="000000"/>
          <w:szCs w:val="15"/>
        </w:rPr>
        <w:t>ã</w:t>
      </w:r>
      <w:r>
        <w:rPr>
          <w:color w:val="000000"/>
          <w:szCs w:val="15"/>
        </w:rPr>
        <w:t>o, at</w:t>
      </w:r>
      <w:r>
        <w:rPr>
          <w:rFonts w:hint="eastAsia"/>
          <w:color w:val="000000"/>
          <w:szCs w:val="15"/>
        </w:rPr>
        <w:t>é</w:t>
      </w:r>
      <w:r>
        <w:rPr>
          <w:color w:val="000000"/>
          <w:szCs w:val="15"/>
        </w:rPr>
        <w:t xml:space="preserve"> a decis</w:t>
      </w:r>
      <w:r>
        <w:rPr>
          <w:rFonts w:hint="eastAsia"/>
          <w:color w:val="000000"/>
          <w:szCs w:val="15"/>
        </w:rPr>
        <w:t>ã</w:t>
      </w:r>
      <w:r>
        <w:rPr>
          <w:color w:val="000000"/>
          <w:szCs w:val="15"/>
        </w:rPr>
        <w:t>o sobre a habilita</w:t>
      </w:r>
      <w:r>
        <w:rPr>
          <w:rFonts w:hint="eastAsia"/>
          <w:color w:val="000000"/>
          <w:szCs w:val="15"/>
        </w:rPr>
        <w:t>çã</w:t>
      </w:r>
      <w:r>
        <w:rPr>
          <w:color w:val="000000"/>
          <w:szCs w:val="15"/>
        </w:rPr>
        <w:t xml:space="preserve">o, inclusive mediante: </w:t>
      </w:r>
    </w:p>
    <w:p w:rsidR="00615BFD" w:rsidRDefault="00615BFD" w:rsidP="00615BFD">
      <w:pPr>
        <w:pStyle w:val="NormalWeb"/>
        <w:jc w:val="both"/>
        <w:rPr>
          <w:color w:val="000000"/>
          <w:szCs w:val="15"/>
        </w:rPr>
      </w:pPr>
      <w:r>
        <w:rPr>
          <w:color w:val="000000"/>
          <w:szCs w:val="15"/>
        </w:rPr>
        <w:t>a) substitui</w:t>
      </w:r>
      <w:r>
        <w:rPr>
          <w:rFonts w:hint="eastAsia"/>
          <w:color w:val="000000"/>
          <w:szCs w:val="15"/>
        </w:rPr>
        <w:t>çã</w:t>
      </w:r>
      <w:r>
        <w:rPr>
          <w:color w:val="000000"/>
          <w:szCs w:val="15"/>
        </w:rPr>
        <w:t>o e apresenta</w:t>
      </w:r>
      <w:r>
        <w:rPr>
          <w:rFonts w:hint="eastAsia"/>
          <w:color w:val="000000"/>
          <w:szCs w:val="15"/>
        </w:rPr>
        <w:t>çã</w:t>
      </w:r>
      <w:r>
        <w:rPr>
          <w:color w:val="000000"/>
          <w:szCs w:val="15"/>
        </w:rPr>
        <w:t xml:space="preserve">o de documentos. </w:t>
      </w:r>
    </w:p>
    <w:p w:rsidR="00615BFD" w:rsidRDefault="00615BFD" w:rsidP="00615BFD">
      <w:pPr>
        <w:pStyle w:val="NormalWeb"/>
        <w:jc w:val="both"/>
        <w:rPr>
          <w:color w:val="000000"/>
          <w:szCs w:val="15"/>
        </w:rPr>
      </w:pPr>
      <w:r>
        <w:rPr>
          <w:color w:val="000000"/>
          <w:szCs w:val="15"/>
        </w:rPr>
        <w:t>12.1 - A verifica</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certificada pelo Pregoeiro e dever</w:t>
      </w:r>
      <w:r>
        <w:rPr>
          <w:rFonts w:hint="eastAsia"/>
          <w:color w:val="000000"/>
          <w:szCs w:val="15"/>
        </w:rPr>
        <w:t>ã</w:t>
      </w:r>
      <w:r>
        <w:rPr>
          <w:color w:val="000000"/>
          <w:szCs w:val="15"/>
        </w:rPr>
        <w:t>o ser anexados aos autos os documentos pass</w:t>
      </w:r>
      <w:r>
        <w:rPr>
          <w:rFonts w:hint="eastAsia"/>
          <w:color w:val="000000"/>
          <w:szCs w:val="15"/>
        </w:rPr>
        <w:t>í</w:t>
      </w:r>
      <w:r>
        <w:rPr>
          <w:color w:val="000000"/>
          <w:szCs w:val="15"/>
        </w:rPr>
        <w:t>veis de obten</w:t>
      </w:r>
      <w:r>
        <w:rPr>
          <w:rFonts w:hint="eastAsia"/>
          <w:color w:val="000000"/>
          <w:szCs w:val="15"/>
        </w:rPr>
        <w:t>çã</w:t>
      </w:r>
      <w:r>
        <w:rPr>
          <w:color w:val="000000"/>
          <w:szCs w:val="15"/>
        </w:rPr>
        <w:t>o por meio eletr</w:t>
      </w:r>
      <w:r>
        <w:rPr>
          <w:rFonts w:hint="eastAsia"/>
          <w:color w:val="000000"/>
          <w:szCs w:val="15"/>
        </w:rPr>
        <w:t>ô</w:t>
      </w:r>
      <w:r>
        <w:rPr>
          <w:color w:val="000000"/>
          <w:szCs w:val="15"/>
        </w:rPr>
        <w:t xml:space="preserve">nico, salvo impossibilidade devidamente justificada. </w:t>
      </w:r>
    </w:p>
    <w:p w:rsidR="00615BFD" w:rsidRDefault="00615BFD" w:rsidP="00615BFD">
      <w:pPr>
        <w:pStyle w:val="NormalWeb"/>
        <w:jc w:val="both"/>
        <w:rPr>
          <w:color w:val="000000"/>
          <w:szCs w:val="15"/>
        </w:rPr>
      </w:pPr>
      <w:r>
        <w:rPr>
          <w:color w:val="000000"/>
          <w:szCs w:val="15"/>
        </w:rPr>
        <w:t>12.2 - A Administra</w:t>
      </w:r>
      <w:r>
        <w:rPr>
          <w:rFonts w:hint="eastAsia"/>
          <w:color w:val="000000"/>
          <w:szCs w:val="15"/>
        </w:rPr>
        <w:t>çã</w:t>
      </w:r>
      <w:r>
        <w:rPr>
          <w:color w:val="000000"/>
          <w:szCs w:val="15"/>
        </w:rPr>
        <w:t>o n</w:t>
      </w:r>
      <w:r>
        <w:rPr>
          <w:rFonts w:hint="eastAsia"/>
          <w:color w:val="000000"/>
          <w:szCs w:val="15"/>
        </w:rPr>
        <w:t>ã</w:t>
      </w:r>
      <w:r>
        <w:rPr>
          <w:color w:val="000000"/>
          <w:szCs w:val="15"/>
        </w:rPr>
        <w:t>o se responsabilizar</w:t>
      </w:r>
      <w:r>
        <w:rPr>
          <w:rFonts w:hint="eastAsia"/>
          <w:color w:val="000000"/>
          <w:szCs w:val="15"/>
        </w:rPr>
        <w:t>á</w:t>
      </w:r>
      <w:r>
        <w:rPr>
          <w:color w:val="000000"/>
          <w:szCs w:val="15"/>
        </w:rPr>
        <w:t xml:space="preserve"> pela eventual indisponibilidade dos meios eletr</w:t>
      </w:r>
      <w:r>
        <w:rPr>
          <w:rFonts w:hint="eastAsia"/>
          <w:color w:val="000000"/>
          <w:szCs w:val="15"/>
        </w:rPr>
        <w:t>ô</w:t>
      </w:r>
      <w:r>
        <w:rPr>
          <w:color w:val="000000"/>
          <w:szCs w:val="15"/>
        </w:rPr>
        <w:t>nicos, no momento da verifica</w:t>
      </w:r>
      <w:r>
        <w:rPr>
          <w:rFonts w:hint="eastAsia"/>
          <w:color w:val="000000"/>
          <w:szCs w:val="15"/>
        </w:rPr>
        <w:t>çã</w:t>
      </w:r>
      <w:r>
        <w:rPr>
          <w:color w:val="000000"/>
          <w:szCs w:val="15"/>
        </w:rPr>
        <w:t>o. Ocorrendo essa indisponibilidade e n</w:t>
      </w:r>
      <w:r>
        <w:rPr>
          <w:rFonts w:hint="eastAsia"/>
          <w:color w:val="000000"/>
          <w:szCs w:val="15"/>
        </w:rPr>
        <w:t>ã</w:t>
      </w:r>
      <w:r>
        <w:rPr>
          <w:color w:val="000000"/>
          <w:szCs w:val="15"/>
        </w:rPr>
        <w:t>o sendo apresentados os documentos alcan</w:t>
      </w:r>
      <w:r>
        <w:rPr>
          <w:rFonts w:hint="eastAsia"/>
          <w:color w:val="000000"/>
          <w:szCs w:val="15"/>
        </w:rPr>
        <w:t>ç</w:t>
      </w:r>
      <w:r>
        <w:rPr>
          <w:color w:val="000000"/>
          <w:szCs w:val="15"/>
        </w:rPr>
        <w:t>ados pela verifica</w:t>
      </w:r>
      <w:r>
        <w:rPr>
          <w:rFonts w:hint="eastAsia"/>
          <w:color w:val="000000"/>
          <w:szCs w:val="15"/>
        </w:rPr>
        <w:t>çã</w:t>
      </w:r>
      <w:r>
        <w:rPr>
          <w:color w:val="000000"/>
          <w:szCs w:val="15"/>
        </w:rPr>
        <w:t>o, a licitante ser</w:t>
      </w:r>
      <w:r>
        <w:rPr>
          <w:rFonts w:hint="eastAsia"/>
          <w:color w:val="000000"/>
          <w:szCs w:val="15"/>
        </w:rPr>
        <w:t>á</w:t>
      </w:r>
      <w:r>
        <w:rPr>
          <w:color w:val="000000"/>
          <w:szCs w:val="15"/>
        </w:rPr>
        <w:t xml:space="preserve"> inabilitada. </w:t>
      </w:r>
    </w:p>
    <w:p w:rsidR="00615BFD" w:rsidRDefault="00615BFD" w:rsidP="00615BFD">
      <w:pPr>
        <w:pStyle w:val="NormalWeb"/>
        <w:jc w:val="both"/>
        <w:rPr>
          <w:color w:val="000000"/>
          <w:szCs w:val="15"/>
        </w:rPr>
      </w:pPr>
      <w:r>
        <w:rPr>
          <w:color w:val="000000"/>
          <w:szCs w:val="15"/>
        </w:rPr>
        <w:t>13 - Constatado o atendimento dos requisitos de habilita</w:t>
      </w:r>
      <w:r>
        <w:rPr>
          <w:rFonts w:hint="eastAsia"/>
          <w:color w:val="000000"/>
          <w:szCs w:val="15"/>
        </w:rPr>
        <w:t>çã</w:t>
      </w:r>
      <w:r>
        <w:rPr>
          <w:color w:val="000000"/>
          <w:szCs w:val="15"/>
        </w:rPr>
        <w:t>o previstos neste Edital, a licitante ser</w:t>
      </w:r>
      <w:r>
        <w:rPr>
          <w:rFonts w:hint="eastAsia"/>
          <w:color w:val="000000"/>
          <w:szCs w:val="15"/>
        </w:rPr>
        <w:t>á</w:t>
      </w:r>
      <w:r>
        <w:rPr>
          <w:color w:val="000000"/>
          <w:szCs w:val="15"/>
        </w:rPr>
        <w:t xml:space="preserve"> habilitada e declarada vencedora do certame. </w:t>
      </w:r>
    </w:p>
    <w:p w:rsidR="00615BFD" w:rsidRDefault="00615BFD" w:rsidP="00615BFD">
      <w:pPr>
        <w:pStyle w:val="NormalWeb"/>
        <w:jc w:val="both"/>
        <w:rPr>
          <w:color w:val="000000"/>
          <w:szCs w:val="15"/>
        </w:rPr>
      </w:pPr>
      <w:r>
        <w:rPr>
          <w:color w:val="000000"/>
          <w:szCs w:val="15"/>
        </w:rPr>
        <w:lastRenderedPageBreak/>
        <w:t>14 - Se a oferta n</w:t>
      </w:r>
      <w:r>
        <w:rPr>
          <w:rFonts w:hint="eastAsia"/>
          <w:color w:val="000000"/>
          <w:szCs w:val="15"/>
        </w:rPr>
        <w:t>ã</w:t>
      </w:r>
      <w:r>
        <w:rPr>
          <w:color w:val="000000"/>
          <w:szCs w:val="15"/>
        </w:rPr>
        <w:t>o for aceit</w:t>
      </w:r>
      <w:r>
        <w:rPr>
          <w:rFonts w:hint="eastAsia"/>
          <w:color w:val="000000"/>
          <w:szCs w:val="15"/>
        </w:rPr>
        <w:t>á</w:t>
      </w:r>
      <w:r>
        <w:rPr>
          <w:color w:val="000000"/>
          <w:szCs w:val="15"/>
        </w:rPr>
        <w:t>vel, ou se a licitante desatender as exig</w:t>
      </w:r>
      <w:r>
        <w:rPr>
          <w:rFonts w:hint="eastAsia"/>
          <w:color w:val="000000"/>
          <w:szCs w:val="15"/>
        </w:rPr>
        <w:t>ê</w:t>
      </w:r>
      <w:r>
        <w:rPr>
          <w:color w:val="000000"/>
          <w:szCs w:val="15"/>
        </w:rPr>
        <w:t>ncias para a habilita</w:t>
      </w:r>
      <w:r>
        <w:rPr>
          <w:rFonts w:hint="eastAsia"/>
          <w:color w:val="000000"/>
          <w:szCs w:val="15"/>
        </w:rPr>
        <w:t>çã</w:t>
      </w:r>
      <w:r>
        <w:rPr>
          <w:color w:val="000000"/>
          <w:szCs w:val="15"/>
        </w:rPr>
        <w:t>o, o Pregoeiro examinar</w:t>
      </w:r>
      <w:r>
        <w:rPr>
          <w:rFonts w:hint="eastAsia"/>
          <w:color w:val="000000"/>
          <w:szCs w:val="15"/>
        </w:rPr>
        <w:t>á</w:t>
      </w:r>
      <w:r>
        <w:rPr>
          <w:color w:val="000000"/>
          <w:szCs w:val="15"/>
        </w:rPr>
        <w:t xml:space="preserve"> a oferta </w:t>
      </w:r>
      <w:proofErr w:type="spellStart"/>
      <w:r>
        <w:rPr>
          <w:color w:val="000000"/>
          <w:szCs w:val="15"/>
        </w:rPr>
        <w:t>subseq</w:t>
      </w:r>
      <w:r>
        <w:rPr>
          <w:rFonts w:hint="eastAsia"/>
          <w:color w:val="000000"/>
          <w:szCs w:val="15"/>
        </w:rPr>
        <w:t>ü</w:t>
      </w:r>
      <w:r>
        <w:rPr>
          <w:color w:val="000000"/>
          <w:szCs w:val="15"/>
        </w:rPr>
        <w:t>ente</w:t>
      </w:r>
      <w:proofErr w:type="spellEnd"/>
      <w:r>
        <w:rPr>
          <w:color w:val="000000"/>
          <w:szCs w:val="15"/>
        </w:rPr>
        <w:t xml:space="preserve"> de menor pre</w:t>
      </w:r>
      <w:r>
        <w:rPr>
          <w:rFonts w:hint="eastAsia"/>
          <w:color w:val="000000"/>
          <w:szCs w:val="15"/>
        </w:rPr>
        <w:t>ç</w:t>
      </w:r>
      <w:r>
        <w:rPr>
          <w:color w:val="000000"/>
          <w:szCs w:val="15"/>
        </w:rPr>
        <w:t>o, negociar</w:t>
      </w:r>
      <w:r>
        <w:rPr>
          <w:rFonts w:hint="eastAsia"/>
          <w:color w:val="000000"/>
          <w:szCs w:val="15"/>
        </w:rPr>
        <w:t>á</w:t>
      </w:r>
      <w:r>
        <w:rPr>
          <w:color w:val="000000"/>
          <w:szCs w:val="15"/>
        </w:rPr>
        <w:t xml:space="preserve"> com o seu autor, decidir</w:t>
      </w:r>
      <w:r>
        <w:rPr>
          <w:rFonts w:hint="eastAsia"/>
          <w:color w:val="000000"/>
          <w:szCs w:val="15"/>
        </w:rPr>
        <w:t>á</w:t>
      </w:r>
      <w:r>
        <w:rPr>
          <w:color w:val="000000"/>
          <w:szCs w:val="15"/>
        </w:rPr>
        <w:t xml:space="preserve"> sobre a sua aceitabilidade e, em caso positivo, verificar</w:t>
      </w:r>
      <w:r>
        <w:rPr>
          <w:rFonts w:hint="eastAsia"/>
          <w:color w:val="000000"/>
          <w:szCs w:val="15"/>
        </w:rPr>
        <w:t>á</w:t>
      </w:r>
      <w:r>
        <w:rPr>
          <w:color w:val="000000"/>
          <w:szCs w:val="15"/>
        </w:rPr>
        <w:t xml:space="preserve"> as condi</w:t>
      </w:r>
      <w:r>
        <w:rPr>
          <w:rFonts w:hint="eastAsia"/>
          <w:color w:val="000000"/>
          <w:szCs w:val="15"/>
        </w:rPr>
        <w:t>çõ</w:t>
      </w:r>
      <w:r>
        <w:rPr>
          <w:color w:val="000000"/>
          <w:szCs w:val="15"/>
        </w:rPr>
        <w:t>es de habilita</w:t>
      </w:r>
      <w:r>
        <w:rPr>
          <w:rFonts w:hint="eastAsia"/>
          <w:color w:val="000000"/>
          <w:szCs w:val="15"/>
        </w:rPr>
        <w:t>çã</w:t>
      </w:r>
      <w:r>
        <w:rPr>
          <w:color w:val="000000"/>
          <w:szCs w:val="15"/>
        </w:rPr>
        <w:t>o e assim sucessivamente, at</w:t>
      </w:r>
      <w:r>
        <w:rPr>
          <w:rFonts w:hint="eastAsia"/>
          <w:color w:val="000000"/>
          <w:szCs w:val="15"/>
        </w:rPr>
        <w:t>é</w:t>
      </w:r>
      <w:r>
        <w:rPr>
          <w:color w:val="000000"/>
          <w:szCs w:val="15"/>
        </w:rPr>
        <w:t xml:space="preserve"> a apura</w:t>
      </w:r>
      <w:r>
        <w:rPr>
          <w:rFonts w:hint="eastAsia"/>
          <w:color w:val="000000"/>
          <w:szCs w:val="15"/>
        </w:rPr>
        <w:t>çã</w:t>
      </w:r>
      <w:r>
        <w:rPr>
          <w:color w:val="000000"/>
          <w:szCs w:val="15"/>
        </w:rPr>
        <w:t>o de uma oferta aceit</w:t>
      </w:r>
      <w:r>
        <w:rPr>
          <w:rFonts w:hint="eastAsia"/>
          <w:color w:val="000000"/>
          <w:szCs w:val="15"/>
        </w:rPr>
        <w:t>á</w:t>
      </w:r>
      <w:r>
        <w:rPr>
          <w:color w:val="000000"/>
          <w:szCs w:val="15"/>
        </w:rPr>
        <w:t>vel cuja autora atenda os requisitos de habilita</w:t>
      </w:r>
      <w:r>
        <w:rPr>
          <w:rFonts w:hint="eastAsia"/>
          <w:color w:val="000000"/>
          <w:szCs w:val="15"/>
        </w:rPr>
        <w:t>çã</w:t>
      </w:r>
      <w:r>
        <w:rPr>
          <w:color w:val="000000"/>
          <w:szCs w:val="15"/>
        </w:rPr>
        <w:t>o, caso em que ser</w:t>
      </w:r>
      <w:r>
        <w:rPr>
          <w:rFonts w:hint="eastAsia"/>
          <w:color w:val="000000"/>
          <w:szCs w:val="15"/>
        </w:rPr>
        <w:t>á</w:t>
      </w:r>
      <w:r>
        <w:rPr>
          <w:color w:val="000000"/>
          <w:szCs w:val="15"/>
        </w:rPr>
        <w:t xml:space="preserve"> declarada vencedora. </w:t>
      </w:r>
    </w:p>
    <w:p w:rsidR="00615BFD" w:rsidRDefault="00615BFD" w:rsidP="00615BFD">
      <w:pPr>
        <w:pStyle w:val="NormalWeb"/>
        <w:jc w:val="both"/>
        <w:rPr>
          <w:color w:val="000000"/>
          <w:szCs w:val="15"/>
        </w:rPr>
      </w:pPr>
      <w:r>
        <w:rPr>
          <w:color w:val="000000"/>
          <w:szCs w:val="15"/>
        </w:rPr>
        <w:t>15 - Conhecida a vencedora, o Pregoeiro consultar</w:t>
      </w:r>
      <w:r>
        <w:rPr>
          <w:rFonts w:hint="eastAsia"/>
          <w:color w:val="000000"/>
          <w:szCs w:val="15"/>
        </w:rPr>
        <w:t>á</w:t>
      </w:r>
      <w:r>
        <w:rPr>
          <w:color w:val="000000"/>
          <w:szCs w:val="15"/>
        </w:rPr>
        <w:t xml:space="preserve"> as demais classificadas se aceitam fornecer ao pre</w:t>
      </w:r>
      <w:r>
        <w:rPr>
          <w:rFonts w:hint="eastAsia"/>
          <w:color w:val="000000"/>
          <w:szCs w:val="15"/>
        </w:rPr>
        <w:t>ç</w:t>
      </w:r>
      <w:r>
        <w:rPr>
          <w:color w:val="000000"/>
          <w:szCs w:val="15"/>
        </w:rPr>
        <w:t xml:space="preserve">o daquela, mantidas as quantidades ofertadas. </w:t>
      </w:r>
    </w:p>
    <w:p w:rsidR="00615BFD" w:rsidRDefault="00615BFD" w:rsidP="00615BFD">
      <w:pPr>
        <w:pStyle w:val="NormalWeb"/>
        <w:jc w:val="both"/>
        <w:rPr>
          <w:color w:val="000000"/>
          <w:szCs w:val="15"/>
        </w:rPr>
      </w:pPr>
      <w:r>
        <w:rPr>
          <w:color w:val="000000"/>
          <w:szCs w:val="15"/>
        </w:rPr>
        <w:t xml:space="preserve">16 - Em seguida, </w:t>
      </w:r>
      <w:proofErr w:type="gramStart"/>
      <w:r>
        <w:rPr>
          <w:color w:val="000000"/>
          <w:szCs w:val="15"/>
        </w:rPr>
        <w:t>abrir</w:t>
      </w:r>
      <w:r>
        <w:rPr>
          <w:rFonts w:hint="eastAsia"/>
          <w:color w:val="000000"/>
          <w:szCs w:val="15"/>
        </w:rPr>
        <w:t>á</w:t>
      </w:r>
      <w:proofErr w:type="gramEnd"/>
      <w:r>
        <w:rPr>
          <w:color w:val="000000"/>
          <w:szCs w:val="15"/>
        </w:rPr>
        <w:t xml:space="preserve"> os envelopes n</w:t>
      </w:r>
      <w:r>
        <w:rPr>
          <w:rFonts w:hint="eastAsia"/>
          <w:color w:val="000000"/>
          <w:szCs w:val="15"/>
        </w:rPr>
        <w:t>º</w:t>
      </w:r>
      <w:r>
        <w:rPr>
          <w:color w:val="000000"/>
          <w:szCs w:val="15"/>
        </w:rPr>
        <w:t xml:space="preserve"> 02 das licitantes que aceitaram e decidir</w:t>
      </w:r>
      <w:r>
        <w:rPr>
          <w:rFonts w:hint="eastAsia"/>
          <w:color w:val="000000"/>
          <w:szCs w:val="15"/>
        </w:rPr>
        <w:t>á</w:t>
      </w:r>
      <w:r>
        <w:rPr>
          <w:color w:val="000000"/>
          <w:szCs w:val="15"/>
        </w:rPr>
        <w:t xml:space="preserve"> sobre as respectivas habilita</w:t>
      </w:r>
      <w:r>
        <w:rPr>
          <w:rFonts w:hint="eastAsia"/>
          <w:color w:val="000000"/>
          <w:szCs w:val="15"/>
        </w:rPr>
        <w:t>çõ</w:t>
      </w:r>
      <w:r>
        <w:rPr>
          <w:color w:val="000000"/>
          <w:szCs w:val="15"/>
        </w:rPr>
        <w:t>es. As habilitadas ser</w:t>
      </w:r>
      <w:r>
        <w:rPr>
          <w:rFonts w:hint="eastAsia"/>
          <w:color w:val="000000"/>
          <w:szCs w:val="15"/>
        </w:rPr>
        <w:t>ã</w:t>
      </w:r>
      <w:r>
        <w:rPr>
          <w:color w:val="000000"/>
          <w:szCs w:val="15"/>
        </w:rPr>
        <w:t>o inclu</w:t>
      </w:r>
      <w:r>
        <w:rPr>
          <w:rFonts w:hint="eastAsia"/>
          <w:color w:val="000000"/>
          <w:szCs w:val="15"/>
        </w:rPr>
        <w:t>í</w:t>
      </w:r>
      <w:r>
        <w:rPr>
          <w:color w:val="000000"/>
          <w:szCs w:val="15"/>
        </w:rPr>
        <w:t>das na ata de registro de pre</w:t>
      </w:r>
      <w:r>
        <w:rPr>
          <w:rFonts w:hint="eastAsia"/>
          <w:color w:val="000000"/>
          <w:szCs w:val="15"/>
        </w:rPr>
        <w:t>ç</w:t>
      </w:r>
      <w:r>
        <w:rPr>
          <w:color w:val="000000"/>
          <w:szCs w:val="15"/>
        </w:rPr>
        <w:t>os, observada a ordem de classifica</w:t>
      </w:r>
      <w:r>
        <w:rPr>
          <w:rFonts w:hint="eastAsia"/>
          <w:color w:val="000000"/>
          <w:szCs w:val="15"/>
        </w:rPr>
        <w:t>çã</w:t>
      </w:r>
      <w:r>
        <w:rPr>
          <w:color w:val="000000"/>
          <w:szCs w:val="15"/>
        </w:rPr>
        <w:t>o.</w:t>
      </w:r>
    </w:p>
    <w:p w:rsidR="00615BFD" w:rsidRDefault="00615BFD" w:rsidP="00615BFD">
      <w:pPr>
        <w:pStyle w:val="NormalWeb"/>
        <w:rPr>
          <w:rStyle w:val="Forte"/>
          <w:rFonts w:cs="Arial Unicode MS"/>
        </w:rPr>
      </w:pPr>
    </w:p>
    <w:p w:rsidR="00615BFD" w:rsidRDefault="00615BFD" w:rsidP="00615BFD">
      <w:pPr>
        <w:pStyle w:val="NormalWeb"/>
        <w:rPr>
          <w:rFonts w:ascii="Times New Roman" w:hAnsi="Times New Roman" w:cs="Times New Roman"/>
        </w:rPr>
      </w:pPr>
      <w:r>
        <w:rPr>
          <w:rStyle w:val="Forte"/>
          <w:rFonts w:cs="Arial Unicode MS"/>
          <w:color w:val="000000"/>
          <w:szCs w:val="15"/>
        </w:rPr>
        <w:t xml:space="preserve">VIII - DO RECURSO, DA </w:t>
      </w:r>
      <w:proofErr w:type="gramStart"/>
      <w:r>
        <w:rPr>
          <w:rStyle w:val="Forte"/>
          <w:rFonts w:cs="Arial Unicode MS"/>
          <w:color w:val="000000"/>
          <w:szCs w:val="15"/>
        </w:rPr>
        <w:t>HOMOLOGA</w:t>
      </w:r>
      <w:r>
        <w:rPr>
          <w:rStyle w:val="Forte"/>
          <w:rFonts w:cs="Arial Unicode MS" w:hint="eastAsia"/>
          <w:color w:val="000000"/>
          <w:szCs w:val="15"/>
        </w:rPr>
        <w:t>ÇÃ</w:t>
      </w:r>
      <w:r>
        <w:rPr>
          <w:rStyle w:val="Forte"/>
          <w:rFonts w:cs="Arial Unicode MS"/>
          <w:color w:val="000000"/>
          <w:szCs w:val="15"/>
        </w:rPr>
        <w:t>O</w:t>
      </w:r>
      <w:proofErr w:type="gramEnd"/>
      <w:r>
        <w:rPr>
          <w:rStyle w:val="Forte"/>
          <w:rFonts w:cs="Arial Unicode MS"/>
          <w:color w:val="000000"/>
          <w:szCs w:val="15"/>
        </w:rPr>
        <w:t xml:space="preserve"> </w:t>
      </w:r>
    </w:p>
    <w:p w:rsidR="00615BFD" w:rsidRDefault="00615BFD" w:rsidP="00615BFD">
      <w:pPr>
        <w:pStyle w:val="NormalWeb"/>
        <w:jc w:val="both"/>
        <w:rPr>
          <w:color w:val="000000"/>
          <w:szCs w:val="15"/>
        </w:rPr>
      </w:pPr>
      <w:r>
        <w:rPr>
          <w:color w:val="000000"/>
          <w:szCs w:val="15"/>
        </w:rPr>
        <w:t>1 - No final da sess</w:t>
      </w:r>
      <w:r>
        <w:rPr>
          <w:rFonts w:hint="eastAsia"/>
          <w:color w:val="000000"/>
          <w:szCs w:val="15"/>
        </w:rPr>
        <w:t>ã</w:t>
      </w:r>
      <w:r>
        <w:rPr>
          <w:color w:val="000000"/>
          <w:szCs w:val="15"/>
        </w:rPr>
        <w:t>o, a licitante que quiser recorrer dever</w:t>
      </w:r>
      <w:r>
        <w:rPr>
          <w:rFonts w:hint="eastAsia"/>
          <w:color w:val="000000"/>
          <w:szCs w:val="15"/>
        </w:rPr>
        <w:t>á</w:t>
      </w:r>
      <w:r>
        <w:rPr>
          <w:color w:val="000000"/>
          <w:szCs w:val="15"/>
        </w:rPr>
        <w:t xml:space="preserve"> manifestar imediata e motivadamente a sua inten</w:t>
      </w:r>
      <w:r>
        <w:rPr>
          <w:rFonts w:hint="eastAsia"/>
          <w:color w:val="000000"/>
          <w:szCs w:val="15"/>
        </w:rPr>
        <w:t>çã</w:t>
      </w:r>
      <w:r>
        <w:rPr>
          <w:color w:val="000000"/>
          <w:szCs w:val="15"/>
        </w:rPr>
        <w:t>o, abrindo-se ent</w:t>
      </w:r>
      <w:r>
        <w:rPr>
          <w:rFonts w:hint="eastAsia"/>
          <w:color w:val="000000"/>
          <w:szCs w:val="15"/>
        </w:rPr>
        <w:t>ã</w:t>
      </w:r>
      <w:r>
        <w:rPr>
          <w:color w:val="000000"/>
          <w:szCs w:val="15"/>
        </w:rPr>
        <w:t xml:space="preserve">o o prazo de </w:t>
      </w:r>
      <w:proofErr w:type="gramStart"/>
      <w:r>
        <w:rPr>
          <w:color w:val="000000"/>
          <w:szCs w:val="15"/>
        </w:rPr>
        <w:t>3</w:t>
      </w:r>
      <w:proofErr w:type="gramEnd"/>
      <w:r>
        <w:rPr>
          <w:color w:val="000000"/>
          <w:szCs w:val="15"/>
        </w:rPr>
        <w:t xml:space="preserve"> (tr</w:t>
      </w:r>
      <w:r>
        <w:rPr>
          <w:rFonts w:hint="eastAsia"/>
          <w:color w:val="000000"/>
          <w:szCs w:val="15"/>
        </w:rPr>
        <w:t>ê</w:t>
      </w:r>
      <w:r>
        <w:rPr>
          <w:color w:val="000000"/>
          <w:szCs w:val="15"/>
        </w:rPr>
        <w:t>s) dias para apresenta</w:t>
      </w:r>
      <w:r>
        <w:rPr>
          <w:rFonts w:hint="eastAsia"/>
          <w:color w:val="000000"/>
          <w:szCs w:val="15"/>
        </w:rPr>
        <w:t>çã</w:t>
      </w:r>
      <w:r>
        <w:rPr>
          <w:color w:val="000000"/>
          <w:szCs w:val="15"/>
        </w:rPr>
        <w:t xml:space="preserve">o de memoriais, ficando as demais licitantes desde logo intimadas para apresentar </w:t>
      </w:r>
      <w:proofErr w:type="spellStart"/>
      <w:r>
        <w:rPr>
          <w:color w:val="000000"/>
          <w:szCs w:val="15"/>
        </w:rPr>
        <w:t>contra-raz</w:t>
      </w:r>
      <w:r>
        <w:rPr>
          <w:rFonts w:hint="eastAsia"/>
          <w:color w:val="000000"/>
          <w:szCs w:val="15"/>
        </w:rPr>
        <w:t>õ</w:t>
      </w:r>
      <w:r>
        <w:rPr>
          <w:color w:val="000000"/>
          <w:szCs w:val="15"/>
        </w:rPr>
        <w:t>es</w:t>
      </w:r>
      <w:proofErr w:type="spellEnd"/>
      <w:r>
        <w:rPr>
          <w:color w:val="000000"/>
          <w:szCs w:val="15"/>
        </w:rPr>
        <w:t xml:space="preserve"> em igual n</w:t>
      </w:r>
      <w:r>
        <w:rPr>
          <w:rFonts w:hint="eastAsia"/>
          <w:color w:val="000000"/>
          <w:szCs w:val="15"/>
        </w:rPr>
        <w:t>ú</w:t>
      </w:r>
      <w:r>
        <w:rPr>
          <w:color w:val="000000"/>
          <w:szCs w:val="15"/>
        </w:rPr>
        <w:t>mero de dias, que come</w:t>
      </w:r>
      <w:r>
        <w:rPr>
          <w:rFonts w:hint="eastAsia"/>
          <w:color w:val="000000"/>
          <w:szCs w:val="15"/>
        </w:rPr>
        <w:t>ç</w:t>
      </w:r>
      <w:r>
        <w:rPr>
          <w:color w:val="000000"/>
          <w:szCs w:val="15"/>
        </w:rPr>
        <w:t>ar</w:t>
      </w:r>
      <w:r>
        <w:rPr>
          <w:rFonts w:hint="eastAsia"/>
          <w:color w:val="000000"/>
          <w:szCs w:val="15"/>
        </w:rPr>
        <w:t>ã</w:t>
      </w:r>
      <w:r>
        <w:rPr>
          <w:color w:val="000000"/>
          <w:szCs w:val="15"/>
        </w:rPr>
        <w:t>o a correr do t</w:t>
      </w:r>
      <w:r>
        <w:rPr>
          <w:rFonts w:hint="eastAsia"/>
          <w:color w:val="000000"/>
          <w:szCs w:val="15"/>
        </w:rPr>
        <w:t>é</w:t>
      </w:r>
      <w:r>
        <w:rPr>
          <w:color w:val="000000"/>
          <w:szCs w:val="15"/>
        </w:rPr>
        <w:t xml:space="preserve">rmino do prazo do recorrente, sendo-lhes assegurada vista imediata dos autos. </w:t>
      </w:r>
    </w:p>
    <w:p w:rsidR="00615BFD" w:rsidRDefault="00615BFD" w:rsidP="00615BFD">
      <w:pPr>
        <w:pStyle w:val="NormalWeb"/>
        <w:jc w:val="both"/>
        <w:rPr>
          <w:color w:val="000000"/>
          <w:szCs w:val="15"/>
        </w:rPr>
      </w:pPr>
      <w:r>
        <w:rPr>
          <w:color w:val="000000"/>
          <w:szCs w:val="15"/>
        </w:rPr>
        <w:t>2 - A aus</w:t>
      </w:r>
      <w:r>
        <w:rPr>
          <w:rFonts w:hint="eastAsia"/>
          <w:color w:val="000000"/>
          <w:szCs w:val="15"/>
        </w:rPr>
        <w:t>ê</w:t>
      </w:r>
      <w:r>
        <w:rPr>
          <w:color w:val="000000"/>
          <w:szCs w:val="15"/>
        </w:rPr>
        <w:t>ncia de manifesta</w:t>
      </w:r>
      <w:r>
        <w:rPr>
          <w:rFonts w:hint="eastAsia"/>
          <w:color w:val="000000"/>
          <w:szCs w:val="15"/>
        </w:rPr>
        <w:t>çã</w:t>
      </w:r>
      <w:r>
        <w:rPr>
          <w:color w:val="000000"/>
          <w:szCs w:val="15"/>
        </w:rPr>
        <w:t>o imediata e motivada da licitante importar</w:t>
      </w:r>
      <w:r>
        <w:rPr>
          <w:rFonts w:hint="eastAsia"/>
          <w:color w:val="000000"/>
          <w:szCs w:val="15"/>
        </w:rPr>
        <w:t>á</w:t>
      </w:r>
      <w:r>
        <w:rPr>
          <w:color w:val="000000"/>
          <w:szCs w:val="15"/>
        </w:rPr>
        <w:t xml:space="preserve"> a decad</w:t>
      </w:r>
      <w:r>
        <w:rPr>
          <w:rFonts w:hint="eastAsia"/>
          <w:color w:val="000000"/>
          <w:szCs w:val="15"/>
        </w:rPr>
        <w:t>ê</w:t>
      </w:r>
      <w:r>
        <w:rPr>
          <w:color w:val="000000"/>
          <w:szCs w:val="15"/>
        </w:rPr>
        <w:t xml:space="preserve">ncia do direito de recurso e o encaminhamento do processo </w:t>
      </w:r>
      <w:r>
        <w:rPr>
          <w:rFonts w:hint="eastAsia"/>
          <w:color w:val="000000"/>
          <w:szCs w:val="15"/>
        </w:rPr>
        <w:t>à</w:t>
      </w:r>
      <w:r>
        <w:rPr>
          <w:color w:val="000000"/>
          <w:szCs w:val="15"/>
        </w:rPr>
        <w:t xml:space="preserve"> autoridade competente para a homologa</w:t>
      </w:r>
      <w:r>
        <w:rPr>
          <w:rFonts w:hint="eastAsia"/>
          <w:color w:val="000000"/>
          <w:szCs w:val="15"/>
        </w:rPr>
        <w:t>çã</w:t>
      </w:r>
      <w:r>
        <w:rPr>
          <w:color w:val="000000"/>
          <w:szCs w:val="15"/>
        </w:rPr>
        <w:t xml:space="preserve">o. </w:t>
      </w:r>
    </w:p>
    <w:p w:rsidR="00615BFD" w:rsidRDefault="00615BFD" w:rsidP="00615BFD">
      <w:pPr>
        <w:pStyle w:val="NormalWeb"/>
        <w:jc w:val="both"/>
        <w:rPr>
          <w:color w:val="000000"/>
          <w:szCs w:val="15"/>
        </w:rPr>
      </w:pPr>
      <w:r>
        <w:rPr>
          <w:color w:val="000000"/>
          <w:szCs w:val="15"/>
        </w:rPr>
        <w:t>3 - Interposto o recurso, o Pregoeiro poder</w:t>
      </w:r>
      <w:r>
        <w:rPr>
          <w:rFonts w:hint="eastAsia"/>
          <w:color w:val="000000"/>
          <w:szCs w:val="15"/>
        </w:rPr>
        <w:t>á</w:t>
      </w:r>
      <w:r>
        <w:rPr>
          <w:color w:val="000000"/>
          <w:szCs w:val="15"/>
        </w:rPr>
        <w:t xml:space="preserve"> reconsiderar a sua decis</w:t>
      </w:r>
      <w:r>
        <w:rPr>
          <w:rFonts w:hint="eastAsia"/>
          <w:color w:val="000000"/>
          <w:szCs w:val="15"/>
        </w:rPr>
        <w:t>ã</w:t>
      </w:r>
      <w:r>
        <w:rPr>
          <w:color w:val="000000"/>
          <w:szCs w:val="15"/>
        </w:rPr>
        <w:t>o ou encaminh</w:t>
      </w:r>
      <w:r>
        <w:rPr>
          <w:rFonts w:hint="eastAsia"/>
          <w:color w:val="000000"/>
          <w:szCs w:val="15"/>
        </w:rPr>
        <w:t>á</w:t>
      </w:r>
      <w:r>
        <w:rPr>
          <w:color w:val="000000"/>
          <w:szCs w:val="15"/>
        </w:rPr>
        <w:t xml:space="preserve">-lo devidamente informado </w:t>
      </w:r>
      <w:r>
        <w:rPr>
          <w:rFonts w:hint="eastAsia"/>
          <w:color w:val="000000"/>
          <w:szCs w:val="15"/>
        </w:rPr>
        <w:t>à</w:t>
      </w:r>
      <w:r>
        <w:rPr>
          <w:color w:val="000000"/>
          <w:szCs w:val="15"/>
        </w:rPr>
        <w:t xml:space="preserve"> autoridade competente, que ir</w:t>
      </w:r>
      <w:r>
        <w:rPr>
          <w:rFonts w:hint="eastAsia"/>
          <w:color w:val="000000"/>
          <w:szCs w:val="15"/>
        </w:rPr>
        <w:t>á</w:t>
      </w:r>
      <w:r>
        <w:rPr>
          <w:color w:val="000000"/>
          <w:szCs w:val="15"/>
        </w:rPr>
        <w:t xml:space="preserve"> opinar pela adjudica</w:t>
      </w:r>
      <w:r>
        <w:rPr>
          <w:rFonts w:hint="eastAsia"/>
          <w:color w:val="000000"/>
          <w:szCs w:val="15"/>
        </w:rPr>
        <w:t>çã</w:t>
      </w:r>
      <w:r>
        <w:rPr>
          <w:color w:val="000000"/>
          <w:szCs w:val="15"/>
        </w:rPr>
        <w:t>o do objeto licitado.</w:t>
      </w:r>
    </w:p>
    <w:p w:rsidR="00615BFD" w:rsidRDefault="00615BFD" w:rsidP="00615BFD">
      <w:pPr>
        <w:pStyle w:val="NormalWeb"/>
        <w:jc w:val="both"/>
        <w:rPr>
          <w:color w:val="000000"/>
          <w:szCs w:val="15"/>
        </w:rPr>
      </w:pPr>
      <w:r>
        <w:rPr>
          <w:color w:val="000000"/>
          <w:szCs w:val="15"/>
        </w:rPr>
        <w:t>4- O recurso ter</w:t>
      </w:r>
      <w:r>
        <w:rPr>
          <w:rFonts w:hint="eastAsia"/>
          <w:color w:val="000000"/>
          <w:szCs w:val="15"/>
        </w:rPr>
        <w:t>á</w:t>
      </w:r>
      <w:r>
        <w:rPr>
          <w:color w:val="000000"/>
          <w:szCs w:val="15"/>
        </w:rPr>
        <w:t xml:space="preserve"> efeito suspensivo e o seu acolhimento importar</w:t>
      </w:r>
      <w:r>
        <w:rPr>
          <w:rFonts w:hint="eastAsia"/>
          <w:color w:val="000000"/>
          <w:szCs w:val="15"/>
        </w:rPr>
        <w:t>á</w:t>
      </w:r>
      <w:r>
        <w:rPr>
          <w:color w:val="000000"/>
          <w:szCs w:val="15"/>
        </w:rPr>
        <w:t xml:space="preserve"> a invalida</w:t>
      </w:r>
      <w:r>
        <w:rPr>
          <w:rFonts w:hint="eastAsia"/>
          <w:color w:val="000000"/>
          <w:szCs w:val="15"/>
        </w:rPr>
        <w:t>çã</w:t>
      </w:r>
      <w:r>
        <w:rPr>
          <w:color w:val="000000"/>
          <w:szCs w:val="15"/>
        </w:rPr>
        <w:t>o dos atos insuscet</w:t>
      </w:r>
      <w:r>
        <w:rPr>
          <w:rFonts w:hint="eastAsia"/>
          <w:color w:val="000000"/>
          <w:szCs w:val="15"/>
        </w:rPr>
        <w:t>í</w:t>
      </w:r>
      <w:r>
        <w:rPr>
          <w:color w:val="000000"/>
          <w:szCs w:val="15"/>
        </w:rPr>
        <w:t xml:space="preserve">veis de aproveitamento. </w:t>
      </w:r>
    </w:p>
    <w:p w:rsidR="00615BFD" w:rsidRDefault="00615BFD" w:rsidP="00615BFD">
      <w:pPr>
        <w:pStyle w:val="NormalWeb"/>
        <w:jc w:val="both"/>
        <w:rPr>
          <w:color w:val="000000"/>
          <w:szCs w:val="15"/>
          <w:u w:val="single"/>
        </w:rPr>
      </w:pPr>
      <w:r>
        <w:rPr>
          <w:color w:val="000000"/>
          <w:szCs w:val="15"/>
          <w:u w:val="single"/>
        </w:rPr>
        <w:lastRenderedPageBreak/>
        <w:t>Adjudica</w:t>
      </w:r>
      <w:r>
        <w:rPr>
          <w:rFonts w:hint="eastAsia"/>
          <w:color w:val="000000"/>
          <w:szCs w:val="15"/>
          <w:u w:val="single"/>
        </w:rPr>
        <w:t>çã</w:t>
      </w:r>
      <w:r>
        <w:rPr>
          <w:color w:val="000000"/>
          <w:szCs w:val="15"/>
          <w:u w:val="single"/>
        </w:rPr>
        <w:t>o e Homologa</w:t>
      </w:r>
      <w:r>
        <w:rPr>
          <w:rFonts w:hint="eastAsia"/>
          <w:color w:val="000000"/>
          <w:szCs w:val="15"/>
          <w:u w:val="single"/>
        </w:rPr>
        <w:t>çã</w:t>
      </w:r>
      <w:r>
        <w:rPr>
          <w:color w:val="000000"/>
          <w:szCs w:val="15"/>
          <w:u w:val="single"/>
        </w:rPr>
        <w:t>o</w:t>
      </w:r>
    </w:p>
    <w:p w:rsidR="00615BFD" w:rsidRDefault="00615BFD" w:rsidP="00615BFD">
      <w:pPr>
        <w:pStyle w:val="NormalWeb"/>
        <w:jc w:val="both"/>
        <w:rPr>
          <w:color w:val="000000"/>
          <w:szCs w:val="15"/>
        </w:rPr>
      </w:pPr>
      <w:r>
        <w:rPr>
          <w:color w:val="000000"/>
          <w:szCs w:val="15"/>
        </w:rPr>
        <w:t>Ap</w:t>
      </w:r>
      <w:r>
        <w:rPr>
          <w:rFonts w:hint="eastAsia"/>
          <w:color w:val="000000"/>
          <w:szCs w:val="15"/>
        </w:rPr>
        <w:t>ó</w:t>
      </w:r>
      <w:r>
        <w:rPr>
          <w:color w:val="000000"/>
          <w:szCs w:val="15"/>
        </w:rPr>
        <w:t>s a declara</w:t>
      </w:r>
      <w:r>
        <w:rPr>
          <w:rFonts w:hint="eastAsia"/>
          <w:color w:val="000000"/>
          <w:szCs w:val="15"/>
        </w:rPr>
        <w:t>çã</w:t>
      </w:r>
      <w:r>
        <w:rPr>
          <w:color w:val="000000"/>
          <w:szCs w:val="15"/>
        </w:rPr>
        <w:t>o do vencedor da licita</w:t>
      </w:r>
      <w:r>
        <w:rPr>
          <w:rFonts w:hint="eastAsia"/>
          <w:color w:val="000000"/>
          <w:szCs w:val="15"/>
        </w:rPr>
        <w:t>çã</w:t>
      </w:r>
      <w:r>
        <w:rPr>
          <w:color w:val="000000"/>
          <w:szCs w:val="15"/>
        </w:rPr>
        <w:t>o, n</w:t>
      </w:r>
      <w:r>
        <w:rPr>
          <w:rFonts w:hint="eastAsia"/>
          <w:color w:val="000000"/>
          <w:szCs w:val="15"/>
        </w:rPr>
        <w:t>ã</w:t>
      </w:r>
      <w:r>
        <w:rPr>
          <w:color w:val="000000"/>
          <w:szCs w:val="15"/>
        </w:rPr>
        <w:t>o havendo manifesta</w:t>
      </w:r>
      <w:r>
        <w:rPr>
          <w:rFonts w:hint="eastAsia"/>
          <w:color w:val="000000"/>
          <w:szCs w:val="15"/>
        </w:rPr>
        <w:t>çã</w:t>
      </w:r>
      <w:r>
        <w:rPr>
          <w:color w:val="000000"/>
          <w:szCs w:val="15"/>
        </w:rPr>
        <w:t xml:space="preserve">o dos proponentes quanto </w:t>
      </w:r>
      <w:r>
        <w:rPr>
          <w:rFonts w:hint="eastAsia"/>
          <w:color w:val="000000"/>
          <w:szCs w:val="15"/>
        </w:rPr>
        <w:t>à</w:t>
      </w:r>
      <w:r>
        <w:rPr>
          <w:color w:val="000000"/>
          <w:szCs w:val="15"/>
        </w:rPr>
        <w:t xml:space="preserve"> interposi</w:t>
      </w:r>
      <w:r>
        <w:rPr>
          <w:rFonts w:hint="eastAsia"/>
          <w:color w:val="000000"/>
          <w:szCs w:val="15"/>
        </w:rPr>
        <w:t>çã</w:t>
      </w:r>
      <w:r>
        <w:rPr>
          <w:color w:val="000000"/>
          <w:szCs w:val="15"/>
        </w:rPr>
        <w:t>o de recurso, o Pregoeiro opinar</w:t>
      </w:r>
      <w:r>
        <w:rPr>
          <w:rFonts w:hint="eastAsia"/>
          <w:color w:val="000000"/>
          <w:szCs w:val="15"/>
        </w:rPr>
        <w:t>á</w:t>
      </w:r>
      <w:r>
        <w:rPr>
          <w:color w:val="000000"/>
          <w:szCs w:val="15"/>
        </w:rPr>
        <w:t xml:space="preserve"> sobre a adjudica</w:t>
      </w:r>
      <w:r>
        <w:rPr>
          <w:rFonts w:hint="eastAsia"/>
          <w:color w:val="000000"/>
          <w:szCs w:val="15"/>
        </w:rPr>
        <w:t>çã</w:t>
      </w:r>
      <w:r>
        <w:rPr>
          <w:color w:val="000000"/>
          <w:szCs w:val="15"/>
        </w:rPr>
        <w:t>o do objeto licitado.</w:t>
      </w:r>
    </w:p>
    <w:p w:rsidR="00615BFD" w:rsidRDefault="00615BFD" w:rsidP="00615BFD">
      <w:pPr>
        <w:pStyle w:val="NormalWeb"/>
        <w:jc w:val="both"/>
        <w:rPr>
          <w:color w:val="000000"/>
          <w:szCs w:val="15"/>
        </w:rPr>
      </w:pPr>
      <w:r>
        <w:rPr>
          <w:color w:val="000000"/>
          <w:szCs w:val="15"/>
        </w:rPr>
        <w:t>A autoridade competente homologar</w:t>
      </w:r>
      <w:r>
        <w:rPr>
          <w:rFonts w:hint="eastAsia"/>
          <w:color w:val="000000"/>
          <w:szCs w:val="15"/>
        </w:rPr>
        <w:t>á</w:t>
      </w:r>
      <w:r>
        <w:rPr>
          <w:color w:val="000000"/>
          <w:szCs w:val="15"/>
        </w:rPr>
        <w:t xml:space="preserve"> o resultado da licita</w:t>
      </w:r>
      <w:r>
        <w:rPr>
          <w:rFonts w:hint="eastAsia"/>
          <w:color w:val="000000"/>
          <w:szCs w:val="15"/>
        </w:rPr>
        <w:t>çã</w:t>
      </w:r>
      <w:r>
        <w:rPr>
          <w:color w:val="000000"/>
          <w:szCs w:val="15"/>
        </w:rPr>
        <w:t>o, convocando o vencedor a assinar o contrato.</w:t>
      </w:r>
    </w:p>
    <w:p w:rsidR="00615BFD" w:rsidRDefault="00615BFD" w:rsidP="00615BFD">
      <w:pPr>
        <w:pStyle w:val="NormalWeb"/>
        <w:jc w:val="both"/>
        <w:rPr>
          <w:color w:val="000000"/>
          <w:szCs w:val="15"/>
        </w:rPr>
      </w:pPr>
      <w:r>
        <w:rPr>
          <w:color w:val="000000"/>
          <w:szCs w:val="15"/>
        </w:rPr>
        <w:t>5 - Decididos os recursos e constatada a regularidade dos atos praticados, a autoridade competente homologar</w:t>
      </w:r>
      <w:r>
        <w:rPr>
          <w:rFonts w:hint="eastAsia"/>
          <w:color w:val="000000"/>
          <w:szCs w:val="15"/>
        </w:rPr>
        <w:t>á</w:t>
      </w:r>
      <w:r>
        <w:rPr>
          <w:color w:val="000000"/>
          <w:szCs w:val="15"/>
        </w:rPr>
        <w:t xml:space="preserve"> o procedimento e determinar</w:t>
      </w:r>
      <w:r>
        <w:rPr>
          <w:rFonts w:hint="eastAsia"/>
          <w:color w:val="000000"/>
          <w:szCs w:val="15"/>
        </w:rPr>
        <w:t>á</w:t>
      </w:r>
      <w:r>
        <w:rPr>
          <w:color w:val="000000"/>
          <w:szCs w:val="15"/>
        </w:rPr>
        <w:t xml:space="preserve"> a convoca</w:t>
      </w:r>
      <w:r>
        <w:rPr>
          <w:rFonts w:hint="eastAsia"/>
          <w:color w:val="000000"/>
          <w:szCs w:val="15"/>
        </w:rPr>
        <w:t>çã</w:t>
      </w:r>
      <w:r>
        <w:rPr>
          <w:color w:val="000000"/>
          <w:szCs w:val="15"/>
        </w:rPr>
        <w:t>o dos benefici</w:t>
      </w:r>
      <w:r>
        <w:rPr>
          <w:rFonts w:hint="eastAsia"/>
          <w:color w:val="000000"/>
          <w:szCs w:val="15"/>
        </w:rPr>
        <w:t>á</w:t>
      </w:r>
      <w:r>
        <w:rPr>
          <w:color w:val="000000"/>
          <w:szCs w:val="15"/>
        </w:rPr>
        <w:t>rios para a assinatura do contrato.</w:t>
      </w:r>
    </w:p>
    <w:p w:rsidR="00615BFD" w:rsidRDefault="00615BFD" w:rsidP="00615BFD">
      <w:pPr>
        <w:pStyle w:val="NormalWeb"/>
        <w:jc w:val="both"/>
        <w:rPr>
          <w:color w:val="000000"/>
          <w:szCs w:val="15"/>
        </w:rPr>
      </w:pPr>
      <w:r>
        <w:rPr>
          <w:color w:val="000000"/>
          <w:szCs w:val="15"/>
        </w:rPr>
        <w:t>6 - A licitante que convocada para assinar a ata deixar de faz</w:t>
      </w:r>
      <w:r>
        <w:rPr>
          <w:rFonts w:hint="eastAsia"/>
          <w:color w:val="000000"/>
          <w:szCs w:val="15"/>
        </w:rPr>
        <w:t>ê</w:t>
      </w:r>
      <w:r>
        <w:rPr>
          <w:color w:val="000000"/>
          <w:szCs w:val="15"/>
        </w:rPr>
        <w:t>-lo no prazo fixado, dela ser</w:t>
      </w:r>
      <w:r>
        <w:rPr>
          <w:rFonts w:hint="eastAsia"/>
          <w:color w:val="000000"/>
          <w:szCs w:val="15"/>
        </w:rPr>
        <w:t>á</w:t>
      </w:r>
      <w:r>
        <w:rPr>
          <w:color w:val="000000"/>
          <w:szCs w:val="15"/>
        </w:rPr>
        <w:t xml:space="preserve"> exclu</w:t>
      </w:r>
      <w:r>
        <w:rPr>
          <w:rFonts w:hint="eastAsia"/>
          <w:color w:val="000000"/>
          <w:szCs w:val="15"/>
        </w:rPr>
        <w:t>í</w:t>
      </w:r>
      <w:r>
        <w:rPr>
          <w:color w:val="000000"/>
          <w:szCs w:val="15"/>
        </w:rPr>
        <w:t xml:space="preserve">da. </w:t>
      </w:r>
    </w:p>
    <w:p w:rsidR="00615BFD" w:rsidRDefault="00615BFD" w:rsidP="00615BFD">
      <w:pPr>
        <w:pStyle w:val="NormalWeb"/>
      </w:pPr>
      <w:r>
        <w:rPr>
          <w:rStyle w:val="Forte"/>
          <w:rFonts w:cs="Arial Unicode MS"/>
          <w:color w:val="000000"/>
          <w:szCs w:val="15"/>
        </w:rPr>
        <w:t>IX- DAS CONTRATA</w:t>
      </w:r>
      <w:r>
        <w:rPr>
          <w:rStyle w:val="Forte"/>
          <w:rFonts w:cs="Arial Unicode MS" w:hint="eastAsia"/>
          <w:color w:val="000000"/>
          <w:szCs w:val="15"/>
        </w:rPr>
        <w:t>ÇÕ</w:t>
      </w:r>
      <w:r>
        <w:rPr>
          <w:rStyle w:val="Forte"/>
          <w:rFonts w:cs="Arial Unicode MS"/>
          <w:color w:val="000000"/>
          <w:szCs w:val="15"/>
        </w:rPr>
        <w:t xml:space="preserve">ES </w:t>
      </w:r>
    </w:p>
    <w:p w:rsidR="00615BFD" w:rsidRDefault="00615BFD" w:rsidP="00615BFD">
      <w:pPr>
        <w:pStyle w:val="NormalWeb"/>
        <w:jc w:val="both"/>
        <w:rPr>
          <w:color w:val="000000"/>
          <w:szCs w:val="15"/>
        </w:rPr>
      </w:pPr>
      <w:r>
        <w:rPr>
          <w:color w:val="000000"/>
          <w:szCs w:val="15"/>
        </w:rPr>
        <w:t>1 - Os fornecedores de bens inclu</w:t>
      </w:r>
      <w:r>
        <w:rPr>
          <w:rFonts w:hint="eastAsia"/>
          <w:color w:val="000000"/>
          <w:szCs w:val="15"/>
        </w:rPr>
        <w:t>í</w:t>
      </w:r>
      <w:r>
        <w:rPr>
          <w:color w:val="000000"/>
          <w:szCs w:val="15"/>
        </w:rPr>
        <w:t>dos na ata de registro de pre</w:t>
      </w:r>
      <w:r>
        <w:rPr>
          <w:rFonts w:hint="eastAsia"/>
          <w:color w:val="000000"/>
          <w:szCs w:val="15"/>
        </w:rPr>
        <w:t>ç</w:t>
      </w:r>
      <w:r>
        <w:rPr>
          <w:color w:val="000000"/>
          <w:szCs w:val="15"/>
        </w:rPr>
        <w:t>os estar</w:t>
      </w:r>
      <w:r>
        <w:rPr>
          <w:rFonts w:hint="eastAsia"/>
          <w:color w:val="000000"/>
          <w:szCs w:val="15"/>
        </w:rPr>
        <w:t>ã</w:t>
      </w:r>
      <w:r>
        <w:rPr>
          <w:color w:val="000000"/>
          <w:szCs w:val="15"/>
        </w:rPr>
        <w:t>o obrigados a celebrar os contratos que poder</w:t>
      </w:r>
      <w:r>
        <w:rPr>
          <w:rFonts w:hint="eastAsia"/>
          <w:color w:val="000000"/>
          <w:szCs w:val="15"/>
        </w:rPr>
        <w:t>ã</w:t>
      </w:r>
      <w:r>
        <w:rPr>
          <w:color w:val="000000"/>
          <w:szCs w:val="15"/>
        </w:rPr>
        <w:t>o advir, nas condi</w:t>
      </w:r>
      <w:r>
        <w:rPr>
          <w:rFonts w:hint="eastAsia"/>
          <w:color w:val="000000"/>
          <w:szCs w:val="15"/>
        </w:rPr>
        <w:t>çõ</w:t>
      </w:r>
      <w:r>
        <w:rPr>
          <w:color w:val="000000"/>
          <w:szCs w:val="15"/>
        </w:rPr>
        <w:t>es estabelecidas no ato convocat</w:t>
      </w:r>
      <w:r>
        <w:rPr>
          <w:rFonts w:hint="eastAsia"/>
          <w:color w:val="000000"/>
          <w:szCs w:val="15"/>
        </w:rPr>
        <w:t>ó</w:t>
      </w:r>
      <w:r>
        <w:rPr>
          <w:color w:val="000000"/>
          <w:szCs w:val="15"/>
        </w:rPr>
        <w:t>rio, nos respectivos anexos e na pr</w:t>
      </w:r>
      <w:r>
        <w:rPr>
          <w:rFonts w:hint="eastAsia"/>
          <w:color w:val="000000"/>
          <w:szCs w:val="15"/>
        </w:rPr>
        <w:t>ó</w:t>
      </w:r>
      <w:r>
        <w:rPr>
          <w:color w:val="000000"/>
          <w:szCs w:val="15"/>
        </w:rPr>
        <w:t xml:space="preserve">pria Ata. </w:t>
      </w:r>
    </w:p>
    <w:p w:rsidR="00615BFD" w:rsidRDefault="00615BFD" w:rsidP="00615BFD">
      <w:pPr>
        <w:pStyle w:val="NormalWeb"/>
        <w:jc w:val="both"/>
        <w:rPr>
          <w:color w:val="000000"/>
          <w:szCs w:val="15"/>
        </w:rPr>
      </w:pPr>
      <w:r>
        <w:rPr>
          <w:color w:val="000000"/>
          <w:szCs w:val="15"/>
        </w:rPr>
        <w:t>2 - A exist</w:t>
      </w:r>
      <w:r>
        <w:rPr>
          <w:rFonts w:hint="eastAsia"/>
          <w:color w:val="000000"/>
          <w:szCs w:val="15"/>
        </w:rPr>
        <w:t>ê</w:t>
      </w:r>
      <w:r>
        <w:rPr>
          <w:color w:val="000000"/>
          <w:szCs w:val="15"/>
        </w:rPr>
        <w:t>ncia de pre</w:t>
      </w:r>
      <w:r>
        <w:rPr>
          <w:rFonts w:hint="eastAsia"/>
          <w:color w:val="000000"/>
          <w:szCs w:val="15"/>
        </w:rPr>
        <w:t>ç</w:t>
      </w:r>
      <w:r>
        <w:rPr>
          <w:color w:val="000000"/>
          <w:szCs w:val="15"/>
        </w:rPr>
        <w:t>os registrados n</w:t>
      </w:r>
      <w:r>
        <w:rPr>
          <w:rFonts w:hint="eastAsia"/>
          <w:color w:val="000000"/>
          <w:szCs w:val="15"/>
        </w:rPr>
        <w:t>ã</w:t>
      </w:r>
      <w:r>
        <w:rPr>
          <w:color w:val="000000"/>
          <w:szCs w:val="15"/>
        </w:rPr>
        <w:t>o obriga a Administra</w:t>
      </w:r>
      <w:r>
        <w:rPr>
          <w:rFonts w:hint="eastAsia"/>
          <w:color w:val="000000"/>
          <w:szCs w:val="15"/>
        </w:rPr>
        <w:t>çã</w:t>
      </w:r>
      <w:r>
        <w:rPr>
          <w:color w:val="000000"/>
          <w:szCs w:val="15"/>
        </w:rPr>
        <w:t>o a firmar as contrata</w:t>
      </w:r>
      <w:r>
        <w:rPr>
          <w:rFonts w:hint="eastAsia"/>
          <w:color w:val="000000"/>
          <w:szCs w:val="15"/>
        </w:rPr>
        <w:t>çõ</w:t>
      </w:r>
      <w:r>
        <w:rPr>
          <w:color w:val="000000"/>
          <w:szCs w:val="15"/>
        </w:rPr>
        <w:t>es que deles poder</w:t>
      </w:r>
      <w:r>
        <w:rPr>
          <w:rFonts w:hint="eastAsia"/>
          <w:color w:val="000000"/>
          <w:szCs w:val="15"/>
        </w:rPr>
        <w:t>ã</w:t>
      </w:r>
      <w:r>
        <w:rPr>
          <w:color w:val="000000"/>
          <w:szCs w:val="15"/>
        </w:rPr>
        <w:t>o advir, ficando-lhe facultada a utiliza</w:t>
      </w:r>
      <w:r>
        <w:rPr>
          <w:rFonts w:hint="eastAsia"/>
          <w:color w:val="000000"/>
          <w:szCs w:val="15"/>
        </w:rPr>
        <w:t>çã</w:t>
      </w:r>
      <w:r>
        <w:rPr>
          <w:color w:val="000000"/>
          <w:szCs w:val="15"/>
        </w:rPr>
        <w:t>o de outros meios, respeitada a legisla</w:t>
      </w:r>
      <w:r>
        <w:rPr>
          <w:rFonts w:hint="eastAsia"/>
          <w:color w:val="000000"/>
          <w:szCs w:val="15"/>
        </w:rPr>
        <w:t>çã</w:t>
      </w:r>
      <w:r>
        <w:rPr>
          <w:color w:val="000000"/>
          <w:szCs w:val="15"/>
        </w:rPr>
        <w:t xml:space="preserve">o relativa </w:t>
      </w:r>
      <w:r>
        <w:rPr>
          <w:rFonts w:hint="eastAsia"/>
          <w:color w:val="000000"/>
          <w:szCs w:val="15"/>
        </w:rPr>
        <w:t>à</w:t>
      </w:r>
      <w:r>
        <w:rPr>
          <w:color w:val="000000"/>
          <w:szCs w:val="15"/>
        </w:rPr>
        <w:t>s licita</w:t>
      </w:r>
      <w:r>
        <w:rPr>
          <w:rFonts w:hint="eastAsia"/>
          <w:color w:val="000000"/>
          <w:szCs w:val="15"/>
        </w:rPr>
        <w:t>çõ</w:t>
      </w:r>
      <w:r>
        <w:rPr>
          <w:color w:val="000000"/>
          <w:szCs w:val="15"/>
        </w:rPr>
        <w:t xml:space="preserve">es, sendo </w:t>
      </w:r>
      <w:proofErr w:type="gramStart"/>
      <w:r>
        <w:rPr>
          <w:color w:val="000000"/>
          <w:szCs w:val="15"/>
        </w:rPr>
        <w:t>assegurado</w:t>
      </w:r>
      <w:proofErr w:type="gramEnd"/>
      <w:r>
        <w:rPr>
          <w:color w:val="000000"/>
          <w:szCs w:val="15"/>
        </w:rPr>
        <w:t xml:space="preserve"> ao benefici</w:t>
      </w:r>
      <w:r>
        <w:rPr>
          <w:rFonts w:hint="eastAsia"/>
          <w:color w:val="000000"/>
          <w:szCs w:val="15"/>
        </w:rPr>
        <w:t>á</w:t>
      </w:r>
      <w:r>
        <w:rPr>
          <w:color w:val="000000"/>
          <w:szCs w:val="15"/>
        </w:rPr>
        <w:t>rio do registro a prefer</w:t>
      </w:r>
      <w:r>
        <w:rPr>
          <w:rFonts w:hint="eastAsia"/>
          <w:color w:val="000000"/>
          <w:szCs w:val="15"/>
        </w:rPr>
        <w:t>ê</w:t>
      </w:r>
      <w:r>
        <w:rPr>
          <w:color w:val="000000"/>
          <w:szCs w:val="15"/>
        </w:rPr>
        <w:t>ncia de contrata</w:t>
      </w:r>
      <w:r>
        <w:rPr>
          <w:rFonts w:hint="eastAsia"/>
          <w:color w:val="000000"/>
          <w:szCs w:val="15"/>
        </w:rPr>
        <w:t>çã</w:t>
      </w:r>
      <w:r>
        <w:rPr>
          <w:color w:val="000000"/>
          <w:szCs w:val="15"/>
        </w:rPr>
        <w:t>o em igualdade de condi</w:t>
      </w:r>
      <w:r>
        <w:rPr>
          <w:rFonts w:hint="eastAsia"/>
          <w:color w:val="000000"/>
          <w:szCs w:val="15"/>
        </w:rPr>
        <w:t>çõ</w:t>
      </w:r>
      <w:r>
        <w:rPr>
          <w:color w:val="000000"/>
          <w:szCs w:val="15"/>
        </w:rPr>
        <w:t xml:space="preserve">es. </w:t>
      </w:r>
    </w:p>
    <w:p w:rsidR="00615BFD" w:rsidRDefault="00615BFD" w:rsidP="00615BFD">
      <w:pPr>
        <w:pStyle w:val="NormalWeb"/>
        <w:jc w:val="both"/>
        <w:rPr>
          <w:color w:val="000000"/>
          <w:szCs w:val="15"/>
        </w:rPr>
      </w:pPr>
      <w:r>
        <w:rPr>
          <w:color w:val="000000"/>
          <w:szCs w:val="15"/>
        </w:rPr>
        <w:t>3- Com as informa</w:t>
      </w:r>
      <w:r>
        <w:rPr>
          <w:rFonts w:hint="eastAsia"/>
          <w:color w:val="000000"/>
          <w:szCs w:val="15"/>
        </w:rPr>
        <w:t>çõ</w:t>
      </w:r>
      <w:r>
        <w:rPr>
          <w:color w:val="000000"/>
          <w:szCs w:val="15"/>
        </w:rPr>
        <w:t>es do Departamento de Compras o gestor convocar</w:t>
      </w:r>
      <w:r>
        <w:rPr>
          <w:rFonts w:hint="eastAsia"/>
          <w:color w:val="000000"/>
          <w:szCs w:val="15"/>
        </w:rPr>
        <w:t>á</w:t>
      </w:r>
      <w:r>
        <w:rPr>
          <w:color w:val="000000"/>
          <w:szCs w:val="15"/>
        </w:rPr>
        <w:t xml:space="preserve"> o fornecedor indicado, celebrando o contrato ou instrumento equivalente. </w:t>
      </w:r>
    </w:p>
    <w:p w:rsidR="00615BFD" w:rsidRDefault="00615BFD" w:rsidP="00615BFD">
      <w:pPr>
        <w:pStyle w:val="NormalWeb"/>
        <w:jc w:val="both"/>
        <w:rPr>
          <w:color w:val="000000"/>
          <w:szCs w:val="15"/>
        </w:rPr>
      </w:pPr>
      <w:r>
        <w:rPr>
          <w:color w:val="000000"/>
          <w:szCs w:val="15"/>
        </w:rPr>
        <w:t>4 - Para instruir a formaliza</w:t>
      </w:r>
      <w:r>
        <w:rPr>
          <w:rFonts w:hint="eastAsia"/>
          <w:color w:val="000000"/>
          <w:szCs w:val="15"/>
        </w:rPr>
        <w:t>çã</w:t>
      </w:r>
      <w:r>
        <w:rPr>
          <w:color w:val="000000"/>
          <w:szCs w:val="15"/>
        </w:rPr>
        <w:t>o dos contratos ou instrumento equivalente, o fornecedor do bem dever</w:t>
      </w:r>
      <w:r>
        <w:rPr>
          <w:rFonts w:hint="eastAsia"/>
          <w:color w:val="000000"/>
          <w:szCs w:val="15"/>
        </w:rPr>
        <w:t>á</w:t>
      </w:r>
      <w:r>
        <w:rPr>
          <w:color w:val="000000"/>
          <w:szCs w:val="15"/>
        </w:rPr>
        <w:t xml:space="preserve"> providenciar e encaminhar ao </w:t>
      </w:r>
      <w:r>
        <w:rPr>
          <w:rFonts w:hint="eastAsia"/>
          <w:color w:val="000000"/>
          <w:szCs w:val="15"/>
        </w:rPr>
        <w:t>ó</w:t>
      </w:r>
      <w:r>
        <w:rPr>
          <w:color w:val="000000"/>
          <w:szCs w:val="15"/>
        </w:rPr>
        <w:t>rg</w:t>
      </w:r>
      <w:r>
        <w:rPr>
          <w:rFonts w:hint="eastAsia"/>
          <w:color w:val="000000"/>
          <w:szCs w:val="15"/>
        </w:rPr>
        <w:t>ã</w:t>
      </w:r>
      <w:r>
        <w:rPr>
          <w:color w:val="000000"/>
          <w:szCs w:val="15"/>
        </w:rPr>
        <w:t xml:space="preserve">o contratante, no prazo de 05 </w:t>
      </w:r>
      <w:proofErr w:type="gramStart"/>
      <w:r>
        <w:rPr>
          <w:color w:val="000000"/>
          <w:szCs w:val="15"/>
        </w:rPr>
        <w:t xml:space="preserve">( </w:t>
      </w:r>
      <w:proofErr w:type="gramEnd"/>
      <w:r>
        <w:rPr>
          <w:color w:val="000000"/>
          <w:szCs w:val="15"/>
        </w:rPr>
        <w:t xml:space="preserve">cinco ) dias </w:t>
      </w:r>
      <w:r>
        <w:rPr>
          <w:rFonts w:hint="eastAsia"/>
          <w:color w:val="000000"/>
          <w:szCs w:val="15"/>
        </w:rPr>
        <w:t>ú</w:t>
      </w:r>
      <w:r>
        <w:rPr>
          <w:color w:val="000000"/>
          <w:szCs w:val="15"/>
        </w:rPr>
        <w:t>teis a partir da data da convoca</w:t>
      </w:r>
      <w:r>
        <w:rPr>
          <w:rFonts w:hint="eastAsia"/>
          <w:color w:val="000000"/>
          <w:szCs w:val="15"/>
        </w:rPr>
        <w:t>çã</w:t>
      </w:r>
      <w:r>
        <w:rPr>
          <w:color w:val="000000"/>
          <w:szCs w:val="15"/>
        </w:rPr>
        <w:t>o, certid</w:t>
      </w:r>
      <w:r>
        <w:rPr>
          <w:rFonts w:hint="eastAsia"/>
          <w:color w:val="000000"/>
          <w:szCs w:val="15"/>
        </w:rPr>
        <w:t>õ</w:t>
      </w:r>
      <w:r>
        <w:rPr>
          <w:color w:val="000000"/>
          <w:szCs w:val="15"/>
        </w:rPr>
        <w:t>es negativas de d</w:t>
      </w:r>
      <w:r>
        <w:rPr>
          <w:rFonts w:hint="eastAsia"/>
          <w:color w:val="000000"/>
          <w:szCs w:val="15"/>
        </w:rPr>
        <w:t>é</w:t>
      </w:r>
      <w:r>
        <w:rPr>
          <w:color w:val="000000"/>
          <w:szCs w:val="15"/>
        </w:rPr>
        <w:t xml:space="preserve">bitos para com o Sistema de Seguridade Social (INSS), o </w:t>
      </w:r>
      <w:r>
        <w:rPr>
          <w:color w:val="000000"/>
          <w:szCs w:val="15"/>
        </w:rPr>
        <w:lastRenderedPageBreak/>
        <w:t>Fundo de Garantia por Tempo de Servi</w:t>
      </w:r>
      <w:r>
        <w:rPr>
          <w:rFonts w:hint="eastAsia"/>
          <w:color w:val="000000"/>
          <w:szCs w:val="15"/>
        </w:rPr>
        <w:t>ç</w:t>
      </w:r>
      <w:r>
        <w:rPr>
          <w:color w:val="000000"/>
          <w:szCs w:val="15"/>
        </w:rPr>
        <w:t>o (FGTS) e certid</w:t>
      </w:r>
      <w:r>
        <w:rPr>
          <w:rFonts w:hint="eastAsia"/>
          <w:color w:val="000000"/>
          <w:szCs w:val="15"/>
        </w:rPr>
        <w:t>õ</w:t>
      </w:r>
      <w:r>
        <w:rPr>
          <w:color w:val="000000"/>
          <w:szCs w:val="15"/>
        </w:rPr>
        <w:t>es negativas de tributos e contribui</w:t>
      </w:r>
      <w:r>
        <w:rPr>
          <w:rFonts w:hint="eastAsia"/>
          <w:color w:val="000000"/>
          <w:szCs w:val="15"/>
        </w:rPr>
        <w:t>çõ</w:t>
      </w:r>
      <w:r>
        <w:rPr>
          <w:color w:val="000000"/>
          <w:szCs w:val="15"/>
        </w:rPr>
        <w:t>es federais, expedidas pela Secretaria da Receita Federal, Estadual e Municipal</w:t>
      </w:r>
    </w:p>
    <w:p w:rsidR="00615BFD" w:rsidRDefault="00615BFD" w:rsidP="00615BFD">
      <w:pPr>
        <w:pStyle w:val="NormalWeb"/>
        <w:jc w:val="both"/>
        <w:rPr>
          <w:color w:val="000000"/>
          <w:szCs w:val="15"/>
        </w:rPr>
      </w:pPr>
      <w:r>
        <w:rPr>
          <w:color w:val="000000"/>
          <w:szCs w:val="15"/>
        </w:rPr>
        <w:t>5 - Se as certid</w:t>
      </w:r>
      <w:r>
        <w:rPr>
          <w:rFonts w:hint="eastAsia"/>
          <w:color w:val="000000"/>
          <w:szCs w:val="15"/>
        </w:rPr>
        <w:t>õ</w:t>
      </w:r>
      <w:r>
        <w:rPr>
          <w:color w:val="000000"/>
          <w:szCs w:val="15"/>
        </w:rPr>
        <w:t>es anteriormente apresentadas para habilita</w:t>
      </w:r>
      <w:r>
        <w:rPr>
          <w:rFonts w:hint="eastAsia"/>
          <w:color w:val="000000"/>
          <w:szCs w:val="15"/>
        </w:rPr>
        <w:t>çã</w:t>
      </w:r>
      <w:r>
        <w:rPr>
          <w:color w:val="000000"/>
          <w:szCs w:val="15"/>
        </w:rPr>
        <w:t>o ou constantes do cadastro estiverem dentro do prazo de validade, o fornecedor ficar</w:t>
      </w:r>
      <w:r>
        <w:rPr>
          <w:rFonts w:hint="eastAsia"/>
          <w:color w:val="000000"/>
          <w:szCs w:val="15"/>
        </w:rPr>
        <w:t>á</w:t>
      </w:r>
      <w:r>
        <w:rPr>
          <w:color w:val="000000"/>
          <w:szCs w:val="15"/>
        </w:rPr>
        <w:t xml:space="preserve"> dispensado da apresenta</w:t>
      </w:r>
      <w:r>
        <w:rPr>
          <w:rFonts w:hint="eastAsia"/>
          <w:color w:val="000000"/>
          <w:szCs w:val="15"/>
        </w:rPr>
        <w:t>çã</w:t>
      </w:r>
      <w:r>
        <w:rPr>
          <w:color w:val="000000"/>
          <w:szCs w:val="15"/>
        </w:rPr>
        <w:t xml:space="preserve">o das mesmas. </w:t>
      </w:r>
    </w:p>
    <w:p w:rsidR="00615BFD" w:rsidRDefault="00615BFD" w:rsidP="00615BFD">
      <w:pPr>
        <w:pStyle w:val="NormalWeb"/>
        <w:jc w:val="both"/>
        <w:rPr>
          <w:color w:val="000000"/>
          <w:szCs w:val="15"/>
        </w:rPr>
      </w:pPr>
      <w:r>
        <w:rPr>
          <w:color w:val="000000"/>
          <w:szCs w:val="15"/>
        </w:rPr>
        <w:t>6 - O fornecedor do bem dever</w:t>
      </w:r>
      <w:r>
        <w:rPr>
          <w:rFonts w:hint="eastAsia"/>
          <w:color w:val="000000"/>
          <w:szCs w:val="15"/>
        </w:rPr>
        <w:t>á</w:t>
      </w:r>
      <w:r>
        <w:rPr>
          <w:color w:val="000000"/>
          <w:szCs w:val="15"/>
        </w:rPr>
        <w:t>, no prazo de 05 (cinco) dias corridos contados da data da convoca</w:t>
      </w:r>
      <w:r>
        <w:rPr>
          <w:rFonts w:hint="eastAsia"/>
          <w:color w:val="000000"/>
          <w:szCs w:val="15"/>
        </w:rPr>
        <w:t>çã</w:t>
      </w:r>
      <w:r>
        <w:rPr>
          <w:color w:val="000000"/>
          <w:szCs w:val="15"/>
        </w:rPr>
        <w:t xml:space="preserve">o, comparecer ao </w:t>
      </w:r>
      <w:r>
        <w:rPr>
          <w:rFonts w:hint="eastAsia"/>
          <w:color w:val="000000"/>
          <w:szCs w:val="15"/>
        </w:rPr>
        <w:t>ó</w:t>
      </w:r>
      <w:r>
        <w:rPr>
          <w:color w:val="000000"/>
          <w:szCs w:val="15"/>
        </w:rPr>
        <w:t>rg</w:t>
      </w:r>
      <w:r>
        <w:rPr>
          <w:rFonts w:hint="eastAsia"/>
          <w:color w:val="000000"/>
          <w:szCs w:val="15"/>
        </w:rPr>
        <w:t>ã</w:t>
      </w:r>
      <w:r>
        <w:rPr>
          <w:color w:val="000000"/>
          <w:szCs w:val="15"/>
        </w:rPr>
        <w:t xml:space="preserve">o contratante para assinar o termo de contrato ou retirar instrumento equivalente. </w:t>
      </w:r>
    </w:p>
    <w:p w:rsidR="00615BFD" w:rsidRDefault="00615BFD" w:rsidP="00615BFD">
      <w:pPr>
        <w:pStyle w:val="NormalWeb"/>
        <w:rPr>
          <w:rStyle w:val="Forte"/>
          <w:rFonts w:cs="Arial Unicode MS"/>
        </w:rPr>
      </w:pPr>
    </w:p>
    <w:p w:rsidR="00615BFD" w:rsidRDefault="00615BFD" w:rsidP="00615BFD">
      <w:pPr>
        <w:pStyle w:val="NormalWeb"/>
        <w:rPr>
          <w:rFonts w:ascii="Times New Roman" w:hAnsi="Times New Roman" w:cs="Times New Roman"/>
        </w:rPr>
      </w:pPr>
      <w:r>
        <w:rPr>
          <w:rStyle w:val="Forte"/>
          <w:rFonts w:cs="Arial Unicode MS"/>
          <w:color w:val="000000"/>
          <w:szCs w:val="15"/>
        </w:rPr>
        <w:t xml:space="preserve">X - DA FORMA DE PAGAMENTO </w:t>
      </w:r>
    </w:p>
    <w:p w:rsidR="00615BFD" w:rsidRDefault="00615BFD" w:rsidP="00615BFD">
      <w:pPr>
        <w:pStyle w:val="NormalWeb"/>
        <w:jc w:val="both"/>
        <w:rPr>
          <w:color w:val="000000"/>
          <w:szCs w:val="15"/>
        </w:rPr>
      </w:pPr>
      <w:r>
        <w:rPr>
          <w:color w:val="000000"/>
          <w:szCs w:val="15"/>
        </w:rPr>
        <w:t>1 - O pagamento ser</w:t>
      </w:r>
      <w:r>
        <w:rPr>
          <w:rFonts w:hint="eastAsia"/>
          <w:color w:val="000000"/>
          <w:szCs w:val="15"/>
        </w:rPr>
        <w:t>á</w:t>
      </w:r>
      <w:r>
        <w:rPr>
          <w:color w:val="000000"/>
          <w:szCs w:val="15"/>
        </w:rPr>
        <w:t xml:space="preserve"> efetuado em at</w:t>
      </w:r>
      <w:r>
        <w:rPr>
          <w:rFonts w:hint="eastAsia"/>
          <w:color w:val="000000"/>
          <w:szCs w:val="15"/>
        </w:rPr>
        <w:t>é</w:t>
      </w:r>
      <w:r>
        <w:rPr>
          <w:color w:val="000000"/>
          <w:szCs w:val="15"/>
        </w:rPr>
        <w:t xml:space="preserve"> 30 dias, contados da apresenta</w:t>
      </w:r>
      <w:r>
        <w:rPr>
          <w:rFonts w:hint="eastAsia"/>
          <w:color w:val="000000"/>
          <w:szCs w:val="15"/>
        </w:rPr>
        <w:t>çã</w:t>
      </w:r>
      <w:r>
        <w:rPr>
          <w:color w:val="000000"/>
          <w:szCs w:val="15"/>
        </w:rPr>
        <w:t xml:space="preserve">o da nota fiscal/fatura no protocolo do </w:t>
      </w:r>
      <w:r>
        <w:rPr>
          <w:rFonts w:hint="eastAsia"/>
          <w:color w:val="000000"/>
          <w:szCs w:val="15"/>
        </w:rPr>
        <w:t>ó</w:t>
      </w:r>
      <w:r>
        <w:rPr>
          <w:color w:val="000000"/>
          <w:szCs w:val="15"/>
        </w:rPr>
        <w:t>rg</w:t>
      </w:r>
      <w:r>
        <w:rPr>
          <w:rFonts w:hint="eastAsia"/>
          <w:color w:val="000000"/>
          <w:szCs w:val="15"/>
        </w:rPr>
        <w:t>ã</w:t>
      </w:r>
      <w:r>
        <w:rPr>
          <w:color w:val="000000"/>
          <w:szCs w:val="15"/>
        </w:rPr>
        <w:t>o contratante,</w:t>
      </w:r>
    </w:p>
    <w:p w:rsidR="00615BFD" w:rsidRDefault="00615BFD" w:rsidP="00615BFD">
      <w:pPr>
        <w:pStyle w:val="NormalWeb"/>
        <w:jc w:val="both"/>
        <w:rPr>
          <w:color w:val="000000"/>
          <w:szCs w:val="15"/>
        </w:rPr>
      </w:pPr>
      <w:r>
        <w:rPr>
          <w:color w:val="000000"/>
          <w:szCs w:val="15"/>
        </w:rPr>
        <w:t>2 - As notas fiscais/faturas que apresentarem incorre</w:t>
      </w:r>
      <w:r>
        <w:rPr>
          <w:rFonts w:hint="eastAsia"/>
          <w:color w:val="000000"/>
          <w:szCs w:val="15"/>
        </w:rPr>
        <w:t>çõ</w:t>
      </w:r>
      <w:r>
        <w:rPr>
          <w:color w:val="000000"/>
          <w:szCs w:val="15"/>
        </w:rPr>
        <w:t>es ser</w:t>
      </w:r>
      <w:r>
        <w:rPr>
          <w:rFonts w:hint="eastAsia"/>
          <w:color w:val="000000"/>
          <w:szCs w:val="15"/>
        </w:rPr>
        <w:t>ã</w:t>
      </w:r>
      <w:r>
        <w:rPr>
          <w:color w:val="000000"/>
          <w:szCs w:val="15"/>
        </w:rPr>
        <w:t xml:space="preserve">o devolvidas </w:t>
      </w:r>
      <w:r>
        <w:rPr>
          <w:rFonts w:hint="eastAsia"/>
          <w:color w:val="000000"/>
          <w:szCs w:val="15"/>
        </w:rPr>
        <w:t>à</w:t>
      </w:r>
      <w:r>
        <w:rPr>
          <w:color w:val="000000"/>
          <w:szCs w:val="15"/>
        </w:rPr>
        <w:t xml:space="preserve"> Contratada e seu vencimento ocorrer</w:t>
      </w:r>
      <w:r>
        <w:rPr>
          <w:rFonts w:hint="eastAsia"/>
          <w:color w:val="000000"/>
          <w:szCs w:val="15"/>
        </w:rPr>
        <w:t>á</w:t>
      </w:r>
      <w:r>
        <w:rPr>
          <w:color w:val="000000"/>
          <w:szCs w:val="15"/>
        </w:rPr>
        <w:t xml:space="preserve"> em at</w:t>
      </w:r>
      <w:r>
        <w:rPr>
          <w:rFonts w:hint="eastAsia"/>
          <w:color w:val="000000"/>
          <w:szCs w:val="15"/>
        </w:rPr>
        <w:t>é</w:t>
      </w:r>
      <w:r>
        <w:rPr>
          <w:color w:val="000000"/>
          <w:szCs w:val="15"/>
        </w:rPr>
        <w:t xml:space="preserve"> 30 dias ap</w:t>
      </w:r>
      <w:r>
        <w:rPr>
          <w:rFonts w:hint="eastAsia"/>
          <w:color w:val="000000"/>
          <w:szCs w:val="15"/>
        </w:rPr>
        <w:t>ó</w:t>
      </w:r>
      <w:r>
        <w:rPr>
          <w:color w:val="000000"/>
          <w:szCs w:val="15"/>
        </w:rPr>
        <w:t>s a data de sua apresenta</w:t>
      </w:r>
      <w:r>
        <w:rPr>
          <w:rFonts w:hint="eastAsia"/>
          <w:color w:val="000000"/>
          <w:szCs w:val="15"/>
        </w:rPr>
        <w:t>çã</w:t>
      </w:r>
      <w:r>
        <w:rPr>
          <w:color w:val="000000"/>
          <w:szCs w:val="15"/>
        </w:rPr>
        <w:t>o v</w:t>
      </w:r>
      <w:r>
        <w:rPr>
          <w:rFonts w:hint="eastAsia"/>
          <w:color w:val="000000"/>
          <w:szCs w:val="15"/>
        </w:rPr>
        <w:t>á</w:t>
      </w:r>
      <w:r>
        <w:rPr>
          <w:color w:val="000000"/>
          <w:szCs w:val="15"/>
        </w:rPr>
        <w:t xml:space="preserve">lida. </w:t>
      </w:r>
    </w:p>
    <w:p w:rsidR="00615BFD" w:rsidRDefault="00615BFD" w:rsidP="00615BFD">
      <w:pPr>
        <w:pStyle w:val="NormalWeb"/>
        <w:rPr>
          <w:color w:val="000000"/>
          <w:szCs w:val="15"/>
        </w:rPr>
      </w:pPr>
      <w:r>
        <w:rPr>
          <w:rStyle w:val="Forte"/>
          <w:rFonts w:cs="Arial Unicode MS"/>
          <w:color w:val="000000"/>
          <w:szCs w:val="15"/>
        </w:rPr>
        <w:t>XI - DAS DISPOSI</w:t>
      </w:r>
      <w:r>
        <w:rPr>
          <w:rStyle w:val="Forte"/>
          <w:rFonts w:cs="Arial Unicode MS" w:hint="eastAsia"/>
          <w:color w:val="000000"/>
          <w:szCs w:val="15"/>
        </w:rPr>
        <w:t>ÇÕ</w:t>
      </w:r>
      <w:r>
        <w:rPr>
          <w:rStyle w:val="Forte"/>
          <w:rFonts w:cs="Arial Unicode MS"/>
          <w:color w:val="000000"/>
          <w:szCs w:val="15"/>
        </w:rPr>
        <w:t xml:space="preserve">ES FINAIS </w:t>
      </w:r>
    </w:p>
    <w:p w:rsidR="00615BFD" w:rsidRDefault="00615BFD" w:rsidP="00615BFD">
      <w:pPr>
        <w:pStyle w:val="NormalWeb"/>
        <w:jc w:val="both"/>
        <w:rPr>
          <w:color w:val="000000"/>
          <w:szCs w:val="15"/>
        </w:rPr>
      </w:pPr>
      <w:r>
        <w:rPr>
          <w:color w:val="000000"/>
          <w:szCs w:val="15"/>
        </w:rPr>
        <w:t>1 - As normas disciplinadoras desta licita</w:t>
      </w:r>
      <w:r>
        <w:rPr>
          <w:rFonts w:hint="eastAsia"/>
          <w:color w:val="000000"/>
          <w:szCs w:val="15"/>
        </w:rPr>
        <w:t>çã</w:t>
      </w:r>
      <w:r>
        <w:rPr>
          <w:color w:val="000000"/>
          <w:szCs w:val="15"/>
        </w:rPr>
        <w:t>o ser</w:t>
      </w:r>
      <w:r>
        <w:rPr>
          <w:rFonts w:hint="eastAsia"/>
          <w:color w:val="000000"/>
          <w:szCs w:val="15"/>
        </w:rPr>
        <w:t>ã</w:t>
      </w:r>
      <w:r>
        <w:rPr>
          <w:color w:val="000000"/>
          <w:szCs w:val="15"/>
        </w:rPr>
        <w:t>o interpretadas em favor da amplia</w:t>
      </w:r>
      <w:r>
        <w:rPr>
          <w:rFonts w:hint="eastAsia"/>
          <w:color w:val="000000"/>
          <w:szCs w:val="15"/>
        </w:rPr>
        <w:t>çã</w:t>
      </w:r>
      <w:r>
        <w:rPr>
          <w:color w:val="000000"/>
          <w:szCs w:val="15"/>
        </w:rPr>
        <w:t>o da disputa, respeitada a igualdade de oportunidade entre as licitantes e desde que n</w:t>
      </w:r>
      <w:r>
        <w:rPr>
          <w:rFonts w:hint="eastAsia"/>
          <w:color w:val="000000"/>
          <w:szCs w:val="15"/>
        </w:rPr>
        <w:t>ã</w:t>
      </w:r>
      <w:r>
        <w:rPr>
          <w:color w:val="000000"/>
          <w:szCs w:val="15"/>
        </w:rPr>
        <w:t>o comprometam o interesse p</w:t>
      </w:r>
      <w:r>
        <w:rPr>
          <w:rFonts w:hint="eastAsia"/>
          <w:color w:val="000000"/>
          <w:szCs w:val="15"/>
        </w:rPr>
        <w:t>ú</w:t>
      </w:r>
      <w:r>
        <w:rPr>
          <w:color w:val="000000"/>
          <w:szCs w:val="15"/>
        </w:rPr>
        <w:t>blico, a finalidade e a seguran</w:t>
      </w:r>
      <w:r>
        <w:rPr>
          <w:rFonts w:hint="eastAsia"/>
          <w:color w:val="000000"/>
          <w:szCs w:val="15"/>
        </w:rPr>
        <w:t>ç</w:t>
      </w:r>
      <w:r>
        <w:rPr>
          <w:color w:val="000000"/>
          <w:szCs w:val="15"/>
        </w:rPr>
        <w:t>a da contrata</w:t>
      </w:r>
      <w:r>
        <w:rPr>
          <w:rFonts w:hint="eastAsia"/>
          <w:color w:val="000000"/>
          <w:szCs w:val="15"/>
        </w:rPr>
        <w:t>çã</w:t>
      </w:r>
      <w:r>
        <w:rPr>
          <w:color w:val="000000"/>
          <w:szCs w:val="15"/>
        </w:rPr>
        <w:t xml:space="preserve">o. </w:t>
      </w:r>
    </w:p>
    <w:p w:rsidR="00615BFD" w:rsidRDefault="00615BFD" w:rsidP="00615BFD">
      <w:pPr>
        <w:pStyle w:val="NormalWeb"/>
        <w:jc w:val="both"/>
        <w:rPr>
          <w:color w:val="000000"/>
          <w:szCs w:val="15"/>
        </w:rPr>
      </w:pPr>
      <w:r>
        <w:rPr>
          <w:color w:val="000000"/>
          <w:szCs w:val="15"/>
        </w:rPr>
        <w:t>2 - Os atos pertinentes a esta licita</w:t>
      </w:r>
      <w:r>
        <w:rPr>
          <w:rFonts w:hint="eastAsia"/>
          <w:color w:val="000000"/>
          <w:szCs w:val="15"/>
        </w:rPr>
        <w:t>çã</w:t>
      </w:r>
      <w:r>
        <w:rPr>
          <w:color w:val="000000"/>
          <w:szCs w:val="15"/>
        </w:rPr>
        <w:t>o, pass</w:t>
      </w:r>
      <w:r>
        <w:rPr>
          <w:rFonts w:hint="eastAsia"/>
          <w:color w:val="000000"/>
          <w:szCs w:val="15"/>
        </w:rPr>
        <w:t>í</w:t>
      </w:r>
      <w:r>
        <w:rPr>
          <w:color w:val="000000"/>
          <w:szCs w:val="15"/>
        </w:rPr>
        <w:t>veis de divulga</w:t>
      </w:r>
      <w:r>
        <w:rPr>
          <w:rFonts w:hint="eastAsia"/>
          <w:color w:val="000000"/>
          <w:szCs w:val="15"/>
        </w:rPr>
        <w:t>çã</w:t>
      </w:r>
      <w:r>
        <w:rPr>
          <w:color w:val="000000"/>
          <w:szCs w:val="15"/>
        </w:rPr>
        <w:t>o, ser</w:t>
      </w:r>
      <w:r>
        <w:rPr>
          <w:rFonts w:hint="eastAsia"/>
          <w:color w:val="000000"/>
          <w:szCs w:val="15"/>
        </w:rPr>
        <w:t>ã</w:t>
      </w:r>
      <w:r>
        <w:rPr>
          <w:color w:val="000000"/>
          <w:szCs w:val="15"/>
        </w:rPr>
        <w:t>o publicados no Di</w:t>
      </w:r>
      <w:r>
        <w:rPr>
          <w:rFonts w:hint="eastAsia"/>
          <w:color w:val="000000"/>
          <w:szCs w:val="15"/>
        </w:rPr>
        <w:t>á</w:t>
      </w:r>
      <w:r>
        <w:rPr>
          <w:color w:val="000000"/>
          <w:szCs w:val="15"/>
        </w:rPr>
        <w:t xml:space="preserve">rio Oficial do Estado. </w:t>
      </w:r>
    </w:p>
    <w:p w:rsidR="00615BFD" w:rsidRDefault="00615BFD" w:rsidP="00615BFD">
      <w:pPr>
        <w:pStyle w:val="NormalWeb"/>
        <w:jc w:val="both"/>
        <w:rPr>
          <w:color w:val="000000"/>
          <w:szCs w:val="15"/>
        </w:rPr>
      </w:pPr>
      <w:r>
        <w:rPr>
          <w:color w:val="000000"/>
          <w:szCs w:val="15"/>
        </w:rPr>
        <w:t>3 - Os envelopes contendo os documentos de habilita</w:t>
      </w:r>
      <w:r>
        <w:rPr>
          <w:rFonts w:hint="eastAsia"/>
          <w:color w:val="000000"/>
          <w:szCs w:val="15"/>
        </w:rPr>
        <w:t>çã</w:t>
      </w:r>
      <w:r>
        <w:rPr>
          <w:color w:val="000000"/>
          <w:szCs w:val="15"/>
        </w:rPr>
        <w:t>o, n</w:t>
      </w:r>
      <w:r>
        <w:rPr>
          <w:rFonts w:hint="eastAsia"/>
          <w:color w:val="000000"/>
          <w:szCs w:val="15"/>
        </w:rPr>
        <w:t>ã</w:t>
      </w:r>
      <w:r>
        <w:rPr>
          <w:color w:val="000000"/>
          <w:szCs w:val="15"/>
        </w:rPr>
        <w:t>o abertos, ficar</w:t>
      </w:r>
      <w:r>
        <w:rPr>
          <w:rFonts w:hint="eastAsia"/>
          <w:color w:val="000000"/>
          <w:szCs w:val="15"/>
        </w:rPr>
        <w:t>ã</w:t>
      </w:r>
      <w:r>
        <w:rPr>
          <w:color w:val="000000"/>
          <w:szCs w:val="15"/>
        </w:rPr>
        <w:t xml:space="preserve">o </w:t>
      </w:r>
      <w:r>
        <w:rPr>
          <w:rFonts w:hint="eastAsia"/>
          <w:color w:val="000000"/>
          <w:szCs w:val="15"/>
        </w:rPr>
        <w:t>à</w:t>
      </w:r>
      <w:r>
        <w:rPr>
          <w:color w:val="000000"/>
          <w:szCs w:val="15"/>
        </w:rPr>
        <w:t xml:space="preserve"> disposi</w:t>
      </w:r>
      <w:r>
        <w:rPr>
          <w:rFonts w:hint="eastAsia"/>
          <w:color w:val="000000"/>
          <w:szCs w:val="15"/>
        </w:rPr>
        <w:t>çã</w:t>
      </w:r>
      <w:r>
        <w:rPr>
          <w:color w:val="000000"/>
          <w:szCs w:val="15"/>
        </w:rPr>
        <w:t>o para retirada por seus respectivos proponentes,</w:t>
      </w:r>
      <w:proofErr w:type="gramStart"/>
      <w:r>
        <w:rPr>
          <w:color w:val="000000"/>
          <w:szCs w:val="15"/>
        </w:rPr>
        <w:t xml:space="preserve">  </w:t>
      </w:r>
      <w:proofErr w:type="gramEnd"/>
      <w:r>
        <w:rPr>
          <w:color w:val="000000"/>
          <w:szCs w:val="15"/>
        </w:rPr>
        <w:t>no Departamento de Compras e Licita</w:t>
      </w:r>
      <w:r>
        <w:rPr>
          <w:rFonts w:hint="eastAsia"/>
          <w:color w:val="000000"/>
          <w:szCs w:val="15"/>
        </w:rPr>
        <w:t>çõ</w:t>
      </w:r>
      <w:r>
        <w:rPr>
          <w:color w:val="000000"/>
          <w:szCs w:val="15"/>
        </w:rPr>
        <w:t xml:space="preserve">es da Prefeitura Municipal de </w:t>
      </w:r>
      <w:proofErr w:type="spellStart"/>
      <w:r>
        <w:rPr>
          <w:color w:val="000000"/>
          <w:szCs w:val="15"/>
        </w:rPr>
        <w:t>Abdon</w:t>
      </w:r>
      <w:proofErr w:type="spellEnd"/>
      <w:r>
        <w:rPr>
          <w:color w:val="000000"/>
          <w:szCs w:val="15"/>
        </w:rPr>
        <w:t xml:space="preserve"> Batista, no prazo de </w:t>
      </w:r>
      <w:r>
        <w:rPr>
          <w:color w:val="000000"/>
          <w:szCs w:val="15"/>
        </w:rPr>
        <w:lastRenderedPageBreak/>
        <w:t>trinta dias ap</w:t>
      </w:r>
      <w:r>
        <w:rPr>
          <w:rFonts w:hint="eastAsia"/>
          <w:color w:val="000000"/>
          <w:szCs w:val="15"/>
        </w:rPr>
        <w:t>ó</w:t>
      </w:r>
      <w:r>
        <w:rPr>
          <w:color w:val="000000"/>
          <w:szCs w:val="15"/>
        </w:rPr>
        <w:t>s a assinatura do contrato decorrente da licita</w:t>
      </w:r>
      <w:r>
        <w:rPr>
          <w:rFonts w:hint="eastAsia"/>
          <w:color w:val="000000"/>
          <w:szCs w:val="15"/>
        </w:rPr>
        <w:t>çã</w:t>
      </w:r>
      <w:r>
        <w:rPr>
          <w:color w:val="000000"/>
          <w:szCs w:val="15"/>
        </w:rPr>
        <w:t>o . Caso n</w:t>
      </w:r>
      <w:r>
        <w:rPr>
          <w:rFonts w:hint="eastAsia"/>
          <w:color w:val="000000"/>
          <w:szCs w:val="15"/>
        </w:rPr>
        <w:t>ã</w:t>
      </w:r>
      <w:r>
        <w:rPr>
          <w:color w:val="000000"/>
          <w:szCs w:val="15"/>
        </w:rPr>
        <w:t>o sejam retirados no prazo anterior, ser</w:t>
      </w:r>
      <w:r>
        <w:rPr>
          <w:rFonts w:hint="eastAsia"/>
          <w:color w:val="000000"/>
          <w:szCs w:val="15"/>
        </w:rPr>
        <w:t>ã</w:t>
      </w:r>
      <w:r>
        <w:rPr>
          <w:color w:val="000000"/>
          <w:szCs w:val="15"/>
        </w:rPr>
        <w:t xml:space="preserve">o inutilizados. </w:t>
      </w:r>
    </w:p>
    <w:p w:rsidR="00615BFD" w:rsidRDefault="00615BFD" w:rsidP="00615BFD">
      <w:pPr>
        <w:pStyle w:val="NormalWeb"/>
        <w:jc w:val="both"/>
        <w:rPr>
          <w:color w:val="000000"/>
          <w:szCs w:val="15"/>
        </w:rPr>
      </w:pPr>
      <w:r>
        <w:rPr>
          <w:color w:val="000000"/>
          <w:szCs w:val="15"/>
        </w:rPr>
        <w:t>4 - At</w:t>
      </w:r>
      <w:r>
        <w:rPr>
          <w:rFonts w:hint="eastAsia"/>
          <w:color w:val="000000"/>
          <w:szCs w:val="15"/>
        </w:rPr>
        <w:t>é</w:t>
      </w:r>
      <w:r>
        <w:rPr>
          <w:color w:val="000000"/>
          <w:szCs w:val="15"/>
        </w:rPr>
        <w:t xml:space="preserve"> </w:t>
      </w:r>
      <w:proofErr w:type="gramStart"/>
      <w:r>
        <w:rPr>
          <w:color w:val="000000"/>
          <w:szCs w:val="15"/>
        </w:rPr>
        <w:t>2</w:t>
      </w:r>
      <w:proofErr w:type="gramEnd"/>
      <w:r>
        <w:rPr>
          <w:color w:val="000000"/>
          <w:szCs w:val="15"/>
        </w:rPr>
        <w:t xml:space="preserve"> dias </w:t>
      </w:r>
      <w:r>
        <w:rPr>
          <w:rFonts w:hint="eastAsia"/>
          <w:color w:val="000000"/>
          <w:szCs w:val="15"/>
        </w:rPr>
        <w:t>ú</w:t>
      </w:r>
      <w:r>
        <w:rPr>
          <w:color w:val="000000"/>
          <w:szCs w:val="15"/>
        </w:rPr>
        <w:t xml:space="preserve">teis anteriores </w:t>
      </w:r>
      <w:r>
        <w:rPr>
          <w:rFonts w:hint="eastAsia"/>
          <w:color w:val="000000"/>
          <w:szCs w:val="15"/>
        </w:rPr>
        <w:t>à</w:t>
      </w:r>
      <w:r>
        <w:rPr>
          <w:color w:val="000000"/>
          <w:szCs w:val="15"/>
        </w:rPr>
        <w:t xml:space="preserve"> data fixada para recebimento das propostas, qualquer pessoa poder</w:t>
      </w:r>
      <w:r>
        <w:rPr>
          <w:rFonts w:hint="eastAsia"/>
          <w:color w:val="000000"/>
          <w:szCs w:val="15"/>
        </w:rPr>
        <w:t>á</w:t>
      </w:r>
      <w:r>
        <w:rPr>
          <w:color w:val="000000"/>
          <w:szCs w:val="15"/>
        </w:rPr>
        <w:t xml:space="preserve"> solicitar esclarecimentos, provid</w:t>
      </w:r>
      <w:r>
        <w:rPr>
          <w:rFonts w:hint="eastAsia"/>
          <w:color w:val="000000"/>
          <w:szCs w:val="15"/>
        </w:rPr>
        <w:t>ê</w:t>
      </w:r>
      <w:r>
        <w:rPr>
          <w:color w:val="000000"/>
          <w:szCs w:val="15"/>
        </w:rPr>
        <w:t>ncias ou impugnar o ato convocat</w:t>
      </w:r>
      <w:r>
        <w:rPr>
          <w:rFonts w:hint="eastAsia"/>
          <w:color w:val="000000"/>
          <w:szCs w:val="15"/>
        </w:rPr>
        <w:t>ó</w:t>
      </w:r>
      <w:r>
        <w:rPr>
          <w:color w:val="000000"/>
          <w:szCs w:val="15"/>
        </w:rPr>
        <w:t>rio do Preg</w:t>
      </w:r>
      <w:r>
        <w:rPr>
          <w:rFonts w:hint="eastAsia"/>
          <w:color w:val="000000"/>
          <w:szCs w:val="15"/>
        </w:rPr>
        <w:t>ã</w:t>
      </w:r>
      <w:r>
        <w:rPr>
          <w:color w:val="000000"/>
          <w:szCs w:val="15"/>
        </w:rPr>
        <w:t xml:space="preserve">o. </w:t>
      </w:r>
    </w:p>
    <w:p w:rsidR="00615BFD" w:rsidRDefault="00615BFD" w:rsidP="00615BFD">
      <w:pPr>
        <w:pStyle w:val="NormalWeb"/>
        <w:jc w:val="both"/>
        <w:rPr>
          <w:color w:val="000000"/>
          <w:szCs w:val="15"/>
        </w:rPr>
      </w:pPr>
      <w:r>
        <w:rPr>
          <w:color w:val="000000"/>
          <w:szCs w:val="15"/>
        </w:rPr>
        <w:t>5 - A peti</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dirigida </w:t>
      </w:r>
      <w:r>
        <w:rPr>
          <w:rFonts w:hint="eastAsia"/>
          <w:color w:val="000000"/>
          <w:szCs w:val="15"/>
        </w:rPr>
        <w:t>à</w:t>
      </w:r>
      <w:r>
        <w:rPr>
          <w:color w:val="000000"/>
          <w:szCs w:val="15"/>
        </w:rPr>
        <w:t xml:space="preserve"> autoridade subscritora do Edital, que decidir</w:t>
      </w:r>
      <w:r>
        <w:rPr>
          <w:rFonts w:hint="eastAsia"/>
          <w:color w:val="000000"/>
          <w:szCs w:val="15"/>
        </w:rPr>
        <w:t>á</w:t>
      </w:r>
      <w:r>
        <w:rPr>
          <w:color w:val="000000"/>
          <w:szCs w:val="15"/>
        </w:rPr>
        <w:t xml:space="preserve"> no prazo de </w:t>
      </w:r>
      <w:proofErr w:type="gramStart"/>
      <w:r>
        <w:rPr>
          <w:color w:val="000000"/>
          <w:szCs w:val="15"/>
        </w:rPr>
        <w:t>1</w:t>
      </w:r>
      <w:proofErr w:type="gramEnd"/>
      <w:r>
        <w:rPr>
          <w:color w:val="000000"/>
          <w:szCs w:val="15"/>
        </w:rPr>
        <w:t xml:space="preserve"> dia </w:t>
      </w:r>
      <w:r>
        <w:rPr>
          <w:rFonts w:hint="eastAsia"/>
          <w:color w:val="000000"/>
          <w:szCs w:val="15"/>
        </w:rPr>
        <w:t>ú</w:t>
      </w:r>
      <w:r>
        <w:rPr>
          <w:color w:val="000000"/>
          <w:szCs w:val="15"/>
        </w:rPr>
        <w:t xml:space="preserve">til. </w:t>
      </w:r>
    </w:p>
    <w:p w:rsidR="00615BFD" w:rsidRDefault="00615BFD" w:rsidP="00615BFD">
      <w:pPr>
        <w:pStyle w:val="NormalWeb"/>
        <w:jc w:val="both"/>
        <w:rPr>
          <w:color w:val="000000"/>
          <w:szCs w:val="15"/>
        </w:rPr>
      </w:pPr>
      <w:r>
        <w:rPr>
          <w:color w:val="000000"/>
          <w:szCs w:val="15"/>
        </w:rPr>
        <w:t>5.1 - Acolhida a peti</w:t>
      </w:r>
      <w:r>
        <w:rPr>
          <w:rFonts w:hint="eastAsia"/>
          <w:color w:val="000000"/>
          <w:szCs w:val="15"/>
        </w:rPr>
        <w:t>çã</w:t>
      </w:r>
      <w:r>
        <w:rPr>
          <w:color w:val="000000"/>
          <w:szCs w:val="15"/>
        </w:rPr>
        <w:t>o contra o ato convocat</w:t>
      </w:r>
      <w:r>
        <w:rPr>
          <w:rFonts w:hint="eastAsia"/>
          <w:color w:val="000000"/>
          <w:szCs w:val="15"/>
        </w:rPr>
        <w:t>ó</w:t>
      </w:r>
      <w:r>
        <w:rPr>
          <w:color w:val="000000"/>
          <w:szCs w:val="15"/>
        </w:rPr>
        <w:t>rio, ser</w:t>
      </w:r>
      <w:r>
        <w:rPr>
          <w:rFonts w:hint="eastAsia"/>
          <w:color w:val="000000"/>
          <w:szCs w:val="15"/>
        </w:rPr>
        <w:t>á</w:t>
      </w:r>
      <w:r>
        <w:rPr>
          <w:color w:val="000000"/>
          <w:szCs w:val="15"/>
        </w:rPr>
        <w:t xml:space="preserve"> designada nova data para a realiza</w:t>
      </w:r>
      <w:r>
        <w:rPr>
          <w:rFonts w:hint="eastAsia"/>
          <w:color w:val="000000"/>
          <w:szCs w:val="15"/>
        </w:rPr>
        <w:t>çã</w:t>
      </w:r>
      <w:r>
        <w:rPr>
          <w:color w:val="000000"/>
          <w:szCs w:val="15"/>
        </w:rPr>
        <w:t xml:space="preserve">o do certame. </w:t>
      </w:r>
    </w:p>
    <w:p w:rsidR="00615BFD" w:rsidRDefault="00615BFD" w:rsidP="00615BFD">
      <w:pPr>
        <w:pStyle w:val="NormalWeb"/>
        <w:jc w:val="both"/>
        <w:rPr>
          <w:color w:val="000000"/>
          <w:szCs w:val="15"/>
        </w:rPr>
      </w:pPr>
      <w:r>
        <w:rPr>
          <w:color w:val="000000"/>
          <w:szCs w:val="15"/>
        </w:rPr>
        <w:t>5.2 – Nenhuma indeniza</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devida aos proponentes por apresentarem documenta</w:t>
      </w:r>
      <w:r>
        <w:rPr>
          <w:rFonts w:hint="eastAsia"/>
          <w:color w:val="000000"/>
          <w:szCs w:val="15"/>
        </w:rPr>
        <w:t>çã</w:t>
      </w:r>
      <w:r>
        <w:rPr>
          <w:color w:val="000000"/>
          <w:szCs w:val="15"/>
        </w:rPr>
        <w:t>o ou proposta relativa ao presente preg</w:t>
      </w:r>
      <w:r>
        <w:rPr>
          <w:rFonts w:hint="eastAsia"/>
          <w:color w:val="000000"/>
          <w:szCs w:val="15"/>
        </w:rPr>
        <w:t>ã</w:t>
      </w:r>
      <w:r>
        <w:rPr>
          <w:color w:val="000000"/>
          <w:szCs w:val="15"/>
        </w:rPr>
        <w:t>o.</w:t>
      </w:r>
    </w:p>
    <w:p w:rsidR="00615BFD" w:rsidRDefault="00615BFD" w:rsidP="00615BFD">
      <w:pPr>
        <w:pStyle w:val="NormalWeb"/>
        <w:jc w:val="both"/>
        <w:rPr>
          <w:color w:val="000000"/>
          <w:szCs w:val="15"/>
        </w:rPr>
      </w:pPr>
      <w:r>
        <w:rPr>
          <w:color w:val="000000"/>
          <w:szCs w:val="15"/>
        </w:rPr>
        <w:t>5.3 – A presente licita</w:t>
      </w:r>
      <w:r>
        <w:rPr>
          <w:rFonts w:hint="eastAsia"/>
          <w:color w:val="000000"/>
          <w:szCs w:val="15"/>
        </w:rPr>
        <w:t>çã</w:t>
      </w:r>
      <w:r>
        <w:rPr>
          <w:color w:val="000000"/>
          <w:szCs w:val="15"/>
        </w:rPr>
        <w:t>o somente poder</w:t>
      </w:r>
      <w:r>
        <w:rPr>
          <w:rFonts w:hint="eastAsia"/>
          <w:color w:val="000000"/>
          <w:szCs w:val="15"/>
        </w:rPr>
        <w:t>á</w:t>
      </w:r>
      <w:r>
        <w:rPr>
          <w:color w:val="000000"/>
          <w:szCs w:val="15"/>
        </w:rPr>
        <w:t xml:space="preserve"> vir a ser revogada por raz</w:t>
      </w:r>
      <w:r>
        <w:rPr>
          <w:rFonts w:hint="eastAsia"/>
          <w:color w:val="000000"/>
          <w:szCs w:val="15"/>
        </w:rPr>
        <w:t>õ</w:t>
      </w:r>
      <w:r>
        <w:rPr>
          <w:color w:val="000000"/>
          <w:szCs w:val="15"/>
        </w:rPr>
        <w:t>es de interesse p</w:t>
      </w:r>
      <w:r>
        <w:rPr>
          <w:rFonts w:hint="eastAsia"/>
          <w:color w:val="000000"/>
          <w:szCs w:val="15"/>
        </w:rPr>
        <w:t>ú</w:t>
      </w:r>
      <w:r>
        <w:rPr>
          <w:color w:val="000000"/>
          <w:szCs w:val="15"/>
        </w:rPr>
        <w:t xml:space="preserve">blico </w:t>
      </w:r>
      <w:proofErr w:type="gramStart"/>
      <w:r>
        <w:rPr>
          <w:color w:val="000000"/>
          <w:szCs w:val="15"/>
        </w:rPr>
        <w:t>decorrentes de fato superveniente</w:t>
      </w:r>
      <w:proofErr w:type="gramEnd"/>
      <w:r>
        <w:rPr>
          <w:color w:val="000000"/>
          <w:szCs w:val="15"/>
        </w:rPr>
        <w:t>, devidamente comprovado, ou anulada no todo ou em parte, por ilegalidade, de of</w:t>
      </w:r>
      <w:r>
        <w:rPr>
          <w:rFonts w:hint="eastAsia"/>
          <w:color w:val="000000"/>
          <w:szCs w:val="15"/>
        </w:rPr>
        <w:t>í</w:t>
      </w:r>
      <w:r>
        <w:rPr>
          <w:color w:val="000000"/>
          <w:szCs w:val="15"/>
        </w:rPr>
        <w:t>cio ou por provoca</w:t>
      </w:r>
      <w:r>
        <w:rPr>
          <w:rFonts w:hint="eastAsia"/>
          <w:color w:val="000000"/>
          <w:szCs w:val="15"/>
        </w:rPr>
        <w:t>çã</w:t>
      </w:r>
      <w:r>
        <w:rPr>
          <w:color w:val="000000"/>
          <w:szCs w:val="15"/>
        </w:rPr>
        <w:t>o de terceiros, mediante parecer escrito e devidamente fundamentado.</w:t>
      </w:r>
    </w:p>
    <w:p w:rsidR="00615BFD" w:rsidRDefault="00615BFD" w:rsidP="00615BFD">
      <w:pPr>
        <w:pStyle w:val="NormalWeb"/>
        <w:jc w:val="both"/>
        <w:rPr>
          <w:color w:val="000000"/>
          <w:szCs w:val="15"/>
        </w:rPr>
      </w:pPr>
      <w:r>
        <w:rPr>
          <w:color w:val="000000"/>
          <w:szCs w:val="15"/>
        </w:rPr>
        <w:t>5.4 – O resultado desta licita</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lavrado em Ata, ao qual ser</w:t>
      </w:r>
      <w:r>
        <w:rPr>
          <w:rFonts w:hint="eastAsia"/>
          <w:color w:val="000000"/>
          <w:szCs w:val="15"/>
        </w:rPr>
        <w:t>á</w:t>
      </w:r>
      <w:r>
        <w:rPr>
          <w:color w:val="000000"/>
          <w:szCs w:val="15"/>
        </w:rPr>
        <w:t xml:space="preserve"> assinada pelo pregoeiro e Equipe de Apoio e poder</w:t>
      </w:r>
      <w:r>
        <w:rPr>
          <w:rFonts w:hint="eastAsia"/>
          <w:color w:val="000000"/>
          <w:szCs w:val="15"/>
        </w:rPr>
        <w:t>ã</w:t>
      </w:r>
      <w:r>
        <w:rPr>
          <w:color w:val="000000"/>
          <w:szCs w:val="15"/>
        </w:rPr>
        <w:t>o tamb</w:t>
      </w:r>
      <w:r>
        <w:rPr>
          <w:rFonts w:hint="eastAsia"/>
          <w:color w:val="000000"/>
          <w:szCs w:val="15"/>
        </w:rPr>
        <w:t>é</w:t>
      </w:r>
      <w:r>
        <w:rPr>
          <w:color w:val="000000"/>
          <w:szCs w:val="15"/>
        </w:rPr>
        <w:t>m assinar os participantes presentes.</w:t>
      </w:r>
    </w:p>
    <w:p w:rsidR="00615BFD" w:rsidRDefault="00615BFD" w:rsidP="00615BFD">
      <w:pPr>
        <w:pStyle w:val="NormalWeb"/>
        <w:jc w:val="both"/>
        <w:rPr>
          <w:color w:val="000000"/>
          <w:szCs w:val="15"/>
        </w:rPr>
      </w:pPr>
      <w:r>
        <w:rPr>
          <w:color w:val="000000"/>
          <w:szCs w:val="15"/>
        </w:rPr>
        <w:t>6- Os casos omissos do presente Preg</w:t>
      </w:r>
      <w:r>
        <w:rPr>
          <w:rFonts w:hint="eastAsia"/>
          <w:color w:val="000000"/>
          <w:szCs w:val="15"/>
        </w:rPr>
        <w:t>ã</w:t>
      </w:r>
      <w:r>
        <w:rPr>
          <w:color w:val="000000"/>
          <w:szCs w:val="15"/>
        </w:rPr>
        <w:t>o ser</w:t>
      </w:r>
      <w:r>
        <w:rPr>
          <w:rFonts w:hint="eastAsia"/>
          <w:color w:val="000000"/>
          <w:szCs w:val="15"/>
        </w:rPr>
        <w:t>ã</w:t>
      </w:r>
      <w:r>
        <w:rPr>
          <w:color w:val="000000"/>
          <w:szCs w:val="15"/>
        </w:rPr>
        <w:t xml:space="preserve">o solucionados pelo Pregoeiro. </w:t>
      </w:r>
    </w:p>
    <w:p w:rsidR="00615BFD" w:rsidRDefault="00615BFD" w:rsidP="00615BFD">
      <w:pPr>
        <w:pStyle w:val="NormalWeb"/>
        <w:jc w:val="both"/>
        <w:rPr>
          <w:color w:val="000000"/>
          <w:szCs w:val="15"/>
        </w:rPr>
      </w:pPr>
      <w:r>
        <w:rPr>
          <w:color w:val="000000"/>
          <w:szCs w:val="15"/>
        </w:rPr>
        <w:t xml:space="preserve">7 - Integram o presente Edital </w:t>
      </w:r>
    </w:p>
    <w:p w:rsidR="00615BFD" w:rsidRDefault="00615BFD" w:rsidP="00615BFD">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615BFD" w:rsidRDefault="00615BFD" w:rsidP="00615BFD">
      <w:pPr>
        <w:pStyle w:val="Corpodetexto"/>
        <w:rPr>
          <w:rFonts w:ascii="Arial" w:hAnsi="Arial" w:cs="Arial"/>
          <w:color w:val="000000"/>
          <w:sz w:val="24"/>
          <w:szCs w:val="24"/>
        </w:rPr>
      </w:pPr>
      <w:r>
        <w:rPr>
          <w:rFonts w:ascii="Arial" w:hAnsi="Arial" w:cs="Arial"/>
          <w:color w:val="000000"/>
          <w:sz w:val="24"/>
          <w:szCs w:val="24"/>
        </w:rPr>
        <w:br/>
        <w:t xml:space="preserve">Anexo II – Declaração de Cumprimento dos requisitos </w:t>
      </w:r>
      <w:proofErr w:type="spellStart"/>
      <w:r>
        <w:rPr>
          <w:rFonts w:ascii="Arial" w:hAnsi="Arial" w:cs="Arial"/>
          <w:color w:val="000000"/>
          <w:sz w:val="24"/>
          <w:szCs w:val="24"/>
        </w:rPr>
        <w:t>habilitatórios</w:t>
      </w:r>
      <w:proofErr w:type="spellEnd"/>
      <w:r>
        <w:rPr>
          <w:rFonts w:ascii="Arial" w:hAnsi="Arial" w:cs="Arial"/>
          <w:color w:val="000000"/>
          <w:sz w:val="24"/>
          <w:szCs w:val="24"/>
        </w:rPr>
        <w:t>;</w:t>
      </w:r>
    </w:p>
    <w:p w:rsidR="00615BFD" w:rsidRDefault="00615BFD" w:rsidP="00615BFD">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615BFD" w:rsidRDefault="00615BFD" w:rsidP="00615BFD">
      <w:pPr>
        <w:pStyle w:val="Corpodetexto"/>
        <w:rPr>
          <w:rFonts w:ascii="Arial" w:hAnsi="Arial" w:cs="Arial"/>
          <w:sz w:val="24"/>
          <w:szCs w:val="24"/>
        </w:rPr>
      </w:pPr>
    </w:p>
    <w:p w:rsidR="00615BFD" w:rsidRDefault="00615BFD" w:rsidP="00615BFD">
      <w:pPr>
        <w:pStyle w:val="Corpodetexto"/>
        <w:rPr>
          <w:rFonts w:ascii="Arial" w:hAnsi="Arial" w:cs="Arial"/>
          <w:color w:val="000000"/>
          <w:sz w:val="24"/>
          <w:szCs w:val="24"/>
        </w:rPr>
      </w:pPr>
      <w:r>
        <w:rPr>
          <w:rFonts w:ascii="Arial" w:hAnsi="Arial" w:cs="Arial"/>
          <w:color w:val="000000"/>
          <w:sz w:val="24"/>
          <w:szCs w:val="24"/>
        </w:rPr>
        <w:t>Anexo IV – Declaração de Idoneidade.</w:t>
      </w:r>
      <w:proofErr w:type="gramStart"/>
      <w:r>
        <w:rPr>
          <w:rFonts w:ascii="Arial" w:hAnsi="Arial" w:cs="Arial"/>
          <w:color w:val="000000"/>
          <w:sz w:val="24"/>
          <w:szCs w:val="24"/>
        </w:rPr>
        <w:tab/>
      </w:r>
      <w:proofErr w:type="gramEnd"/>
      <w:r>
        <w:rPr>
          <w:rFonts w:ascii="Arial" w:hAnsi="Arial" w:cs="Arial"/>
          <w:color w:val="000000"/>
          <w:sz w:val="24"/>
          <w:szCs w:val="24"/>
        </w:rPr>
        <w:t xml:space="preserve"> </w:t>
      </w:r>
    </w:p>
    <w:p w:rsidR="00615BFD" w:rsidRDefault="00615BFD" w:rsidP="00615BFD">
      <w:pPr>
        <w:pStyle w:val="Corpodetexto"/>
        <w:rPr>
          <w:rFonts w:ascii="Arial" w:hAnsi="Arial" w:cs="Arial"/>
          <w:color w:val="000000"/>
          <w:sz w:val="24"/>
          <w:szCs w:val="24"/>
        </w:rPr>
      </w:pPr>
    </w:p>
    <w:p w:rsidR="00615BFD" w:rsidRDefault="00615BFD" w:rsidP="00615BFD">
      <w:pPr>
        <w:pStyle w:val="Corpodetexto"/>
        <w:rPr>
          <w:rFonts w:ascii="Arial" w:hAnsi="Arial" w:cs="Arial"/>
          <w:color w:val="000000"/>
          <w:sz w:val="24"/>
          <w:szCs w:val="24"/>
        </w:rPr>
      </w:pPr>
      <w:r>
        <w:rPr>
          <w:rFonts w:ascii="Arial" w:hAnsi="Arial" w:cs="Arial"/>
          <w:color w:val="000000"/>
          <w:sz w:val="24"/>
          <w:szCs w:val="24"/>
        </w:rPr>
        <w:t>Anexo V – Carta de Credenciamento</w:t>
      </w:r>
    </w:p>
    <w:p w:rsidR="00615BFD" w:rsidRDefault="00615BFD" w:rsidP="00615BFD">
      <w:pPr>
        <w:pStyle w:val="Corpodetexto"/>
        <w:rPr>
          <w:rFonts w:ascii="Arial" w:hAnsi="Arial" w:cs="Arial"/>
          <w:color w:val="000000"/>
          <w:sz w:val="24"/>
          <w:szCs w:val="24"/>
        </w:rPr>
      </w:pPr>
    </w:p>
    <w:p w:rsidR="00615BFD" w:rsidRDefault="00615BFD" w:rsidP="00615BFD">
      <w:pPr>
        <w:pStyle w:val="Corpodetexto"/>
        <w:rPr>
          <w:rFonts w:ascii="Arial" w:hAnsi="Arial" w:cs="Arial"/>
          <w:color w:val="000000"/>
          <w:sz w:val="24"/>
          <w:szCs w:val="24"/>
        </w:rPr>
      </w:pPr>
      <w:proofErr w:type="gramStart"/>
      <w:r>
        <w:rPr>
          <w:rFonts w:ascii="Arial" w:hAnsi="Arial" w:cs="Arial"/>
          <w:color w:val="000000"/>
          <w:sz w:val="24"/>
          <w:szCs w:val="24"/>
        </w:rPr>
        <w:t>Anexo VI</w:t>
      </w:r>
      <w:proofErr w:type="gramEnd"/>
      <w:r>
        <w:rPr>
          <w:rFonts w:ascii="Arial" w:hAnsi="Arial" w:cs="Arial"/>
          <w:color w:val="000000"/>
          <w:sz w:val="24"/>
          <w:szCs w:val="24"/>
        </w:rPr>
        <w:t xml:space="preserve"> - Minuta de contrato ou instrumento equivalente </w:t>
      </w:r>
    </w:p>
    <w:p w:rsidR="00615BFD" w:rsidRDefault="00615BFD" w:rsidP="00615BFD">
      <w:pPr>
        <w:pStyle w:val="NormalWeb"/>
        <w:jc w:val="both"/>
        <w:rPr>
          <w:rFonts w:ascii="Times New Roman" w:hAnsi="Times New Roman" w:cs="Times New Roman"/>
          <w:color w:val="000000"/>
          <w:szCs w:val="15"/>
        </w:rPr>
      </w:pPr>
      <w:r>
        <w:rPr>
          <w:color w:val="000000"/>
          <w:szCs w:val="15"/>
        </w:rPr>
        <w:t>8. Os esclarecimentos relativos a esta licita</w:t>
      </w:r>
      <w:r>
        <w:rPr>
          <w:rFonts w:hint="eastAsia"/>
          <w:color w:val="000000"/>
          <w:szCs w:val="15"/>
        </w:rPr>
        <w:t>çã</w:t>
      </w:r>
      <w:r>
        <w:rPr>
          <w:color w:val="000000"/>
          <w:szCs w:val="15"/>
        </w:rPr>
        <w:t>o ser</w:t>
      </w:r>
      <w:r>
        <w:rPr>
          <w:rFonts w:hint="eastAsia"/>
          <w:color w:val="000000"/>
          <w:szCs w:val="15"/>
        </w:rPr>
        <w:t>ã</w:t>
      </w:r>
      <w:r>
        <w:rPr>
          <w:color w:val="000000"/>
          <w:szCs w:val="15"/>
        </w:rPr>
        <w:t xml:space="preserve">o prestados nos dias de expediente, das </w:t>
      </w:r>
      <w:proofErr w:type="gramStart"/>
      <w:r>
        <w:rPr>
          <w:color w:val="000000"/>
          <w:szCs w:val="15"/>
        </w:rPr>
        <w:t>13:00</w:t>
      </w:r>
      <w:proofErr w:type="gramEnd"/>
      <w:r>
        <w:rPr>
          <w:color w:val="000000"/>
          <w:szCs w:val="15"/>
        </w:rPr>
        <w:t xml:space="preserve"> as 17:00 horas no Departamento de Compras e Licita</w:t>
      </w:r>
      <w:r>
        <w:rPr>
          <w:rFonts w:hint="eastAsia"/>
          <w:color w:val="000000"/>
          <w:szCs w:val="15"/>
        </w:rPr>
        <w:t>çõ</w:t>
      </w:r>
      <w:r>
        <w:rPr>
          <w:color w:val="000000"/>
          <w:szCs w:val="15"/>
        </w:rPr>
        <w:t xml:space="preserve">es da Prefeitura Municipal de </w:t>
      </w:r>
      <w:proofErr w:type="spellStart"/>
      <w:r>
        <w:rPr>
          <w:color w:val="000000"/>
          <w:szCs w:val="15"/>
        </w:rPr>
        <w:t>Abdon</w:t>
      </w:r>
      <w:proofErr w:type="spellEnd"/>
      <w:r>
        <w:rPr>
          <w:color w:val="000000"/>
          <w:szCs w:val="15"/>
        </w:rPr>
        <w:t xml:space="preserve"> Batista, situada na Rua Jo</w:t>
      </w:r>
      <w:r>
        <w:rPr>
          <w:rFonts w:hint="eastAsia"/>
          <w:color w:val="000000"/>
          <w:szCs w:val="15"/>
        </w:rPr>
        <w:t>ã</w:t>
      </w:r>
      <w:r>
        <w:rPr>
          <w:color w:val="000000"/>
          <w:szCs w:val="15"/>
        </w:rPr>
        <w:t xml:space="preserve">o </w:t>
      </w:r>
      <w:proofErr w:type="spellStart"/>
      <w:r>
        <w:rPr>
          <w:color w:val="000000"/>
          <w:szCs w:val="15"/>
        </w:rPr>
        <w:t>Santin</w:t>
      </w:r>
      <w:proofErr w:type="spellEnd"/>
      <w:r>
        <w:rPr>
          <w:color w:val="000000"/>
          <w:szCs w:val="15"/>
        </w:rPr>
        <w:t>, 030, centro, munic</w:t>
      </w:r>
      <w:r>
        <w:rPr>
          <w:rFonts w:hint="eastAsia"/>
          <w:color w:val="000000"/>
          <w:szCs w:val="15"/>
        </w:rPr>
        <w:t>í</w:t>
      </w:r>
      <w:r>
        <w:rPr>
          <w:color w:val="000000"/>
          <w:szCs w:val="15"/>
        </w:rPr>
        <w:t xml:space="preserve">pio de </w:t>
      </w:r>
      <w:proofErr w:type="spellStart"/>
      <w:r>
        <w:rPr>
          <w:color w:val="000000"/>
          <w:szCs w:val="15"/>
        </w:rPr>
        <w:t>Abdon</w:t>
      </w:r>
      <w:proofErr w:type="spellEnd"/>
      <w:r>
        <w:rPr>
          <w:color w:val="000000"/>
          <w:szCs w:val="15"/>
        </w:rPr>
        <w:t xml:space="preserve"> Batista, Estado de Santa Catarina, ou fone 49 3545 11 33. </w:t>
      </w:r>
    </w:p>
    <w:p w:rsidR="00615BFD" w:rsidRDefault="00615BFD" w:rsidP="00615BFD">
      <w:pPr>
        <w:pStyle w:val="NormalWeb"/>
        <w:jc w:val="both"/>
        <w:rPr>
          <w:color w:val="000000"/>
          <w:szCs w:val="15"/>
        </w:rPr>
      </w:pPr>
    </w:p>
    <w:p w:rsidR="00615BFD" w:rsidRDefault="00615BFD" w:rsidP="00615BFD">
      <w:pPr>
        <w:pStyle w:val="NormalWeb"/>
        <w:jc w:val="both"/>
        <w:rPr>
          <w:color w:val="000000"/>
          <w:szCs w:val="15"/>
        </w:rPr>
      </w:pPr>
      <w:r>
        <w:rPr>
          <w:color w:val="000000"/>
          <w:szCs w:val="15"/>
        </w:rPr>
        <w:t>9 - Para dirimir quaisquer quest</w:t>
      </w:r>
      <w:r>
        <w:rPr>
          <w:rFonts w:hint="eastAsia"/>
          <w:color w:val="000000"/>
          <w:szCs w:val="15"/>
        </w:rPr>
        <w:t>õ</w:t>
      </w:r>
      <w:r>
        <w:rPr>
          <w:color w:val="000000"/>
          <w:szCs w:val="15"/>
        </w:rPr>
        <w:t>es decorrentes da licita</w:t>
      </w:r>
      <w:r>
        <w:rPr>
          <w:rFonts w:hint="eastAsia"/>
          <w:color w:val="000000"/>
          <w:szCs w:val="15"/>
        </w:rPr>
        <w:t>çã</w:t>
      </w:r>
      <w:r>
        <w:rPr>
          <w:color w:val="000000"/>
          <w:szCs w:val="15"/>
        </w:rPr>
        <w:t>o, n</w:t>
      </w:r>
      <w:r>
        <w:rPr>
          <w:rFonts w:hint="eastAsia"/>
          <w:color w:val="000000"/>
          <w:szCs w:val="15"/>
        </w:rPr>
        <w:t>ã</w:t>
      </w:r>
      <w:r>
        <w:rPr>
          <w:color w:val="000000"/>
          <w:szCs w:val="15"/>
        </w:rPr>
        <w:t>o resolvidas na esfera administrativa, ser</w:t>
      </w:r>
      <w:r>
        <w:rPr>
          <w:rFonts w:hint="eastAsia"/>
          <w:color w:val="000000"/>
          <w:szCs w:val="15"/>
        </w:rPr>
        <w:t>á</w:t>
      </w:r>
      <w:r>
        <w:rPr>
          <w:color w:val="000000"/>
          <w:szCs w:val="15"/>
        </w:rPr>
        <w:t xml:space="preserve"> competente o foro da Comarca de Anita Garibaldi, SC, com ren</w:t>
      </w:r>
      <w:r>
        <w:rPr>
          <w:rFonts w:hint="eastAsia"/>
          <w:color w:val="000000"/>
          <w:szCs w:val="15"/>
        </w:rPr>
        <w:t>ú</w:t>
      </w:r>
      <w:r>
        <w:rPr>
          <w:color w:val="000000"/>
          <w:szCs w:val="15"/>
        </w:rPr>
        <w:t xml:space="preserve">ncia expressa a qualquer outro por mais privilegiado que seja. </w:t>
      </w:r>
    </w:p>
    <w:p w:rsidR="00615BFD" w:rsidRDefault="00615BFD" w:rsidP="00615BFD">
      <w:pPr>
        <w:pStyle w:val="NormalWeb"/>
        <w:jc w:val="both"/>
        <w:rPr>
          <w:color w:val="000000"/>
          <w:szCs w:val="15"/>
        </w:rPr>
      </w:pPr>
    </w:p>
    <w:p w:rsidR="00615BFD" w:rsidRDefault="00615BFD" w:rsidP="00615BFD">
      <w:pPr>
        <w:pStyle w:val="NormalWeb"/>
        <w:jc w:val="right"/>
        <w:rPr>
          <w:color w:val="000000"/>
          <w:szCs w:val="15"/>
        </w:rPr>
      </w:pPr>
      <w:proofErr w:type="spellStart"/>
      <w:r>
        <w:rPr>
          <w:color w:val="000000"/>
          <w:szCs w:val="15"/>
        </w:rPr>
        <w:t>Abdon</w:t>
      </w:r>
      <w:proofErr w:type="spellEnd"/>
      <w:r>
        <w:rPr>
          <w:color w:val="000000"/>
          <w:szCs w:val="15"/>
        </w:rPr>
        <w:t xml:space="preserve"> Batista, SC </w:t>
      </w:r>
      <w:fldSimple w:instr=" DOCVARIABLE &quot;DataProcesso&quot; \* MERGEFORMAT ">
        <w:r w:rsidRPr="00071FAE">
          <w:rPr>
            <w:b/>
            <w:color w:val="000000"/>
            <w:szCs w:val="15"/>
          </w:rPr>
          <w:t>18</w:t>
        </w:r>
        <w:r>
          <w:t>/03/2014</w:t>
        </w:r>
      </w:fldSimple>
      <w:r>
        <w:rPr>
          <w:color w:val="000000"/>
          <w:szCs w:val="15"/>
        </w:rPr>
        <w:t>.</w:t>
      </w:r>
    </w:p>
    <w:p w:rsidR="00615BFD" w:rsidRDefault="00615BFD" w:rsidP="00615BFD">
      <w:pPr>
        <w:pStyle w:val="NormalWeb"/>
        <w:jc w:val="right"/>
        <w:rPr>
          <w:color w:val="000000"/>
          <w:szCs w:val="15"/>
        </w:rPr>
      </w:pPr>
    </w:p>
    <w:p w:rsidR="00615BFD" w:rsidRDefault="00615BFD" w:rsidP="00615BFD">
      <w:pPr>
        <w:pStyle w:val="NormalWeb"/>
        <w:spacing w:before="0" w:beforeAutospacing="0" w:after="0" w:afterAutospacing="0"/>
        <w:jc w:val="center"/>
        <w:rPr>
          <w:color w:val="000000"/>
          <w:szCs w:val="15"/>
        </w:rPr>
      </w:pPr>
      <w:r>
        <w:rPr>
          <w:color w:val="000000"/>
          <w:szCs w:val="15"/>
        </w:rPr>
        <w:t>___________________________________</w:t>
      </w:r>
    </w:p>
    <w:p w:rsidR="00615BFD" w:rsidRDefault="00615BFD" w:rsidP="00615BFD">
      <w:pPr>
        <w:pStyle w:val="NormalWeb"/>
        <w:spacing w:before="0" w:beforeAutospacing="0" w:after="0" w:afterAutospacing="0"/>
        <w:jc w:val="center"/>
        <w:rPr>
          <w:b/>
          <w:color w:val="000000"/>
          <w:szCs w:val="15"/>
        </w:rPr>
      </w:pPr>
      <w:r>
        <w:rPr>
          <w:b/>
          <w:color w:val="000000"/>
          <w:szCs w:val="15"/>
        </w:rPr>
        <w:t xml:space="preserve">ELMAR MARINO MECABO </w:t>
      </w:r>
    </w:p>
    <w:p w:rsidR="00615BFD" w:rsidRDefault="00615BFD" w:rsidP="00615BFD">
      <w:pPr>
        <w:pStyle w:val="NormalWeb"/>
        <w:spacing w:before="0" w:beforeAutospacing="0" w:after="0" w:afterAutospacing="0"/>
        <w:jc w:val="center"/>
        <w:rPr>
          <w:b/>
          <w:color w:val="000000"/>
          <w:szCs w:val="15"/>
        </w:rPr>
      </w:pPr>
      <w:r>
        <w:rPr>
          <w:b/>
          <w:color w:val="000000"/>
          <w:szCs w:val="15"/>
        </w:rPr>
        <w:t xml:space="preserve">Prefeito Municipal em </w:t>
      </w:r>
      <w:proofErr w:type="spellStart"/>
      <w:r>
        <w:rPr>
          <w:b/>
          <w:color w:val="000000"/>
          <w:szCs w:val="15"/>
        </w:rPr>
        <w:t>Exercicio</w:t>
      </w:r>
      <w:proofErr w:type="spellEnd"/>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15BFD" w:rsidRDefault="00615BFD" w:rsidP="00615BFD">
      <w:pPr>
        <w:autoSpaceDE w:val="0"/>
        <w:autoSpaceDN w:val="0"/>
        <w:adjustRightInd w:val="0"/>
        <w:rPr>
          <w:rFonts w:ascii="Arial" w:hAnsi="Arial" w:cs="Arial"/>
          <w:b/>
          <w:bCs/>
          <w:color w:val="000000"/>
          <w:szCs w:val="24"/>
        </w:rPr>
      </w:pPr>
    </w:p>
    <w:p w:rsidR="00615BFD" w:rsidRDefault="00615BFD" w:rsidP="00615BFD">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15BFD" w:rsidRDefault="00615BFD" w:rsidP="00615BFD">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615BFD" w:rsidRDefault="00615BFD" w:rsidP="00615BFD">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15BFD" w:rsidRDefault="00615BFD" w:rsidP="00615BFD">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615BFD" w:rsidRDefault="00615BFD" w:rsidP="00615BFD">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615BFD" w:rsidRDefault="00615BFD" w:rsidP="00615BFD">
      <w:pPr>
        <w:autoSpaceDE w:val="0"/>
        <w:autoSpaceDN w:val="0"/>
        <w:adjustRightInd w:val="0"/>
        <w:rPr>
          <w:rFonts w:ascii="Arial" w:hAnsi="Arial" w:cs="Arial"/>
          <w:b/>
          <w:bCs/>
          <w:color w:val="000000"/>
          <w:lang w:val="en-US"/>
        </w:rPr>
      </w:pPr>
    </w:p>
    <w:p w:rsidR="00615BFD" w:rsidRDefault="00615BFD" w:rsidP="00615BFD">
      <w:pPr>
        <w:autoSpaceDE w:val="0"/>
        <w:autoSpaceDN w:val="0"/>
        <w:adjustRightInd w:val="0"/>
        <w:rPr>
          <w:rFonts w:ascii="Arial" w:hAnsi="Arial" w:cs="Arial"/>
          <w:b/>
          <w:bCs/>
          <w:color w:val="000000"/>
          <w:lang w:val="en-US"/>
        </w:rPr>
      </w:pP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NumLicitacao&quot; \* MERGEFORMAT ">
        <w:r w:rsidRPr="00071FAE">
          <w:rPr>
            <w:rFonts w:ascii="Arial" w:hAnsi="Arial" w:cs="Arial"/>
            <w:b/>
            <w:bCs/>
            <w:color w:val="000000"/>
          </w:rPr>
          <w:t>7</w:t>
        </w:r>
        <w:r>
          <w:t>/2014</w:t>
        </w:r>
      </w:fldSimple>
      <w:r>
        <w:rPr>
          <w:rFonts w:ascii="Arial" w:hAnsi="Arial" w:cs="Arial"/>
          <w:b/>
          <w:bCs/>
          <w:color w:val="000000"/>
        </w:rPr>
        <w:t>- PR</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071FAE">
          <w:rPr>
            <w:rFonts w:ascii="Arial" w:hAnsi="Arial" w:cs="Arial"/>
            <w:b/>
            <w:bCs/>
            <w:color w:val="000000"/>
          </w:rPr>
          <w:t>8</w:t>
        </w:r>
        <w:r>
          <w:t>/2014</w:t>
        </w:r>
      </w:fldSimple>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Data do Processo </w:t>
      </w:r>
      <w:proofErr w:type="spellStart"/>
      <w:r>
        <w:rPr>
          <w:rFonts w:ascii="Arial" w:hAnsi="Arial" w:cs="Arial"/>
          <w:b/>
          <w:bCs/>
          <w:color w:val="000000"/>
        </w:rPr>
        <w:t>Adm</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DataProcesso&quot; \* MERGEFORMAT ">
        <w:r w:rsidRPr="00071FAE">
          <w:rPr>
            <w:rFonts w:ascii="Arial" w:hAnsi="Arial" w:cs="Arial"/>
            <w:b/>
            <w:bCs/>
            <w:color w:val="000000"/>
          </w:rPr>
          <w:t>18</w:t>
        </w:r>
        <w:r>
          <w:t>/03/2014</w:t>
        </w:r>
      </w:fldSimple>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071FAE">
          <w:rPr>
            <w:rFonts w:ascii="Arial" w:hAnsi="Arial" w:cs="Arial"/>
            <w:b/>
            <w:bCs/>
            <w:color w:val="000000"/>
          </w:rPr>
          <w:t>7</w:t>
        </w:r>
        <w:r>
          <w:t>/2014</w:t>
        </w:r>
      </w:fldSimple>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071FAE">
          <w:rPr>
            <w:rFonts w:ascii="Arial" w:hAnsi="Arial" w:cs="Arial"/>
            <w:b/>
            <w:bCs/>
            <w:color w:val="000000"/>
          </w:rPr>
          <w:t>18</w:t>
        </w:r>
        <w:r>
          <w:t>/03/2014</w:t>
        </w:r>
      </w:fldSimple>
    </w:p>
    <w:p w:rsidR="00615BFD" w:rsidRDefault="00615BFD" w:rsidP="00615BFD">
      <w:pPr>
        <w:autoSpaceDE w:val="0"/>
        <w:autoSpaceDN w:val="0"/>
        <w:adjustRightInd w:val="0"/>
        <w:rPr>
          <w:rFonts w:ascii="Arial" w:hAnsi="Arial" w:cs="Arial"/>
          <w:b/>
          <w:bCs/>
          <w:color w:val="000000"/>
        </w:rPr>
      </w:pPr>
    </w:p>
    <w:p w:rsidR="00615BFD" w:rsidRDefault="00615BFD" w:rsidP="00615BFD">
      <w:pPr>
        <w:autoSpaceDE w:val="0"/>
        <w:autoSpaceDN w:val="0"/>
        <w:adjustRightInd w:val="0"/>
        <w:rPr>
          <w:rFonts w:ascii="Arial" w:hAnsi="Arial" w:cs="Arial"/>
          <w:b/>
          <w:bCs/>
          <w:color w:val="000000"/>
        </w:rPr>
      </w:pPr>
    </w:p>
    <w:p w:rsidR="00615BFD" w:rsidRDefault="00615BFD" w:rsidP="00615BFD">
      <w:pPr>
        <w:autoSpaceDE w:val="0"/>
        <w:autoSpaceDN w:val="0"/>
        <w:adjustRightInd w:val="0"/>
        <w:rPr>
          <w:rFonts w:ascii="Arial" w:hAnsi="Arial" w:cs="Arial"/>
          <w:b/>
          <w:bCs/>
          <w:color w:val="000000"/>
        </w:rPr>
      </w:pPr>
    </w:p>
    <w:p w:rsidR="00615BFD" w:rsidRDefault="00615BFD" w:rsidP="00615BFD">
      <w:pPr>
        <w:autoSpaceDE w:val="0"/>
        <w:autoSpaceDN w:val="0"/>
        <w:adjustRightInd w:val="0"/>
        <w:rPr>
          <w:rFonts w:ascii="Arial" w:hAnsi="Arial" w:cs="Arial"/>
          <w:b/>
          <w:bCs/>
          <w:color w:val="000000"/>
        </w:rPr>
      </w:pP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615BFD" w:rsidRDefault="00615BFD" w:rsidP="00615BFD">
      <w:pPr>
        <w:autoSpaceDE w:val="0"/>
        <w:autoSpaceDN w:val="0"/>
        <w:adjustRightInd w:val="0"/>
        <w:rPr>
          <w:rFonts w:ascii="Arial" w:hAnsi="Arial" w:cs="Arial"/>
          <w:b/>
          <w:bCs/>
          <w:color w:val="000000"/>
        </w:rPr>
      </w:pP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615BFD" w:rsidRDefault="00615BFD" w:rsidP="00615BFD">
      <w:pPr>
        <w:autoSpaceDE w:val="0"/>
        <w:autoSpaceDN w:val="0"/>
        <w:adjustRightInd w:val="0"/>
        <w:rPr>
          <w:rFonts w:ascii="Arial" w:hAnsi="Arial" w:cs="Arial"/>
          <w:b/>
          <w:bCs/>
          <w:color w:val="000000"/>
        </w:rPr>
      </w:pP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r>
      <w:proofErr w:type="gramStart"/>
      <w:r>
        <w:rPr>
          <w:rFonts w:ascii="Arial" w:hAnsi="Arial" w:cs="Arial"/>
          <w:b/>
          <w:bCs/>
          <w:color w:val="000000"/>
        </w:rPr>
        <w:t xml:space="preserve">    </w:t>
      </w:r>
      <w:proofErr w:type="gramEnd"/>
      <w:r>
        <w:rPr>
          <w:rFonts w:ascii="Arial" w:hAnsi="Arial" w:cs="Arial"/>
          <w:b/>
          <w:bCs/>
          <w:color w:val="000000"/>
        </w:rPr>
        <w:t>Quantidade</w:t>
      </w:r>
      <w:r>
        <w:rPr>
          <w:rFonts w:ascii="Arial" w:hAnsi="Arial" w:cs="Arial"/>
          <w:b/>
          <w:bCs/>
          <w:color w:val="000000"/>
        </w:rPr>
        <w:tab/>
      </w:r>
      <w:proofErr w:type="spellStart"/>
      <w:r>
        <w:rPr>
          <w:rFonts w:ascii="Arial" w:hAnsi="Arial" w:cs="Arial"/>
          <w:b/>
          <w:bCs/>
          <w:color w:val="000000"/>
        </w:rPr>
        <w:t>Unid</w:t>
      </w:r>
      <w:proofErr w:type="spellEnd"/>
      <w:r>
        <w:rPr>
          <w:rFonts w:ascii="Arial" w:hAnsi="Arial" w:cs="Arial"/>
          <w:b/>
          <w:bCs/>
          <w:color w:val="000000"/>
        </w:rPr>
        <w:tab/>
        <w:t>Nome do Material</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Computador (Desktop-Básico), Característica Física Especificação</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CPU FREQUÊNCIA DE 2.4 GHz a 3.0 GHz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MOUSE TIPO ÓPTICO (500 DPI) TECLADO PADRÃO ABNT2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DISCO RÍGIDO 500 GB A 750 GB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ESTABILIZADOR POSSUI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Especificação Técnica, GB de SDRAM DDR3 D a 1600 MHz Disco Rígido 750GB, SATA (7200 RPM) ¿Placa de vídeo AMD </w:t>
      </w:r>
      <w:proofErr w:type="spellStart"/>
      <w:r>
        <w:rPr>
          <w:rFonts w:ascii="Arial" w:hAnsi="Arial" w:cs="Arial"/>
          <w:b/>
          <w:bCs/>
          <w:color w:val="000000"/>
        </w:rPr>
        <w:t>Radeon</w:t>
      </w:r>
      <w:proofErr w:type="spellEnd"/>
      <w:r>
        <w:rPr>
          <w:rFonts w:ascii="Arial" w:hAnsi="Arial" w:cs="Arial"/>
          <w:b/>
          <w:bCs/>
          <w:color w:val="000000"/>
        </w:rPr>
        <w:t xml:space="preserve"> HD 7570 de 1GB DDR5,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128-bit </w:t>
      </w:r>
      <w:proofErr w:type="gramStart"/>
      <w:r>
        <w:rPr>
          <w:rFonts w:ascii="Arial" w:hAnsi="Arial" w:cs="Arial"/>
          <w:b/>
          <w:bCs/>
          <w:color w:val="000000"/>
        </w:rPr>
        <w:t>1</w:t>
      </w:r>
      <w:proofErr w:type="gramEnd"/>
      <w:r>
        <w:rPr>
          <w:rFonts w:ascii="Arial" w:hAnsi="Arial" w:cs="Arial"/>
          <w:b/>
          <w:bCs/>
          <w:color w:val="000000"/>
        </w:rPr>
        <w:t xml:space="preserve"> ano de Garantia </w:t>
      </w:r>
    </w:p>
    <w:p w:rsidR="00615BFD" w:rsidRDefault="00615BFD" w:rsidP="00615BFD">
      <w:pPr>
        <w:autoSpaceDE w:val="0"/>
        <w:autoSpaceDN w:val="0"/>
        <w:adjustRightInd w:val="0"/>
        <w:rPr>
          <w:rFonts w:ascii="Arial" w:hAnsi="Arial" w:cs="Arial"/>
          <w:b/>
          <w:bCs/>
          <w:color w:val="000000"/>
        </w:rPr>
      </w:pP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2</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Impressora Laser (Comum) Característica Física Especificação</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TIPO COMUM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PADRÃO DE COR COLORIDO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Especificação Técnica</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Tecnologia de Impressão: Laser Impressão Frente e Verso: Sim Conectividade: Rede Ethernet, USB 2.0, USB, Paralela </w:t>
      </w:r>
      <w:proofErr w:type="gramStart"/>
      <w:r>
        <w:rPr>
          <w:rFonts w:ascii="Arial" w:hAnsi="Arial" w:cs="Arial"/>
          <w:b/>
          <w:bCs/>
          <w:color w:val="000000"/>
        </w:rPr>
        <w:t>Impressão</w:t>
      </w:r>
      <w:proofErr w:type="gramEnd"/>
      <w:r>
        <w:rPr>
          <w:rFonts w:ascii="Arial" w:hAnsi="Arial" w:cs="Arial"/>
          <w:b/>
          <w:bCs/>
          <w:color w:val="000000"/>
        </w:rPr>
        <w:t xml:space="preserve">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Direta via USB ou Cartão SD: Sim Velocidade Max de Impressão: Acima 35ppm Velocidade Max de Impressão: 48ppm Resolução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Máxima de Impressão: 1200x1200dpi Memória: 256MB Capacidade Bandeja de Entrada: 550 folhas Capacidade Bandeja de Saída: </w:t>
      </w:r>
    </w:p>
    <w:p w:rsidR="00615BFD" w:rsidRDefault="00615BFD" w:rsidP="00615BFD">
      <w:pPr>
        <w:autoSpaceDE w:val="0"/>
        <w:autoSpaceDN w:val="0"/>
        <w:adjustRightInd w:val="0"/>
        <w:rPr>
          <w:rFonts w:ascii="Arial" w:hAnsi="Arial" w:cs="Arial"/>
          <w:b/>
          <w:bCs/>
          <w:color w:val="000000"/>
        </w:rPr>
      </w:pPr>
      <w:proofErr w:type="gramStart"/>
      <w:r>
        <w:rPr>
          <w:rFonts w:ascii="Arial" w:hAnsi="Arial" w:cs="Arial"/>
          <w:b/>
          <w:bCs/>
          <w:color w:val="000000"/>
        </w:rPr>
        <w:t>500 folhas Tamanho de Papel</w:t>
      </w:r>
      <w:proofErr w:type="gramEnd"/>
      <w:r>
        <w:rPr>
          <w:rFonts w:ascii="Arial" w:hAnsi="Arial" w:cs="Arial"/>
          <w:b/>
          <w:bCs/>
          <w:color w:val="000000"/>
        </w:rPr>
        <w:t>: 10 x 15 cm, A4, Carta, Ofício, Envelope Capacidade Máxima de impressão mensal (</w:t>
      </w:r>
      <w:proofErr w:type="spellStart"/>
      <w:r>
        <w:rPr>
          <w:rFonts w:ascii="Arial" w:hAnsi="Arial" w:cs="Arial"/>
          <w:b/>
          <w:bCs/>
          <w:color w:val="000000"/>
        </w:rPr>
        <w:t>pags</w:t>
      </w:r>
      <w:proofErr w:type="spellEnd"/>
      <w:r>
        <w:rPr>
          <w:rFonts w:ascii="Arial" w:hAnsi="Arial" w:cs="Arial"/>
          <w:b/>
          <w:bCs/>
          <w:color w:val="000000"/>
        </w:rPr>
        <w:t xml:space="preserve">/mês):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200000 Sistemas Operacionais Compatíveis: Linux, Mac OS X, Windows </w:t>
      </w:r>
      <w:proofErr w:type="gramStart"/>
      <w:r>
        <w:rPr>
          <w:rFonts w:ascii="Arial" w:hAnsi="Arial" w:cs="Arial"/>
          <w:b/>
          <w:bCs/>
          <w:color w:val="000000"/>
        </w:rPr>
        <w:t>8</w:t>
      </w:r>
      <w:proofErr w:type="gramEnd"/>
      <w:r>
        <w:rPr>
          <w:rFonts w:ascii="Arial" w:hAnsi="Arial" w:cs="Arial"/>
          <w:b/>
          <w:bCs/>
          <w:color w:val="000000"/>
        </w:rPr>
        <w:t xml:space="preserve">, Windows 7, Windows Vista, Windows XP, Windows XP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SP2, Windows XP SP3 Alimentação: 110 V Itens Inclusos: Cabo de Alimentação, Cilindro, Cartucho Preto Garantia: </w:t>
      </w:r>
      <w:proofErr w:type="gramStart"/>
      <w:r>
        <w:rPr>
          <w:rFonts w:ascii="Arial" w:hAnsi="Arial" w:cs="Arial"/>
          <w:b/>
          <w:bCs/>
          <w:color w:val="000000"/>
        </w:rPr>
        <w:t>1</w:t>
      </w:r>
      <w:proofErr w:type="gramEnd"/>
      <w:r>
        <w:rPr>
          <w:rFonts w:ascii="Arial" w:hAnsi="Arial" w:cs="Arial"/>
          <w:b/>
          <w:bCs/>
          <w:color w:val="000000"/>
        </w:rPr>
        <w:t xml:space="preserve"> ano </w:t>
      </w:r>
    </w:p>
    <w:p w:rsidR="00615BFD" w:rsidRDefault="00615BFD" w:rsidP="00615BFD">
      <w:pPr>
        <w:autoSpaceDE w:val="0"/>
        <w:autoSpaceDN w:val="0"/>
        <w:adjustRightInd w:val="0"/>
        <w:rPr>
          <w:rFonts w:ascii="Arial" w:hAnsi="Arial" w:cs="Arial"/>
          <w:b/>
          <w:bCs/>
          <w:color w:val="000000"/>
        </w:rPr>
      </w:pP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3</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MESA DE ESCRITÓRIO</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BASE - AÇO/ FERRO PINTADO</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DIVISÕES - DE 01 A 02 GAVETAS</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MATERIAL DE CONFECÇÃO - AÇO/ FERRO PINTADO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NUMERO DE PORTAS - SEM PORTAS</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SUPORTE PARA CPU - NÃO POSSUI</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SUPORTE PARA IMPRESSORA - NÃO POSSUI</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SUPORTE PARA TECLADO - NÃO POSSUI</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lastRenderedPageBreak/>
        <w:t>COMPOSIÇÃO - FORMATO EM L</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RODÍZIOS - NÃO </w:t>
      </w:r>
      <w:proofErr w:type="gramStart"/>
      <w:r>
        <w:rPr>
          <w:rFonts w:ascii="Arial" w:hAnsi="Arial" w:cs="Arial"/>
          <w:b/>
          <w:bCs/>
          <w:color w:val="000000"/>
        </w:rPr>
        <w:t>POSSUI</w:t>
      </w:r>
      <w:proofErr w:type="gramEnd"/>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4</w:t>
      </w:r>
      <w:r>
        <w:rPr>
          <w:rFonts w:ascii="Arial" w:hAnsi="Arial" w:cs="Arial"/>
          <w:b/>
          <w:bCs/>
          <w:color w:val="000000"/>
        </w:rPr>
        <w:tab/>
        <w:t xml:space="preserve">        2,000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CADEIRA</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MATERIAL DE CONFECÇÃO - AÇO/ FERRO PINTADO</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RODÍZIOS - </w:t>
      </w:r>
      <w:proofErr w:type="gramStart"/>
      <w:r>
        <w:rPr>
          <w:rFonts w:ascii="Arial" w:hAnsi="Arial" w:cs="Arial"/>
          <w:b/>
          <w:bCs/>
          <w:color w:val="000000"/>
        </w:rPr>
        <w:t>POSSUI</w:t>
      </w:r>
      <w:proofErr w:type="gramEnd"/>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BRAÇOS - </w:t>
      </w:r>
      <w:proofErr w:type="gramStart"/>
      <w:r>
        <w:rPr>
          <w:rFonts w:ascii="Arial" w:hAnsi="Arial" w:cs="Arial"/>
          <w:b/>
          <w:bCs/>
          <w:color w:val="000000"/>
        </w:rPr>
        <w:t>POSSUI</w:t>
      </w:r>
      <w:proofErr w:type="gramEnd"/>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REGULAGEM DE ALTURA - POSSUI</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ASSENTO/ ENCOSTO - ESTOFADO COURVIN</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5</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VENTILADOR DE TETO</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COMPOSIÇÃO - 02 PÁS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6</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MESA PARA COMPUTADOR</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BASE - AÇO/ FERRO PINTADO</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MATERIAL DE CONFECÇÃO - AÇO/ FERRO PINTADO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DIVISÕES - DE 01 A 02 GAVETAS</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RODÍZIOS - </w:t>
      </w:r>
      <w:proofErr w:type="gramStart"/>
      <w:r>
        <w:rPr>
          <w:rFonts w:ascii="Arial" w:hAnsi="Arial" w:cs="Arial"/>
          <w:b/>
          <w:bCs/>
          <w:color w:val="000000"/>
        </w:rPr>
        <w:t>POSSUI</w:t>
      </w:r>
      <w:proofErr w:type="gramEnd"/>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SUPORTE PARA CPU - POSSUI</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SUPORTE PARA IMPRESSORA - POSSUI</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SUPORTE PARA TECLADO - POSSUI</w:t>
      </w:r>
    </w:p>
    <w:p w:rsidR="00615BFD" w:rsidRDefault="00615BFD" w:rsidP="00615BFD">
      <w:pPr>
        <w:autoSpaceDE w:val="0"/>
        <w:autoSpaceDN w:val="0"/>
        <w:adjustRightInd w:val="0"/>
        <w:rPr>
          <w:rFonts w:ascii="Arial" w:hAnsi="Arial" w:cs="Arial"/>
          <w:b/>
          <w:bCs/>
          <w:color w:val="000000"/>
        </w:rPr>
      </w:pP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7</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AR CONDICIONADO</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CLIMATIZAÇÃO - QUENTE E FRIU</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8</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OUTROS (ESPECIFICAR) POSSUI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POTÊNCIA 600 VA a 1500 VA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Especificação Técnica</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Capacidade: 1440VA/</w:t>
      </w:r>
      <w:proofErr w:type="gramStart"/>
      <w:r>
        <w:rPr>
          <w:rFonts w:ascii="Arial" w:hAnsi="Arial" w:cs="Arial"/>
          <w:b/>
          <w:bCs/>
          <w:color w:val="000000"/>
        </w:rPr>
        <w:t>980W</w:t>
      </w:r>
      <w:proofErr w:type="gramEnd"/>
      <w:r>
        <w:rPr>
          <w:rFonts w:ascii="Arial" w:hAnsi="Arial" w:cs="Arial"/>
          <w:b/>
          <w:bCs/>
          <w:color w:val="000000"/>
        </w:rPr>
        <w:t xml:space="preserve"> &gt;</w:t>
      </w:r>
      <w:proofErr w:type="spellStart"/>
      <w:r>
        <w:rPr>
          <w:rFonts w:ascii="Arial" w:hAnsi="Arial" w:cs="Arial"/>
          <w:b/>
          <w:bCs/>
          <w:color w:val="000000"/>
        </w:rPr>
        <w:t>Nobreak</w:t>
      </w:r>
      <w:proofErr w:type="spellEnd"/>
      <w:r>
        <w:rPr>
          <w:rFonts w:ascii="Arial" w:hAnsi="Arial" w:cs="Arial"/>
          <w:b/>
          <w:bCs/>
          <w:color w:val="000000"/>
        </w:rPr>
        <w:t xml:space="preserve"> Interativo:Sim &gt;Forma de Onda: Senoidal &gt;Microprocessado: Sim &gt;Tensão de </w:t>
      </w:r>
    </w:p>
    <w:p w:rsidR="00615BFD" w:rsidRDefault="00615BFD" w:rsidP="00615BFD">
      <w:pPr>
        <w:autoSpaceDE w:val="0"/>
        <w:autoSpaceDN w:val="0"/>
        <w:adjustRightInd w:val="0"/>
        <w:rPr>
          <w:rFonts w:ascii="Arial" w:hAnsi="Arial" w:cs="Arial"/>
          <w:b/>
          <w:bCs/>
          <w:color w:val="000000"/>
        </w:rPr>
      </w:pPr>
      <w:proofErr w:type="gramStart"/>
      <w:r>
        <w:rPr>
          <w:rFonts w:ascii="Arial" w:hAnsi="Arial" w:cs="Arial"/>
          <w:b/>
          <w:bCs/>
          <w:color w:val="000000"/>
        </w:rPr>
        <w:t>Entrada:</w:t>
      </w:r>
      <w:proofErr w:type="gramEnd"/>
      <w:r>
        <w:rPr>
          <w:rFonts w:ascii="Arial" w:hAnsi="Arial" w:cs="Arial"/>
          <w:b/>
          <w:bCs/>
          <w:color w:val="000000"/>
        </w:rPr>
        <w:t xml:space="preserve">230V &gt;Tensão de Saída: 120V &gt; Autonomia plena carga 06.7 </w:t>
      </w:r>
      <w:proofErr w:type="spellStart"/>
      <w:r>
        <w:rPr>
          <w:rFonts w:ascii="Arial" w:hAnsi="Arial" w:cs="Arial"/>
          <w:b/>
          <w:bCs/>
          <w:color w:val="000000"/>
        </w:rPr>
        <w:t>min</w:t>
      </w:r>
      <w:proofErr w:type="spellEnd"/>
      <w:r>
        <w:rPr>
          <w:rFonts w:ascii="Arial" w:hAnsi="Arial" w:cs="Arial"/>
          <w:b/>
          <w:bCs/>
          <w:color w:val="000000"/>
        </w:rPr>
        <w:t xml:space="preserve">, meia carga 23.9 </w:t>
      </w:r>
      <w:proofErr w:type="spellStart"/>
      <w:r>
        <w:rPr>
          <w:rFonts w:ascii="Arial" w:hAnsi="Arial" w:cs="Arial"/>
          <w:b/>
          <w:bCs/>
          <w:color w:val="000000"/>
        </w:rPr>
        <w:t>min</w:t>
      </w:r>
      <w:proofErr w:type="spellEnd"/>
      <w:r>
        <w:rPr>
          <w:rFonts w:ascii="Arial" w:hAnsi="Arial" w:cs="Arial"/>
          <w:b/>
          <w:bCs/>
          <w:color w:val="000000"/>
        </w:rPr>
        <w:t xml:space="preserve"> &gt;</w:t>
      </w:r>
      <w:proofErr w:type="spellStart"/>
      <w:r>
        <w:rPr>
          <w:rFonts w:ascii="Arial" w:hAnsi="Arial" w:cs="Arial"/>
          <w:b/>
          <w:bCs/>
          <w:color w:val="000000"/>
        </w:rPr>
        <w:t>Leds</w:t>
      </w:r>
      <w:proofErr w:type="spellEnd"/>
      <w:r>
        <w:rPr>
          <w:rFonts w:ascii="Arial" w:hAnsi="Arial" w:cs="Arial"/>
          <w:b/>
          <w:bCs/>
          <w:color w:val="000000"/>
        </w:rPr>
        <w:t xml:space="preserve">: Com barra gráfica para </w:t>
      </w:r>
    </w:p>
    <w:p w:rsidR="00615BFD" w:rsidRDefault="00615BFD" w:rsidP="00615BFD">
      <w:pPr>
        <w:autoSpaceDE w:val="0"/>
        <w:autoSpaceDN w:val="0"/>
        <w:adjustRightInd w:val="0"/>
        <w:rPr>
          <w:rFonts w:ascii="Arial" w:hAnsi="Arial" w:cs="Arial"/>
          <w:b/>
          <w:bCs/>
          <w:color w:val="000000"/>
        </w:rPr>
      </w:pPr>
      <w:proofErr w:type="gramStart"/>
      <w:r>
        <w:rPr>
          <w:rFonts w:ascii="Arial" w:hAnsi="Arial" w:cs="Arial"/>
          <w:b/>
          <w:bCs/>
          <w:color w:val="000000"/>
        </w:rPr>
        <w:t>carga</w:t>
      </w:r>
      <w:proofErr w:type="gramEnd"/>
      <w:r>
        <w:rPr>
          <w:rFonts w:ascii="Arial" w:hAnsi="Arial" w:cs="Arial"/>
          <w:b/>
          <w:bCs/>
          <w:color w:val="000000"/>
        </w:rPr>
        <w:t xml:space="preserve"> e bateria e indicadores de </w:t>
      </w:r>
      <w:proofErr w:type="spellStart"/>
      <w:r>
        <w:rPr>
          <w:rFonts w:ascii="Arial" w:hAnsi="Arial" w:cs="Arial"/>
          <w:b/>
          <w:bCs/>
          <w:color w:val="000000"/>
        </w:rPr>
        <w:t>On</w:t>
      </w:r>
      <w:proofErr w:type="spellEnd"/>
      <w:r>
        <w:rPr>
          <w:rFonts w:ascii="Arial" w:hAnsi="Arial" w:cs="Arial"/>
          <w:b/>
          <w:bCs/>
          <w:color w:val="000000"/>
        </w:rPr>
        <w:t xml:space="preserve"> </w:t>
      </w:r>
      <w:proofErr w:type="spellStart"/>
      <w:r>
        <w:rPr>
          <w:rFonts w:ascii="Arial" w:hAnsi="Arial" w:cs="Arial"/>
          <w:b/>
          <w:bCs/>
          <w:color w:val="000000"/>
        </w:rPr>
        <w:t>line</w:t>
      </w:r>
      <w:proofErr w:type="spellEnd"/>
      <w:r>
        <w:rPr>
          <w:rFonts w:ascii="Arial" w:hAnsi="Arial" w:cs="Arial"/>
          <w:b/>
          <w:bCs/>
          <w:color w:val="000000"/>
        </w:rPr>
        <w:t xml:space="preserve"> &gt;Comunicação: Interface DB-9 RS-232,</w:t>
      </w:r>
      <w:proofErr w:type="spellStart"/>
      <w:r>
        <w:rPr>
          <w:rFonts w:ascii="Arial" w:hAnsi="Arial" w:cs="Arial"/>
          <w:b/>
          <w:bCs/>
          <w:color w:val="000000"/>
        </w:rPr>
        <w:t>SmartSlot</w:t>
      </w:r>
      <w:proofErr w:type="spellEnd"/>
      <w:r>
        <w:rPr>
          <w:rFonts w:ascii="Arial" w:hAnsi="Arial" w:cs="Arial"/>
          <w:b/>
          <w:bCs/>
          <w:color w:val="000000"/>
        </w:rPr>
        <w:t xml:space="preserve">,USB &gt;Nº de tomada de saída: 6 </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&gt;Estabilizador interno: Sim &gt;Filtro de Linha: Proteção RJ-11 Modem/Fax/ DSL (linha simples de dois fios) &gt;</w:t>
      </w:r>
      <w:proofErr w:type="gramStart"/>
      <w:r>
        <w:rPr>
          <w:rFonts w:ascii="Arial" w:hAnsi="Arial" w:cs="Arial"/>
          <w:b/>
          <w:bCs/>
          <w:color w:val="000000"/>
        </w:rPr>
        <w:t>Garantia:</w:t>
      </w:r>
      <w:proofErr w:type="gramEnd"/>
      <w:r>
        <w:rPr>
          <w:rFonts w:ascii="Arial" w:hAnsi="Arial" w:cs="Arial"/>
          <w:b/>
          <w:bCs/>
          <w:color w:val="000000"/>
        </w:rPr>
        <w:t>24 meses</w:t>
      </w:r>
    </w:p>
    <w:p w:rsidR="00615BFD" w:rsidRDefault="00615BFD" w:rsidP="00615BFD">
      <w:pPr>
        <w:autoSpaceDE w:val="0"/>
        <w:autoSpaceDN w:val="0"/>
        <w:adjustRightInd w:val="0"/>
        <w:rPr>
          <w:rFonts w:ascii="Arial" w:hAnsi="Arial" w:cs="Arial"/>
          <w:b/>
          <w:bCs/>
          <w:color w:val="000000"/>
        </w:rPr>
      </w:pPr>
      <w:r>
        <w:rPr>
          <w:rFonts w:ascii="Arial" w:hAnsi="Arial" w:cs="Arial"/>
          <w:b/>
          <w:bCs/>
          <w:color w:val="000000"/>
        </w:rPr>
        <w:t xml:space="preserve">   9</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AQUECEDOR PORTÁTIL DE AMBIENTE - TERMOVENTILADOR            </w:t>
      </w:r>
      <w:r>
        <w:rPr>
          <w:rFonts w:ascii="Arial" w:hAnsi="Arial" w:cs="Arial"/>
          <w:b/>
          <w:bCs/>
          <w:color w:val="000000"/>
        </w:rPr>
        <w:fldChar w:fldCharType="end"/>
      </w:r>
      <w:r>
        <w:t xml:space="preserve"> </w:t>
      </w:r>
    </w:p>
    <w:p w:rsidR="00615BFD" w:rsidRDefault="00615BFD" w:rsidP="00615BFD">
      <w:pPr>
        <w:autoSpaceDE w:val="0"/>
        <w:autoSpaceDN w:val="0"/>
        <w:adjustRightInd w:val="0"/>
        <w:rPr>
          <w:rFonts w:ascii="Arial" w:hAnsi="Arial" w:cs="Arial"/>
          <w:b/>
          <w:bCs/>
          <w:color w:val="000000"/>
        </w:rPr>
      </w:pPr>
    </w:p>
    <w:p w:rsidR="00615BFD" w:rsidRDefault="00615BFD" w:rsidP="00615BFD">
      <w:pPr>
        <w:pStyle w:val="NormalWeb"/>
        <w:jc w:val="center"/>
        <w:rPr>
          <w:b/>
          <w:color w:val="000000"/>
          <w:szCs w:val="15"/>
        </w:rPr>
      </w:pPr>
    </w:p>
    <w:p w:rsidR="00615BFD" w:rsidRDefault="00615BFD" w:rsidP="00615BFD">
      <w:pPr>
        <w:pStyle w:val="NormalWeb"/>
        <w:jc w:val="center"/>
        <w:rPr>
          <w:rFonts w:ascii="Times New Roman" w:hAnsi="Times New Roman" w:cs="Times New Roman"/>
          <w:b/>
          <w:color w:val="000000"/>
          <w:szCs w:val="15"/>
        </w:rPr>
      </w:pPr>
      <w:r>
        <w:rPr>
          <w:b/>
          <w:color w:val="000000"/>
          <w:szCs w:val="15"/>
        </w:rPr>
        <w:t>Assinatura do Fornecedor</w:t>
      </w:r>
    </w:p>
    <w:p w:rsidR="00615BFD" w:rsidRDefault="00615BFD" w:rsidP="00615BFD">
      <w:pPr>
        <w:pStyle w:val="NormalWeb"/>
        <w:jc w:val="center"/>
        <w:rPr>
          <w:b/>
          <w:color w:val="000000"/>
          <w:szCs w:val="15"/>
        </w:rPr>
      </w:pPr>
      <w:r>
        <w:rPr>
          <w:b/>
          <w:color w:val="000000"/>
          <w:szCs w:val="15"/>
        </w:rPr>
        <w:t>Carimbo CNPJ</w:t>
      </w:r>
      <w:r>
        <w:rPr>
          <w:b/>
          <w:color w:val="000000"/>
          <w:szCs w:val="15"/>
        </w:rPr>
        <w:br w:type="page"/>
      </w:r>
      <w:r>
        <w:rPr>
          <w:b/>
          <w:color w:val="000000"/>
          <w:szCs w:val="15"/>
        </w:rPr>
        <w:lastRenderedPageBreak/>
        <w:t>ANEXO II</w:t>
      </w:r>
    </w:p>
    <w:p w:rsidR="00615BFD" w:rsidRDefault="00615BFD" w:rsidP="00615BFD">
      <w:pPr>
        <w:pStyle w:val="Legenda"/>
        <w:rPr>
          <w:rFonts w:ascii="Century Gothic" w:hAnsi="Century Gothic" w:cs="Courier New"/>
          <w:sz w:val="28"/>
          <w:szCs w:val="28"/>
        </w:rPr>
      </w:pPr>
    </w:p>
    <w:p w:rsidR="00615BFD" w:rsidRDefault="00615BFD" w:rsidP="00615BFD">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fldSimple w:instr=" DOCVARIABLE &quot;NumLicitacao&quot; \* MERGEFORMAT ">
        <w:r w:rsidRPr="00071FAE">
          <w:rPr>
            <w:rFonts w:ascii="Century Gothic" w:hAnsi="Century Gothic" w:cs="Courier New"/>
            <w:sz w:val="28"/>
            <w:szCs w:val="28"/>
          </w:rPr>
          <w:t>7</w:t>
        </w:r>
        <w:r>
          <w:t>/2014</w:t>
        </w:r>
      </w:fldSimple>
    </w:p>
    <w:p w:rsidR="00615BFD" w:rsidRDefault="00615BFD" w:rsidP="00615BFD">
      <w:pPr>
        <w:ind w:right="-1"/>
        <w:jc w:val="center"/>
        <w:rPr>
          <w:rFonts w:ascii="Century Gothic" w:hAnsi="Century Gothic" w:cs="Courier New"/>
          <w:b/>
          <w:sz w:val="28"/>
          <w:szCs w:val="28"/>
        </w:rPr>
      </w:pPr>
    </w:p>
    <w:p w:rsidR="00615BFD" w:rsidRDefault="00615BFD" w:rsidP="00615BFD">
      <w:pPr>
        <w:ind w:right="-1"/>
        <w:jc w:val="center"/>
        <w:rPr>
          <w:rFonts w:ascii="Century Gothic" w:hAnsi="Century Gothic" w:cs="Courier New"/>
          <w:b/>
          <w:sz w:val="28"/>
          <w:szCs w:val="28"/>
        </w:rPr>
      </w:pPr>
    </w:p>
    <w:p w:rsidR="00615BFD" w:rsidRDefault="00615BFD" w:rsidP="00615BFD">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615BFD" w:rsidRDefault="00615BFD" w:rsidP="00615BFD">
      <w:pPr>
        <w:ind w:right="-1"/>
        <w:jc w:val="both"/>
        <w:rPr>
          <w:rFonts w:ascii="Century Gothic" w:hAnsi="Century Gothic" w:cs="Courier New"/>
          <w:sz w:val="28"/>
          <w:szCs w:val="28"/>
        </w:rPr>
      </w:pPr>
    </w:p>
    <w:p w:rsidR="00615BFD" w:rsidRDefault="00615BFD" w:rsidP="00615BFD">
      <w:pPr>
        <w:ind w:right="-1"/>
        <w:jc w:val="both"/>
        <w:rPr>
          <w:rFonts w:ascii="Century Gothic" w:hAnsi="Century Gothic" w:cs="Courier New"/>
          <w:sz w:val="28"/>
          <w:szCs w:val="28"/>
        </w:rPr>
      </w:pPr>
    </w:p>
    <w:p w:rsidR="00615BFD" w:rsidRDefault="00615BFD" w:rsidP="00615BFD">
      <w:pPr>
        <w:pStyle w:val="Corpodetexto"/>
        <w:spacing w:line="360" w:lineRule="auto"/>
        <w:rPr>
          <w:rFonts w:ascii="Century Gothic" w:hAnsi="Century Gothic" w:cs="Courier New"/>
          <w:sz w:val="28"/>
          <w:szCs w:val="28"/>
        </w:rPr>
      </w:pP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inscrito no CNPJ sob nº......................................................, por intermédio de seu representante legal </w:t>
      </w:r>
      <w:proofErr w:type="spellStart"/>
      <w:r>
        <w:rPr>
          <w:rFonts w:ascii="Century Gothic" w:hAnsi="Century Gothic" w:cs="Courier New"/>
          <w:sz w:val="28"/>
          <w:szCs w:val="28"/>
        </w:rPr>
        <w:t>Srº</w:t>
      </w:r>
      <w:proofErr w:type="spellEnd"/>
      <w:r>
        <w:rPr>
          <w:rFonts w:ascii="Century Gothic" w:hAnsi="Century Gothic" w:cs="Courier New"/>
          <w:sz w:val="28"/>
          <w:szCs w:val="28"/>
        </w:rPr>
        <w:t>...................................................................... CPF nº</w:t>
      </w: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DECLARA, </w:t>
      </w:r>
      <w:r>
        <w:rPr>
          <w:rFonts w:ascii="Century Gothic" w:hAnsi="Century Gothic" w:cs="Courier New"/>
          <w:b/>
          <w:sz w:val="28"/>
          <w:szCs w:val="28"/>
        </w:rPr>
        <w:t>sob as penas da lei</w:t>
      </w:r>
      <w:r>
        <w:rPr>
          <w:rFonts w:ascii="Century Gothic" w:hAnsi="Century Gothic" w:cs="Courier New"/>
          <w:sz w:val="28"/>
          <w:szCs w:val="28"/>
        </w:rPr>
        <w:t>, estar cumprindo plenamente os requisitos de habilitação conforme os documentos integrantes do envelope nº 02 – DOCUMENTOS DE HABILITAÇÃO, de acordo com as exigências constantes do Edital de Pregão n 04/2014</w:t>
      </w:r>
    </w:p>
    <w:p w:rsidR="00615BFD" w:rsidRDefault="00615BFD" w:rsidP="00615BFD">
      <w:pPr>
        <w:ind w:right="-1"/>
        <w:jc w:val="both"/>
        <w:rPr>
          <w:rFonts w:ascii="Century Gothic" w:hAnsi="Century Gothic" w:cs="Courier New"/>
          <w:sz w:val="28"/>
          <w:szCs w:val="28"/>
        </w:rPr>
      </w:pPr>
    </w:p>
    <w:p w:rsidR="00615BFD" w:rsidRDefault="00615BFD" w:rsidP="00615BFD">
      <w:pPr>
        <w:pStyle w:val="Corpodetexto"/>
        <w:rPr>
          <w:rFonts w:ascii="Century Gothic" w:hAnsi="Century Gothic" w:cs="Courier New"/>
          <w:sz w:val="28"/>
          <w:szCs w:val="28"/>
        </w:rPr>
      </w:pPr>
      <w:proofErr w:type="spellStart"/>
      <w:r>
        <w:rPr>
          <w:rFonts w:ascii="Century Gothic" w:hAnsi="Century Gothic" w:cs="Courier New"/>
          <w:sz w:val="28"/>
          <w:szCs w:val="28"/>
        </w:rPr>
        <w:t>Abdon</w:t>
      </w:r>
      <w:proofErr w:type="spellEnd"/>
      <w:r>
        <w:rPr>
          <w:rFonts w:ascii="Century Gothic" w:hAnsi="Century Gothic" w:cs="Courier New"/>
          <w:sz w:val="28"/>
          <w:szCs w:val="28"/>
        </w:rPr>
        <w:t xml:space="preserve"> Batista, SC</w:t>
      </w:r>
      <w:proofErr w:type="gramStart"/>
      <w:r>
        <w:rPr>
          <w:rFonts w:ascii="Century Gothic" w:hAnsi="Century Gothic" w:cs="Courier New"/>
          <w:sz w:val="28"/>
          <w:szCs w:val="28"/>
        </w:rPr>
        <w:t>, ...</w:t>
      </w:r>
      <w:proofErr w:type="gramEnd"/>
      <w:r>
        <w:rPr>
          <w:rFonts w:ascii="Century Gothic" w:hAnsi="Century Gothic" w:cs="Courier New"/>
          <w:sz w:val="28"/>
          <w:szCs w:val="28"/>
        </w:rPr>
        <w:t xml:space="preserve">........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2014</w:t>
      </w:r>
    </w:p>
    <w:p w:rsidR="00615BFD" w:rsidRDefault="00615BFD" w:rsidP="00615BFD">
      <w:pPr>
        <w:pStyle w:val="Corpodetexto"/>
        <w:rPr>
          <w:rFonts w:ascii="Century Gothic" w:hAnsi="Century Gothic" w:cs="Courier New"/>
          <w:sz w:val="28"/>
          <w:szCs w:val="28"/>
        </w:rPr>
      </w:pPr>
    </w:p>
    <w:p w:rsidR="00615BFD" w:rsidRDefault="00615BFD" w:rsidP="00615BFD">
      <w:pPr>
        <w:pStyle w:val="Corpodetexto"/>
        <w:rPr>
          <w:rFonts w:ascii="Century Gothic" w:hAnsi="Century Gothic" w:cs="Courier New"/>
          <w:sz w:val="28"/>
          <w:szCs w:val="28"/>
        </w:rPr>
      </w:pPr>
    </w:p>
    <w:p w:rsidR="00615BFD" w:rsidRDefault="00615BFD" w:rsidP="00615BFD">
      <w:pPr>
        <w:ind w:right="-1"/>
        <w:jc w:val="both"/>
        <w:rPr>
          <w:rFonts w:ascii="Century Gothic" w:hAnsi="Century Gothic" w:cs="Courier New"/>
          <w:sz w:val="28"/>
          <w:szCs w:val="28"/>
        </w:rPr>
      </w:pPr>
    </w:p>
    <w:p w:rsidR="00615BFD" w:rsidRDefault="00615BFD" w:rsidP="00615BFD">
      <w:pPr>
        <w:ind w:right="-1"/>
        <w:jc w:val="center"/>
        <w:rPr>
          <w:rFonts w:ascii="Century Gothic" w:hAnsi="Century Gothic" w:cs="Courier New"/>
          <w:sz w:val="28"/>
          <w:szCs w:val="28"/>
        </w:rPr>
      </w:pPr>
      <w:proofErr w:type="gramStart"/>
      <w:r>
        <w:rPr>
          <w:rFonts w:ascii="Century Gothic" w:hAnsi="Century Gothic" w:cs="Courier New"/>
          <w:sz w:val="28"/>
          <w:szCs w:val="28"/>
        </w:rPr>
        <w:t>......................................................</w:t>
      </w:r>
      <w:proofErr w:type="gramEnd"/>
    </w:p>
    <w:p w:rsidR="00615BFD" w:rsidRDefault="00615BFD" w:rsidP="00615BFD">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615BFD" w:rsidRDefault="00615BFD" w:rsidP="00615BFD">
      <w:pPr>
        <w:pStyle w:val="NormalWeb"/>
        <w:rPr>
          <w:rFonts w:ascii="Times New Roman" w:hAnsi="Times New Roman" w:cs="Times New Roman"/>
          <w:color w:val="000000"/>
          <w:szCs w:val="15"/>
        </w:rPr>
      </w:pPr>
    </w:p>
    <w:p w:rsidR="00615BFD" w:rsidRDefault="00615BFD" w:rsidP="00615BFD">
      <w:pPr>
        <w:pStyle w:val="NormalWeb"/>
        <w:jc w:val="center"/>
        <w:rPr>
          <w:b/>
          <w:color w:val="000000"/>
          <w:szCs w:val="15"/>
        </w:rPr>
      </w:pPr>
      <w:r>
        <w:rPr>
          <w:b/>
          <w:color w:val="000000"/>
          <w:szCs w:val="15"/>
        </w:rPr>
        <w:br w:type="page"/>
      </w:r>
      <w:r>
        <w:rPr>
          <w:b/>
          <w:color w:val="000000"/>
          <w:szCs w:val="15"/>
        </w:rPr>
        <w:lastRenderedPageBreak/>
        <w:t>ANEXO III</w:t>
      </w:r>
    </w:p>
    <w:p w:rsidR="00615BFD" w:rsidRDefault="00615BFD" w:rsidP="00615BFD">
      <w:pPr>
        <w:pStyle w:val="NormalWeb"/>
        <w:jc w:val="center"/>
        <w:rPr>
          <w:b/>
          <w:color w:val="000000"/>
          <w:szCs w:val="15"/>
        </w:rPr>
      </w:pPr>
    </w:p>
    <w:p w:rsidR="00615BFD" w:rsidRDefault="00615BFD" w:rsidP="00615BFD">
      <w:pPr>
        <w:pStyle w:val="Legenda"/>
        <w:rPr>
          <w:rFonts w:ascii="Courier New" w:hAnsi="Courier New" w:cs="Courier New"/>
          <w:bCs/>
          <w:sz w:val="28"/>
          <w:szCs w:val="28"/>
        </w:rPr>
      </w:pPr>
      <w:r>
        <w:rPr>
          <w:rFonts w:ascii="Courier New" w:hAnsi="Courier New" w:cs="Courier New"/>
          <w:bCs/>
          <w:sz w:val="28"/>
          <w:szCs w:val="28"/>
        </w:rPr>
        <w:t xml:space="preserve">PREGÃO PRESENCIAL Nº </w:t>
      </w:r>
      <w:fldSimple w:instr=" DOCVARIABLE &quot;NumLicitacao&quot; \* MERGEFORMAT ">
        <w:r w:rsidRPr="00071FAE">
          <w:rPr>
            <w:rFonts w:ascii="Courier New" w:hAnsi="Courier New" w:cs="Courier New"/>
            <w:bCs/>
            <w:sz w:val="28"/>
            <w:szCs w:val="28"/>
          </w:rPr>
          <w:t>7</w:t>
        </w:r>
        <w:r>
          <w:t>/2014</w:t>
        </w:r>
      </w:fldSimple>
      <w:r>
        <w:rPr>
          <w:rFonts w:ascii="Courier New" w:hAnsi="Courier New" w:cs="Courier New"/>
          <w:bCs/>
          <w:sz w:val="28"/>
          <w:szCs w:val="28"/>
        </w:rPr>
        <w:t>.</w:t>
      </w:r>
    </w:p>
    <w:p w:rsidR="00615BFD" w:rsidRDefault="00615BFD" w:rsidP="00615BFD">
      <w:pPr>
        <w:pStyle w:val="Corpodetexto"/>
        <w:rPr>
          <w:rFonts w:ascii="Courier New" w:hAnsi="Courier New" w:cs="Courier New"/>
          <w:b/>
          <w:sz w:val="28"/>
          <w:szCs w:val="28"/>
        </w:rPr>
      </w:pPr>
    </w:p>
    <w:p w:rsidR="00615BFD" w:rsidRDefault="00615BFD" w:rsidP="00615BFD">
      <w:pPr>
        <w:pStyle w:val="Corpodetexto"/>
        <w:ind w:firstLine="708"/>
        <w:rPr>
          <w:rFonts w:ascii="Courier New" w:hAnsi="Courier New" w:cs="Courier New"/>
          <w:b/>
          <w:sz w:val="28"/>
          <w:szCs w:val="28"/>
        </w:rPr>
      </w:pPr>
    </w:p>
    <w:p w:rsidR="00615BFD" w:rsidRDefault="00615BFD" w:rsidP="00615BFD">
      <w:pPr>
        <w:pStyle w:val="Corpodetexto"/>
        <w:ind w:firstLine="708"/>
        <w:rPr>
          <w:rFonts w:ascii="Courier New" w:hAnsi="Courier New" w:cs="Courier New"/>
          <w:b/>
          <w:sz w:val="28"/>
          <w:szCs w:val="28"/>
        </w:rPr>
      </w:pPr>
    </w:p>
    <w:p w:rsidR="00615BFD" w:rsidRDefault="00615BFD" w:rsidP="00615BFD">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615BFD" w:rsidRDefault="00615BFD" w:rsidP="00615BFD">
      <w:pPr>
        <w:ind w:right="-1"/>
        <w:jc w:val="both"/>
        <w:rPr>
          <w:rFonts w:ascii="Courier New" w:hAnsi="Courier New" w:cs="Courier New"/>
          <w:sz w:val="28"/>
          <w:szCs w:val="28"/>
        </w:rPr>
      </w:pPr>
    </w:p>
    <w:p w:rsidR="00615BFD" w:rsidRDefault="00615BFD" w:rsidP="00615BFD">
      <w:pPr>
        <w:pStyle w:val="Corpodetexto"/>
        <w:jc w:val="center"/>
        <w:rPr>
          <w:rFonts w:ascii="Courier New" w:hAnsi="Courier New" w:cs="Courier New"/>
          <w:sz w:val="28"/>
          <w:szCs w:val="28"/>
        </w:rPr>
      </w:pPr>
      <w:r>
        <w:rPr>
          <w:rFonts w:ascii="Courier New" w:hAnsi="Courier New" w:cs="Courier New"/>
          <w:sz w:val="28"/>
          <w:szCs w:val="28"/>
        </w:rPr>
        <w:br/>
      </w:r>
    </w:p>
    <w:p w:rsidR="00615BFD" w:rsidRDefault="00615BFD" w:rsidP="00615BFD">
      <w:pPr>
        <w:pStyle w:val="Corpodetexto"/>
        <w:jc w:val="center"/>
        <w:rPr>
          <w:rFonts w:ascii="Courier New" w:hAnsi="Courier New" w:cs="Courier New"/>
          <w:sz w:val="28"/>
          <w:szCs w:val="28"/>
        </w:rPr>
      </w:pPr>
      <w:r>
        <w:rPr>
          <w:rFonts w:ascii="Courier New" w:hAnsi="Courier New" w:cs="Courier New"/>
          <w:sz w:val="28"/>
          <w:szCs w:val="28"/>
        </w:rPr>
        <w:t>DECLARAÇÃO</w:t>
      </w:r>
    </w:p>
    <w:p w:rsidR="00615BFD" w:rsidRDefault="00615BFD" w:rsidP="00615BFD">
      <w:pPr>
        <w:pStyle w:val="Corpodetexto"/>
        <w:jc w:val="center"/>
        <w:rPr>
          <w:rFonts w:ascii="Courier New" w:hAnsi="Courier New" w:cs="Courier New"/>
          <w:b/>
          <w:sz w:val="28"/>
          <w:szCs w:val="28"/>
        </w:rPr>
      </w:pPr>
    </w:p>
    <w:p w:rsidR="00615BFD" w:rsidRDefault="00615BFD" w:rsidP="00615BFD">
      <w:pPr>
        <w:pStyle w:val="Corpodetexto"/>
        <w:spacing w:line="360" w:lineRule="auto"/>
        <w:rPr>
          <w:rFonts w:ascii="Courier New" w:hAnsi="Courier New" w:cs="Courier New"/>
          <w:sz w:val="28"/>
          <w:szCs w:val="28"/>
        </w:rPr>
      </w:pPr>
      <w:proofErr w:type="gramStart"/>
      <w:r>
        <w:rPr>
          <w:rFonts w:ascii="Courier New" w:hAnsi="Courier New" w:cs="Courier New"/>
          <w:sz w:val="28"/>
          <w:szCs w:val="28"/>
        </w:rPr>
        <w:t>.........................................</w:t>
      </w:r>
      <w:proofErr w:type="gramEnd"/>
      <w:r>
        <w:rPr>
          <w:rFonts w:ascii="Courier New" w:hAnsi="Courier New" w:cs="Courier New"/>
          <w:sz w:val="28"/>
          <w:szCs w:val="28"/>
        </w:rPr>
        <w:t xml:space="preserve">, inscrito no CNPJ sob o nº ................................, por intermédio de seu representante legal o </w:t>
      </w:r>
      <w:proofErr w:type="spellStart"/>
      <w:r>
        <w:rPr>
          <w:rFonts w:ascii="Courier New" w:hAnsi="Courier New" w:cs="Courier New"/>
          <w:sz w:val="28"/>
          <w:szCs w:val="28"/>
        </w:rPr>
        <w:t>Srº</w:t>
      </w:r>
      <w:proofErr w:type="spellEnd"/>
      <w:r>
        <w:rPr>
          <w:rFonts w:ascii="Courier New" w:hAnsi="Courier New" w:cs="Courier New"/>
          <w:sz w:val="28"/>
          <w:szCs w:val="28"/>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15BFD" w:rsidRDefault="00615BFD" w:rsidP="00615BFD">
      <w:pPr>
        <w:pStyle w:val="Corpodetexto"/>
        <w:spacing w:line="360" w:lineRule="auto"/>
        <w:jc w:val="left"/>
        <w:rPr>
          <w:rFonts w:ascii="Courier New" w:hAnsi="Courier New" w:cs="Courier New"/>
          <w:sz w:val="28"/>
          <w:szCs w:val="28"/>
        </w:rPr>
      </w:pPr>
      <w:r>
        <w:rPr>
          <w:rFonts w:ascii="Courier New" w:hAnsi="Courier New" w:cs="Courier New"/>
          <w:sz w:val="28"/>
          <w:szCs w:val="28"/>
        </w:rPr>
        <w:br/>
      </w:r>
      <w:proofErr w:type="spellStart"/>
      <w:r>
        <w:rPr>
          <w:rFonts w:ascii="Courier New" w:hAnsi="Courier New" w:cs="Courier New"/>
          <w:sz w:val="28"/>
          <w:szCs w:val="28"/>
        </w:rPr>
        <w:t>Abdon</w:t>
      </w:r>
      <w:proofErr w:type="spellEnd"/>
      <w:r>
        <w:rPr>
          <w:rFonts w:ascii="Courier New" w:hAnsi="Courier New" w:cs="Courier New"/>
          <w:sz w:val="28"/>
          <w:szCs w:val="28"/>
        </w:rPr>
        <w:t xml:space="preserve"> Batista, SC</w:t>
      </w:r>
      <w:proofErr w:type="gramStart"/>
      <w:r>
        <w:rPr>
          <w:rFonts w:ascii="Courier New" w:hAnsi="Courier New" w:cs="Courier New"/>
          <w:sz w:val="28"/>
          <w:szCs w:val="28"/>
        </w:rPr>
        <w:t>, ...</w:t>
      </w:r>
      <w:proofErr w:type="gramEnd"/>
      <w:r>
        <w:rPr>
          <w:rFonts w:ascii="Courier New" w:hAnsi="Courier New" w:cs="Courier New"/>
          <w:sz w:val="28"/>
          <w:szCs w:val="28"/>
        </w:rPr>
        <w:t xml:space="preserve">. </w:t>
      </w:r>
      <w:proofErr w:type="gramStart"/>
      <w:r>
        <w:rPr>
          <w:rFonts w:ascii="Courier New" w:hAnsi="Courier New" w:cs="Courier New"/>
          <w:sz w:val="28"/>
          <w:szCs w:val="28"/>
        </w:rPr>
        <w:t>de</w:t>
      </w:r>
      <w:proofErr w:type="gramEnd"/>
      <w:r>
        <w:rPr>
          <w:rFonts w:ascii="Courier New" w:hAnsi="Courier New" w:cs="Courier New"/>
          <w:sz w:val="28"/>
          <w:szCs w:val="28"/>
        </w:rPr>
        <w:t xml:space="preserve"> ..........de 2014</w:t>
      </w:r>
      <w:r>
        <w:rPr>
          <w:rFonts w:ascii="Courier New" w:hAnsi="Courier New" w:cs="Courier New"/>
          <w:sz w:val="28"/>
          <w:szCs w:val="28"/>
        </w:rPr>
        <w:br/>
      </w:r>
    </w:p>
    <w:p w:rsidR="00615BFD" w:rsidRDefault="00615BFD" w:rsidP="00615BFD">
      <w:pPr>
        <w:pStyle w:val="Corpodetexto"/>
        <w:spacing w:line="360" w:lineRule="auto"/>
        <w:jc w:val="left"/>
        <w:rPr>
          <w:rFonts w:ascii="Courier New" w:hAnsi="Courier New" w:cs="Courier New"/>
          <w:sz w:val="28"/>
          <w:szCs w:val="28"/>
        </w:rPr>
      </w:pPr>
    </w:p>
    <w:p w:rsidR="00615BFD" w:rsidRDefault="00615BFD" w:rsidP="00615BFD">
      <w:pPr>
        <w:ind w:right="-1"/>
        <w:jc w:val="center"/>
        <w:rPr>
          <w:rFonts w:ascii="Courier New" w:hAnsi="Courier New" w:cs="Courier New"/>
          <w:sz w:val="28"/>
          <w:szCs w:val="28"/>
        </w:rPr>
      </w:pPr>
      <w:proofErr w:type="gramStart"/>
      <w:r>
        <w:rPr>
          <w:rFonts w:ascii="Courier New" w:hAnsi="Courier New" w:cs="Courier New"/>
          <w:sz w:val="28"/>
          <w:szCs w:val="28"/>
        </w:rPr>
        <w:t>..........................................</w:t>
      </w:r>
      <w:proofErr w:type="gramEnd"/>
    </w:p>
    <w:p w:rsidR="00615BFD" w:rsidRDefault="00615BFD" w:rsidP="00615BFD">
      <w:pPr>
        <w:ind w:right="-1"/>
        <w:jc w:val="center"/>
        <w:rPr>
          <w:rFonts w:ascii="Courier New" w:hAnsi="Courier New" w:cs="Courier New"/>
          <w:sz w:val="28"/>
          <w:szCs w:val="28"/>
        </w:rPr>
      </w:pPr>
    </w:p>
    <w:p w:rsidR="00615BFD" w:rsidRDefault="00615BFD" w:rsidP="00615BFD">
      <w:pPr>
        <w:ind w:right="-1"/>
        <w:jc w:val="center"/>
        <w:rPr>
          <w:rFonts w:ascii="Courier New" w:hAnsi="Courier New" w:cs="Courier New"/>
          <w:sz w:val="28"/>
          <w:szCs w:val="28"/>
        </w:rPr>
      </w:pPr>
      <w:r>
        <w:rPr>
          <w:rFonts w:ascii="Courier New" w:hAnsi="Courier New" w:cs="Courier New"/>
          <w:sz w:val="28"/>
          <w:szCs w:val="28"/>
        </w:rPr>
        <w:lastRenderedPageBreak/>
        <w:t>SÓCIO DIRETOR</w:t>
      </w:r>
    </w:p>
    <w:p w:rsidR="00615BFD" w:rsidRDefault="00615BFD" w:rsidP="00615BFD">
      <w:pPr>
        <w:overflowPunct w:val="0"/>
        <w:autoSpaceDE w:val="0"/>
        <w:jc w:val="center"/>
        <w:rPr>
          <w:b/>
          <w:color w:val="000000"/>
          <w:szCs w:val="15"/>
        </w:rPr>
      </w:pPr>
      <w:r>
        <w:rPr>
          <w:b/>
          <w:color w:val="000000"/>
          <w:szCs w:val="15"/>
        </w:rPr>
        <w:br w:type="page"/>
      </w:r>
      <w:r>
        <w:rPr>
          <w:b/>
          <w:color w:val="000000"/>
          <w:szCs w:val="15"/>
        </w:rPr>
        <w:lastRenderedPageBreak/>
        <w:t>ANEXO IV</w:t>
      </w:r>
    </w:p>
    <w:p w:rsidR="00615BFD" w:rsidRDefault="00615BFD" w:rsidP="00615BFD">
      <w:pPr>
        <w:overflowPunct w:val="0"/>
        <w:autoSpaceDE w:val="0"/>
        <w:jc w:val="center"/>
        <w:rPr>
          <w:b/>
          <w:color w:val="000000"/>
          <w:sz w:val="24"/>
          <w:szCs w:val="15"/>
        </w:rPr>
      </w:pPr>
    </w:p>
    <w:p w:rsidR="00615BFD" w:rsidRDefault="00615BFD" w:rsidP="00615BFD">
      <w:pPr>
        <w:overflowPunct w:val="0"/>
        <w:autoSpaceDE w:val="0"/>
        <w:jc w:val="center"/>
        <w:rPr>
          <w:b/>
          <w:color w:val="000000"/>
          <w:szCs w:val="15"/>
        </w:rPr>
      </w:pPr>
    </w:p>
    <w:p w:rsidR="00615BFD" w:rsidRDefault="00615BFD" w:rsidP="00615BFD">
      <w:pPr>
        <w:overflowPunct w:val="0"/>
        <w:autoSpaceDE w:val="0"/>
        <w:jc w:val="center"/>
        <w:rPr>
          <w:b/>
          <w:color w:val="000000"/>
          <w:szCs w:val="15"/>
        </w:rPr>
      </w:pPr>
    </w:p>
    <w:p w:rsidR="00615BFD" w:rsidRDefault="00615BFD" w:rsidP="00615BFD">
      <w:pPr>
        <w:overflowPunct w:val="0"/>
        <w:autoSpaceDE w:val="0"/>
        <w:jc w:val="center"/>
        <w:rPr>
          <w:b/>
          <w:szCs w:val="24"/>
        </w:rPr>
      </w:pPr>
      <w:r>
        <w:rPr>
          <w:b/>
        </w:rPr>
        <w:t>DECLARAÇÃO</w:t>
      </w:r>
      <w:proofErr w:type="gramStart"/>
      <w:r>
        <w:rPr>
          <w:b/>
        </w:rPr>
        <w:t xml:space="preserve">  </w:t>
      </w:r>
      <w:proofErr w:type="gramEnd"/>
      <w:r>
        <w:rPr>
          <w:b/>
        </w:rPr>
        <w:t>DE  IDONEIDADE</w:t>
      </w: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jc w:val="both"/>
      </w:pPr>
      <w:r>
        <w:t xml:space="preserve">Declaramos, para os fins de direito, na qualidade de PROPONENTE da licitação instaurada pelo Município de </w:t>
      </w:r>
      <w:proofErr w:type="spellStart"/>
      <w:r>
        <w:t>Abdon</w:t>
      </w:r>
      <w:proofErr w:type="spellEnd"/>
      <w:r>
        <w:t xml:space="preserve"> Batista/SC que não fomos declarados inidôneos para licitar com o Poder Público, em quaisquer de suas esferas.</w:t>
      </w:r>
    </w:p>
    <w:p w:rsidR="00615BFD" w:rsidRDefault="00615BFD" w:rsidP="00615BFD">
      <w:pPr>
        <w:overflowPunct w:val="0"/>
        <w:autoSpaceDE w:val="0"/>
        <w:jc w:val="both"/>
      </w:pPr>
    </w:p>
    <w:p w:rsidR="00615BFD" w:rsidRDefault="00615BFD" w:rsidP="00615BFD">
      <w:pPr>
        <w:overflowPunct w:val="0"/>
        <w:autoSpaceDE w:val="0"/>
      </w:pPr>
    </w:p>
    <w:p w:rsidR="00615BFD" w:rsidRDefault="00615BFD" w:rsidP="00615BFD">
      <w:pPr>
        <w:overflowPunct w:val="0"/>
        <w:autoSpaceDE w:val="0"/>
      </w:pPr>
      <w:r>
        <w:t xml:space="preserve">Por ser expressão da verdade, firmamos </w:t>
      </w:r>
      <w:proofErr w:type="gramStart"/>
      <w:r>
        <w:t>a presente</w:t>
      </w:r>
      <w:proofErr w:type="gramEnd"/>
      <w:r>
        <w:t>.</w:t>
      </w: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r>
        <w:t>____________, de ____ de ________________ de 2014.</w:t>
      </w: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overflowPunct w:val="0"/>
        <w:autoSpaceDE w:val="0"/>
      </w:pPr>
      <w:r>
        <w:t>PROPONENTE</w:t>
      </w:r>
    </w:p>
    <w:p w:rsidR="00615BFD" w:rsidRDefault="00615BFD" w:rsidP="00615BFD">
      <w:pPr>
        <w:overflowPunct w:val="0"/>
        <w:autoSpaceDE w:val="0"/>
      </w:pPr>
    </w:p>
    <w:p w:rsidR="00615BFD" w:rsidRDefault="00615BFD" w:rsidP="00615BFD">
      <w:pPr>
        <w:overflowPunct w:val="0"/>
        <w:autoSpaceDE w:val="0"/>
      </w:pPr>
    </w:p>
    <w:p w:rsidR="00615BFD" w:rsidRDefault="00615BFD" w:rsidP="00615BFD">
      <w:pPr>
        <w:pStyle w:val="NormalWeb"/>
        <w:jc w:val="center"/>
        <w:rPr>
          <w:b/>
          <w:color w:val="000000"/>
          <w:szCs w:val="15"/>
        </w:rPr>
      </w:pPr>
    </w:p>
    <w:p w:rsidR="00615BFD" w:rsidRDefault="00615BFD" w:rsidP="00615BFD">
      <w:pPr>
        <w:pStyle w:val="Ttulo5"/>
        <w:widowControl w:val="0"/>
        <w:numPr>
          <w:ilvl w:val="8"/>
          <w:numId w:val="4"/>
        </w:numPr>
        <w:suppressAutoHyphens/>
        <w:spacing w:before="0" w:after="0"/>
        <w:jc w:val="center"/>
        <w:rPr>
          <w:sz w:val="24"/>
          <w:szCs w:val="24"/>
        </w:rPr>
      </w:pPr>
      <w:r>
        <w:rPr>
          <w:bCs w:val="0"/>
          <w:i w:val="0"/>
          <w:iCs w:val="0"/>
          <w:color w:val="000000"/>
          <w:szCs w:val="15"/>
        </w:rPr>
        <w:br w:type="page"/>
      </w:r>
      <w:r>
        <w:rPr>
          <w:sz w:val="24"/>
          <w:szCs w:val="24"/>
        </w:rPr>
        <w:lastRenderedPageBreak/>
        <w:t>Anexo V</w:t>
      </w:r>
    </w:p>
    <w:p w:rsidR="00615BFD" w:rsidRDefault="00615BFD" w:rsidP="00615BFD">
      <w:pPr>
        <w:rPr>
          <w:sz w:val="24"/>
          <w:szCs w:val="24"/>
        </w:rPr>
      </w:pPr>
    </w:p>
    <w:p w:rsidR="00615BFD" w:rsidRDefault="00615BFD" w:rsidP="00615BFD"/>
    <w:p w:rsidR="00615BFD" w:rsidRDefault="00615BFD" w:rsidP="00615BFD">
      <w:pPr>
        <w:pStyle w:val="Ttulo5"/>
        <w:widowControl w:val="0"/>
        <w:numPr>
          <w:ilvl w:val="4"/>
          <w:numId w:val="4"/>
        </w:numPr>
        <w:tabs>
          <w:tab w:val="left" w:pos="0"/>
        </w:tabs>
        <w:suppressAutoHyphens/>
        <w:spacing w:before="0" w:after="0"/>
        <w:jc w:val="center"/>
        <w:rPr>
          <w:sz w:val="24"/>
          <w:szCs w:val="24"/>
        </w:rPr>
      </w:pPr>
      <w:r>
        <w:rPr>
          <w:sz w:val="24"/>
          <w:szCs w:val="24"/>
        </w:rPr>
        <w:t>CARTA DE CREDENCIAMENTO</w:t>
      </w:r>
    </w:p>
    <w:p w:rsidR="00615BFD" w:rsidRDefault="00615BFD" w:rsidP="00615BFD">
      <w:pPr>
        <w:widowControl w:val="0"/>
        <w:jc w:val="both"/>
        <w:rPr>
          <w:sz w:val="24"/>
          <w:szCs w:val="24"/>
        </w:rPr>
      </w:pPr>
    </w:p>
    <w:p w:rsidR="00615BFD" w:rsidRDefault="00615BFD" w:rsidP="00615BFD">
      <w:pPr>
        <w:widowControl w:val="0"/>
        <w:jc w:val="both"/>
      </w:pPr>
    </w:p>
    <w:p w:rsidR="00615BFD" w:rsidRDefault="00615BFD" w:rsidP="00615BFD">
      <w:pPr>
        <w:widowControl w:val="0"/>
        <w:jc w:val="both"/>
      </w:pPr>
    </w:p>
    <w:p w:rsidR="00615BFD" w:rsidRDefault="00615BFD" w:rsidP="00615BFD">
      <w:pPr>
        <w:widowControl w:val="0"/>
        <w:jc w:val="both"/>
      </w:pPr>
      <w:r>
        <w:t>Razão Social:</w:t>
      </w:r>
    </w:p>
    <w:p w:rsidR="00615BFD" w:rsidRDefault="00615BFD" w:rsidP="00615BFD">
      <w:pPr>
        <w:widowControl w:val="0"/>
        <w:jc w:val="both"/>
      </w:pPr>
      <w:r>
        <w:t>Endereço:</w:t>
      </w:r>
    </w:p>
    <w:p w:rsidR="00615BFD" w:rsidRDefault="00615BFD" w:rsidP="00615BFD">
      <w:pPr>
        <w:widowControl w:val="0"/>
        <w:jc w:val="both"/>
      </w:pPr>
      <w:r>
        <w:t>Cidade/Estado:</w:t>
      </w:r>
    </w:p>
    <w:p w:rsidR="00615BFD" w:rsidRDefault="00615BFD" w:rsidP="00615BFD">
      <w:pPr>
        <w:widowControl w:val="0"/>
        <w:jc w:val="both"/>
      </w:pPr>
      <w:r>
        <w:t>CNPJ:</w:t>
      </w:r>
    </w:p>
    <w:p w:rsidR="00615BFD" w:rsidRDefault="00615BFD" w:rsidP="00615BFD">
      <w:pPr>
        <w:widowControl w:val="0"/>
        <w:jc w:val="both"/>
      </w:pPr>
    </w:p>
    <w:p w:rsidR="00615BFD" w:rsidRDefault="00615BFD" w:rsidP="00615BFD">
      <w:pPr>
        <w:widowControl w:val="0"/>
        <w:jc w:val="both"/>
      </w:pPr>
    </w:p>
    <w:p w:rsidR="00615BFD" w:rsidRDefault="00615BFD" w:rsidP="00615BFD">
      <w:pPr>
        <w:widowControl w:val="0"/>
        <w:jc w:val="both"/>
      </w:pPr>
    </w:p>
    <w:p w:rsidR="00615BFD" w:rsidRDefault="00615BFD" w:rsidP="00615BFD">
      <w:pPr>
        <w:pStyle w:val="Ttulo1"/>
        <w:numPr>
          <w:ilvl w:val="0"/>
          <w:numId w:val="4"/>
        </w:numPr>
        <w:tabs>
          <w:tab w:val="left" w:pos="0"/>
        </w:tabs>
        <w:suppressAutoHyphens/>
        <w:jc w:val="center"/>
        <w:rPr>
          <w:sz w:val="24"/>
          <w:szCs w:val="24"/>
        </w:rPr>
      </w:pPr>
      <w:r>
        <w:rPr>
          <w:sz w:val="24"/>
          <w:szCs w:val="24"/>
        </w:rPr>
        <w:t xml:space="preserve">À Comissão Permanente de Licitações da Prefeitura Municipal de </w:t>
      </w:r>
    </w:p>
    <w:p w:rsidR="00615BFD" w:rsidRDefault="00615BFD" w:rsidP="00615BFD">
      <w:pPr>
        <w:pStyle w:val="Ttulo1"/>
        <w:numPr>
          <w:ilvl w:val="0"/>
          <w:numId w:val="4"/>
        </w:numPr>
        <w:tabs>
          <w:tab w:val="left" w:pos="0"/>
        </w:tabs>
        <w:suppressAutoHyphens/>
        <w:jc w:val="center"/>
        <w:rPr>
          <w:sz w:val="24"/>
          <w:szCs w:val="24"/>
        </w:rPr>
      </w:pPr>
      <w:proofErr w:type="spellStart"/>
      <w:r>
        <w:rPr>
          <w:sz w:val="24"/>
          <w:szCs w:val="24"/>
        </w:rPr>
        <w:t>Abdon</w:t>
      </w:r>
      <w:proofErr w:type="spellEnd"/>
      <w:r>
        <w:rPr>
          <w:sz w:val="24"/>
          <w:szCs w:val="24"/>
        </w:rPr>
        <w:t xml:space="preserve"> Batista/SC</w:t>
      </w:r>
    </w:p>
    <w:p w:rsidR="00615BFD" w:rsidRDefault="00615BFD" w:rsidP="00615BFD">
      <w:pPr>
        <w:widowControl w:val="0"/>
        <w:jc w:val="both"/>
        <w:rPr>
          <w:sz w:val="24"/>
          <w:szCs w:val="24"/>
        </w:rPr>
      </w:pPr>
    </w:p>
    <w:p w:rsidR="00615BFD" w:rsidRDefault="00615BFD" w:rsidP="00615BFD">
      <w:pPr>
        <w:widowControl w:val="0"/>
        <w:jc w:val="both"/>
      </w:pPr>
    </w:p>
    <w:p w:rsidR="00615BFD" w:rsidRDefault="00615BFD" w:rsidP="00615BFD">
      <w:pPr>
        <w:widowControl w:val="0"/>
        <w:jc w:val="both"/>
      </w:pPr>
    </w:p>
    <w:p w:rsidR="00615BFD" w:rsidRDefault="00615BFD" w:rsidP="00615BFD">
      <w:pPr>
        <w:widowControl w:val="0"/>
        <w:jc w:val="both"/>
      </w:pPr>
    </w:p>
    <w:p w:rsidR="00615BFD" w:rsidRDefault="00615BFD" w:rsidP="00615BFD">
      <w:pPr>
        <w:widowControl w:val="0"/>
        <w:jc w:val="both"/>
      </w:pPr>
      <w:r>
        <w:rPr>
          <w:b/>
        </w:rPr>
        <w:tab/>
      </w:r>
      <w:r>
        <w:rPr>
          <w:b/>
        </w:rPr>
        <w:tab/>
      </w:r>
      <w:r>
        <w:t xml:space="preserve">Pela presente, credenciamos </w:t>
      </w:r>
      <w:proofErr w:type="gramStart"/>
      <w:r>
        <w:t>o(</w:t>
      </w:r>
      <w:proofErr w:type="gramEnd"/>
      <w:r>
        <w:t xml:space="preserve">a) Sr.(a)..........., portador(a) da Cédula de identidade nº ........... </w:t>
      </w:r>
      <w:proofErr w:type="gramStart"/>
      <w:r>
        <w:t>e</w:t>
      </w:r>
      <w:proofErr w:type="gramEnd"/>
      <w:r>
        <w:t xml:space="preserve"> inscrito(a) no CPF/MF sob o nº .........., a participar do procedimento licitatório, sob a modalidade PREGÃO PRESENCIAL Nº 10/2014, instaurado pela Prefeitura Municipal de </w:t>
      </w:r>
      <w:proofErr w:type="spellStart"/>
      <w:r>
        <w:t>Abdon</w:t>
      </w:r>
      <w:proofErr w:type="spellEnd"/>
      <w:r>
        <w:t xml:space="preserve"> Batista.</w:t>
      </w:r>
    </w:p>
    <w:p w:rsidR="00615BFD" w:rsidRDefault="00615BFD" w:rsidP="00615BFD">
      <w:pPr>
        <w:widowControl w:val="0"/>
        <w:jc w:val="both"/>
      </w:pPr>
    </w:p>
    <w:p w:rsidR="00615BFD" w:rsidRDefault="00615BFD" w:rsidP="00615BFD">
      <w:pPr>
        <w:widowControl w:val="0"/>
        <w:jc w:val="both"/>
      </w:pPr>
      <w:r>
        <w:tab/>
      </w:r>
      <w:r>
        <w:tab/>
        <w:t xml:space="preserve">Na qualidade de representante legal da </w:t>
      </w:r>
      <w:proofErr w:type="gramStart"/>
      <w:r>
        <w:t>empresa ...</w:t>
      </w:r>
      <w:proofErr w:type="gramEnd"/>
      <w:r>
        <w:t>.............................., outorga-se ao acima credenciado, dentre outros poderes, o de renunciar ao direito de interposição de Recurso.</w:t>
      </w:r>
    </w:p>
    <w:p w:rsidR="00615BFD" w:rsidRDefault="00615BFD" w:rsidP="00615BFD">
      <w:pPr>
        <w:widowControl w:val="0"/>
        <w:jc w:val="both"/>
      </w:pPr>
    </w:p>
    <w:p w:rsidR="00615BFD" w:rsidRDefault="00615BFD" w:rsidP="00615BFD">
      <w:pPr>
        <w:widowControl w:val="0"/>
        <w:jc w:val="both"/>
      </w:pPr>
    </w:p>
    <w:p w:rsidR="00615BFD" w:rsidRDefault="00615BFD" w:rsidP="00615BFD">
      <w:pPr>
        <w:widowControl w:val="0"/>
        <w:jc w:val="both"/>
      </w:pPr>
    </w:p>
    <w:p w:rsidR="00615BFD" w:rsidRDefault="00615BFD" w:rsidP="00615BFD">
      <w:pPr>
        <w:widowControl w:val="0"/>
        <w:jc w:val="right"/>
      </w:pPr>
      <w:r>
        <w:t>Local, ______ de ____________________ de 2014.</w:t>
      </w:r>
    </w:p>
    <w:p w:rsidR="00615BFD" w:rsidRDefault="00615BFD" w:rsidP="00615BFD">
      <w:pPr>
        <w:widowControl w:val="0"/>
        <w:jc w:val="both"/>
      </w:pPr>
    </w:p>
    <w:p w:rsidR="00615BFD" w:rsidRDefault="00615BFD" w:rsidP="00615BFD">
      <w:pPr>
        <w:widowControl w:val="0"/>
        <w:jc w:val="both"/>
        <w:rPr>
          <w:sz w:val="24"/>
        </w:rPr>
      </w:pPr>
    </w:p>
    <w:p w:rsidR="00615BFD" w:rsidRDefault="00615BFD" w:rsidP="00615BFD">
      <w:pPr>
        <w:widowControl w:val="0"/>
        <w:jc w:val="both"/>
      </w:pPr>
    </w:p>
    <w:p w:rsidR="00615BFD" w:rsidRDefault="00615BFD" w:rsidP="00615BFD">
      <w:pPr>
        <w:widowControl w:val="0"/>
        <w:jc w:val="both"/>
      </w:pPr>
    </w:p>
    <w:p w:rsidR="00615BFD" w:rsidRDefault="00615BFD" w:rsidP="00615BFD">
      <w:pPr>
        <w:widowControl w:val="0"/>
        <w:jc w:val="both"/>
      </w:pPr>
    </w:p>
    <w:p w:rsidR="00615BFD" w:rsidRDefault="00615BFD" w:rsidP="00615BFD">
      <w:pPr>
        <w:widowControl w:val="0"/>
        <w:ind w:firstLine="3119"/>
        <w:jc w:val="center"/>
      </w:pPr>
      <w:r>
        <w:t>(nome e assinatura do responsável legal)</w:t>
      </w:r>
    </w:p>
    <w:p w:rsidR="00615BFD" w:rsidRDefault="00615BFD" w:rsidP="00615BFD">
      <w:pPr>
        <w:widowControl w:val="0"/>
        <w:ind w:firstLine="3119"/>
        <w:jc w:val="center"/>
      </w:pPr>
      <w:r>
        <w:t>(número da carteira de identidade e órgão emissor)</w:t>
      </w:r>
    </w:p>
    <w:p w:rsidR="00615BFD" w:rsidRDefault="00615BFD" w:rsidP="00615BFD">
      <w:pPr>
        <w:widowControl w:val="0"/>
      </w:pPr>
    </w:p>
    <w:p w:rsidR="00615BFD" w:rsidRDefault="00615BFD" w:rsidP="00615BFD">
      <w:pPr>
        <w:pStyle w:val="NormalWeb"/>
        <w:jc w:val="center"/>
        <w:rPr>
          <w:b/>
          <w:color w:val="000000"/>
          <w:szCs w:val="15"/>
        </w:rPr>
      </w:pPr>
    </w:p>
    <w:p w:rsidR="00615BFD" w:rsidRDefault="00615BFD" w:rsidP="00615BFD">
      <w:pPr>
        <w:pStyle w:val="NormalWeb"/>
        <w:jc w:val="center"/>
        <w:rPr>
          <w:b/>
          <w:color w:val="000000"/>
          <w:szCs w:val="15"/>
        </w:rPr>
      </w:pPr>
    </w:p>
    <w:p w:rsidR="00615BFD" w:rsidRDefault="00615BFD" w:rsidP="00615BFD">
      <w:pPr>
        <w:pStyle w:val="NormalWeb"/>
        <w:jc w:val="center"/>
        <w:rPr>
          <w:b/>
          <w:color w:val="000000"/>
          <w:szCs w:val="15"/>
        </w:rPr>
      </w:pPr>
    </w:p>
    <w:p w:rsidR="00615BFD" w:rsidRDefault="00615BFD" w:rsidP="00615BFD">
      <w:pPr>
        <w:pStyle w:val="NormalWeb"/>
        <w:jc w:val="center"/>
        <w:rPr>
          <w:b/>
          <w:color w:val="000000"/>
          <w:szCs w:val="15"/>
        </w:rPr>
      </w:pPr>
    </w:p>
    <w:p w:rsidR="00615BFD" w:rsidRDefault="00615BFD" w:rsidP="00615BFD">
      <w:pPr>
        <w:pStyle w:val="NormalWeb"/>
        <w:jc w:val="center"/>
        <w:rPr>
          <w:b/>
          <w:color w:val="000000"/>
          <w:szCs w:val="15"/>
        </w:rPr>
      </w:pPr>
    </w:p>
    <w:p w:rsidR="00615BFD" w:rsidRDefault="00615BFD" w:rsidP="00615BFD">
      <w:pPr>
        <w:pStyle w:val="NormalWeb"/>
        <w:jc w:val="center"/>
        <w:rPr>
          <w:b/>
          <w:color w:val="000000"/>
          <w:szCs w:val="15"/>
        </w:rPr>
      </w:pPr>
    </w:p>
    <w:p w:rsidR="00615BFD" w:rsidRDefault="00615BFD" w:rsidP="00615BFD">
      <w:pPr>
        <w:spacing w:after="200" w:line="276" w:lineRule="auto"/>
        <w:jc w:val="center"/>
        <w:rPr>
          <w:rFonts w:ascii="Calibri" w:hAnsi="Calibri"/>
          <w:sz w:val="22"/>
          <w:szCs w:val="22"/>
          <w:u w:val="single"/>
          <w:lang w:eastAsia="en-US"/>
        </w:rPr>
      </w:pPr>
      <w:proofErr w:type="gramStart"/>
      <w:r>
        <w:rPr>
          <w:rFonts w:ascii="Calibri" w:hAnsi="Calibri"/>
          <w:sz w:val="22"/>
          <w:szCs w:val="22"/>
          <w:u w:val="single"/>
          <w:lang w:eastAsia="en-US"/>
        </w:rPr>
        <w:lastRenderedPageBreak/>
        <w:t>ANEXO VI</w:t>
      </w:r>
      <w:proofErr w:type="gramEnd"/>
    </w:p>
    <w:p w:rsidR="00615BFD" w:rsidRPr="00B539E8" w:rsidRDefault="00615BFD" w:rsidP="00615BFD">
      <w:pPr>
        <w:spacing w:after="200" w:line="276" w:lineRule="auto"/>
        <w:jc w:val="center"/>
        <w:rPr>
          <w:rFonts w:ascii="Calibri" w:hAnsi="Calibri"/>
          <w:sz w:val="22"/>
          <w:szCs w:val="22"/>
          <w:u w:val="single"/>
          <w:lang w:eastAsia="en-US"/>
        </w:rPr>
      </w:pPr>
      <w:r w:rsidRPr="00B539E8">
        <w:rPr>
          <w:rFonts w:ascii="Calibri" w:hAnsi="Calibri"/>
          <w:sz w:val="22"/>
          <w:szCs w:val="22"/>
          <w:u w:val="single"/>
          <w:lang w:eastAsia="en-US"/>
        </w:rPr>
        <w:t>DECLARAÇÃO</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jc w:val="center"/>
        <w:rPr>
          <w:rFonts w:ascii="Calibri" w:hAnsi="Calibri"/>
          <w:sz w:val="22"/>
          <w:szCs w:val="22"/>
          <w:lang w:eastAsia="en-US"/>
        </w:rPr>
      </w:pPr>
      <w:r w:rsidRPr="00B539E8">
        <w:rPr>
          <w:rFonts w:ascii="Calibri" w:hAnsi="Calibri"/>
          <w:sz w:val="22"/>
          <w:szCs w:val="22"/>
          <w:lang w:eastAsia="en-US"/>
        </w:rPr>
        <w:t>PREGÃO PRESENCIAL Nº. 029/2014</w:t>
      </w:r>
    </w:p>
    <w:p w:rsidR="00615BFD" w:rsidRPr="00B539E8" w:rsidRDefault="00615BFD" w:rsidP="00615BFD">
      <w:pPr>
        <w:spacing w:after="200" w:line="276" w:lineRule="auto"/>
        <w:rPr>
          <w:rFonts w:ascii="Calibri" w:hAnsi="Calibri"/>
          <w:sz w:val="22"/>
          <w:szCs w:val="22"/>
          <w:lang w:eastAsia="en-US"/>
        </w:rPr>
      </w:pP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jc w:val="both"/>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jc w:val="both"/>
        <w:rPr>
          <w:rFonts w:ascii="Calibri" w:hAnsi="Calibri"/>
          <w:sz w:val="22"/>
          <w:szCs w:val="22"/>
          <w:lang w:eastAsia="en-US"/>
        </w:rPr>
      </w:pPr>
      <w:r w:rsidRPr="00B539E8">
        <w:rPr>
          <w:rFonts w:ascii="Calibri" w:hAnsi="Calibri"/>
          <w:sz w:val="22"/>
          <w:szCs w:val="22"/>
          <w:lang w:eastAsia="en-US"/>
        </w:rPr>
        <w:t xml:space="preserve">Declaro sob as penas da Lei que a </w:t>
      </w:r>
      <w:proofErr w:type="gramStart"/>
      <w:r w:rsidRPr="00B539E8">
        <w:rPr>
          <w:rFonts w:ascii="Calibri" w:hAnsi="Calibri"/>
          <w:sz w:val="22"/>
          <w:szCs w:val="22"/>
          <w:lang w:eastAsia="en-US"/>
        </w:rPr>
        <w:t>empresa ...</w:t>
      </w:r>
      <w:proofErr w:type="gramEnd"/>
      <w:r w:rsidRPr="00B539E8">
        <w:rPr>
          <w:rFonts w:ascii="Calibri" w:hAnsi="Calibri"/>
          <w:sz w:val="22"/>
          <w:szCs w:val="22"/>
          <w:lang w:eastAsia="en-US"/>
        </w:rPr>
        <w:t xml:space="preserve">.................................., CNPJ................................, na qualidade de proponente do procedimento licitatório supra, instaurado pelo município de </w:t>
      </w:r>
      <w:proofErr w:type="spellStart"/>
      <w:r w:rsidRPr="00B539E8">
        <w:rPr>
          <w:rFonts w:ascii="Calibri" w:hAnsi="Calibri"/>
          <w:sz w:val="22"/>
          <w:szCs w:val="22"/>
          <w:lang w:eastAsia="en-US"/>
        </w:rPr>
        <w:t>Abdon</w:t>
      </w:r>
      <w:proofErr w:type="spellEnd"/>
      <w:r w:rsidRPr="00B539E8">
        <w:rPr>
          <w:rFonts w:ascii="Calibri" w:hAnsi="Calibri"/>
          <w:sz w:val="22"/>
          <w:szCs w:val="22"/>
          <w:lang w:eastAsia="en-US"/>
        </w:rPr>
        <w:t xml:space="preserve"> Batista, SC, não possui em seu quadro societário servidor público da ativa, ou empregado de empresa pública ou de sociedade de economia mista.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LOCAL</w:t>
      </w:r>
      <w:proofErr w:type="gramStart"/>
      <w:r w:rsidRPr="00B539E8">
        <w:rPr>
          <w:rFonts w:ascii="Calibri" w:hAnsi="Calibri"/>
          <w:sz w:val="22"/>
          <w:szCs w:val="22"/>
          <w:lang w:eastAsia="en-US"/>
        </w:rPr>
        <w:t>, ...</w:t>
      </w:r>
      <w:proofErr w:type="gramEnd"/>
      <w:r w:rsidRPr="00B539E8">
        <w:rPr>
          <w:rFonts w:ascii="Calibri" w:hAnsi="Calibri"/>
          <w:sz w:val="22"/>
          <w:szCs w:val="22"/>
          <w:lang w:eastAsia="en-US"/>
        </w:rPr>
        <w:t xml:space="preserve">.......DE ...................DE 2014.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_______________________________________________</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 xml:space="preserve">REPRESENTANTE LEGAL DA EMPRESA </w:t>
      </w:r>
    </w:p>
    <w:p w:rsidR="00615BFD" w:rsidRPr="00B539E8" w:rsidRDefault="00615BFD" w:rsidP="00615BFD">
      <w:pPr>
        <w:spacing w:after="200" w:line="276" w:lineRule="auto"/>
        <w:rPr>
          <w:rFonts w:ascii="Calibri" w:hAnsi="Calibri"/>
          <w:sz w:val="22"/>
          <w:szCs w:val="22"/>
          <w:lang w:eastAsia="en-US"/>
        </w:rPr>
      </w:pPr>
      <w:proofErr w:type="gramStart"/>
      <w:r w:rsidRPr="00B539E8">
        <w:rPr>
          <w:rFonts w:ascii="Calibri" w:hAnsi="Calibri"/>
          <w:sz w:val="22"/>
          <w:szCs w:val="22"/>
          <w:lang w:eastAsia="en-US"/>
        </w:rPr>
        <w:t xml:space="preserve">(mediante instrumento legal que demonstre esta </w:t>
      </w:r>
    </w:p>
    <w:p w:rsidR="00615BFD" w:rsidRPr="00B539E8" w:rsidRDefault="00615BFD" w:rsidP="00615BFD">
      <w:pPr>
        <w:spacing w:after="200" w:line="276" w:lineRule="auto"/>
        <w:rPr>
          <w:rFonts w:ascii="Calibri" w:hAnsi="Calibri"/>
          <w:sz w:val="22"/>
          <w:szCs w:val="22"/>
          <w:lang w:eastAsia="en-US"/>
        </w:rPr>
      </w:pPr>
      <w:r w:rsidRPr="00B539E8">
        <w:rPr>
          <w:rFonts w:ascii="Calibri" w:hAnsi="Calibri"/>
          <w:sz w:val="22"/>
          <w:szCs w:val="22"/>
          <w:lang w:eastAsia="en-US"/>
        </w:rPr>
        <w:t>condição</w:t>
      </w:r>
      <w:proofErr w:type="gramEnd"/>
      <w:r w:rsidRPr="00B539E8">
        <w:rPr>
          <w:rFonts w:ascii="Calibri" w:hAnsi="Calibri"/>
          <w:sz w:val="22"/>
          <w:szCs w:val="22"/>
          <w:lang w:eastAsia="en-US"/>
        </w:rPr>
        <w:t xml:space="preserve">) </w:t>
      </w:r>
    </w:p>
    <w:p w:rsidR="00615BFD" w:rsidRDefault="00615BFD" w:rsidP="00615BFD"/>
    <w:p w:rsidR="00615BFD" w:rsidRDefault="00615BFD" w:rsidP="00615BFD"/>
    <w:p w:rsidR="00615BFD" w:rsidRDefault="00615BFD" w:rsidP="00615BFD"/>
    <w:p w:rsidR="00615BFD" w:rsidRDefault="00615BFD" w:rsidP="00615BFD">
      <w:pPr>
        <w:pStyle w:val="NormalWeb"/>
        <w:jc w:val="center"/>
        <w:rPr>
          <w:b/>
          <w:color w:val="000000"/>
          <w:szCs w:val="15"/>
        </w:rPr>
      </w:pPr>
      <w:r>
        <w:rPr>
          <w:b/>
          <w:color w:val="000000"/>
          <w:szCs w:val="15"/>
        </w:rPr>
        <w:t>ANEXO VII</w:t>
      </w:r>
    </w:p>
    <w:p w:rsidR="00615BFD" w:rsidRDefault="00615BFD" w:rsidP="00615BFD"/>
    <w:p w:rsidR="00615BFD" w:rsidRDefault="00615BFD" w:rsidP="00615BFD">
      <w:pPr>
        <w:jc w:val="both"/>
        <w:rPr>
          <w:rFonts w:ascii="Arial" w:hAnsi="Arial"/>
          <w:b/>
          <w:sz w:val="25"/>
          <w:szCs w:val="24"/>
        </w:rPr>
      </w:pPr>
      <w:r>
        <w:rPr>
          <w:rFonts w:ascii="Arial" w:hAnsi="Arial" w:cs="Arial"/>
          <w:sz w:val="25"/>
          <w:szCs w:val="25"/>
        </w:rPr>
        <w:t>MINUTA CONTRATO ADMINISTRATIVO</w:t>
      </w:r>
      <w:proofErr w:type="gramStart"/>
      <w:r>
        <w:rPr>
          <w:rFonts w:ascii="Arial" w:hAnsi="Arial" w:cs="Arial"/>
          <w:sz w:val="25"/>
          <w:szCs w:val="25"/>
        </w:rPr>
        <w:t xml:space="preserve">  </w:t>
      </w:r>
      <w:proofErr w:type="gramEnd"/>
      <w:r>
        <w:rPr>
          <w:rFonts w:ascii="Arial" w:hAnsi="Arial" w:cs="Arial"/>
          <w:sz w:val="25"/>
          <w:szCs w:val="25"/>
        </w:rPr>
        <w:t xml:space="preserve">Nº  </w:t>
      </w:r>
      <w:r>
        <w:rPr>
          <w:rFonts w:ascii="Arial" w:hAnsi="Arial"/>
          <w:b/>
          <w:sz w:val="25"/>
        </w:rPr>
        <w:fldChar w:fldCharType="begin"/>
      </w:r>
      <w:r>
        <w:rPr>
          <w:rFonts w:ascii="Arial" w:hAnsi="Arial"/>
          <w:b/>
          <w:sz w:val="25"/>
        </w:rPr>
        <w:instrText xml:space="preserve"> DOCVARIABLE "NumContrato" \* MERGEFORMAT </w:instrText>
      </w:r>
      <w:r>
        <w:rPr>
          <w:rFonts w:ascii="Arial" w:hAnsi="Arial"/>
          <w:b/>
          <w:sz w:val="25"/>
        </w:rPr>
        <w:fldChar w:fldCharType="separate"/>
      </w:r>
      <w:proofErr w:type="spellStart"/>
      <w:r>
        <w:rPr>
          <w:rFonts w:ascii="Arial" w:hAnsi="Arial"/>
          <w:b/>
          <w:sz w:val="25"/>
        </w:rPr>
        <w:t>NumContrato</w:t>
      </w:r>
      <w:proofErr w:type="spellEnd"/>
      <w:r>
        <w:rPr>
          <w:rFonts w:ascii="Arial" w:hAnsi="Arial"/>
          <w:b/>
          <w:sz w:val="25"/>
        </w:rPr>
        <w:fldChar w:fldCharType="end"/>
      </w:r>
    </w:p>
    <w:p w:rsidR="00615BFD" w:rsidRDefault="00615BFD" w:rsidP="00615BFD">
      <w:pPr>
        <w:pStyle w:val="Ttulo1"/>
        <w:jc w:val="center"/>
        <w:rPr>
          <w:rFonts w:ascii="Arial" w:hAnsi="Arial" w:cs="Arial"/>
          <w:sz w:val="25"/>
          <w:szCs w:val="25"/>
        </w:rPr>
      </w:pPr>
    </w:p>
    <w:p w:rsidR="00615BFD" w:rsidRDefault="00615BFD" w:rsidP="00615BFD">
      <w:pPr>
        <w:pStyle w:val="Rodap"/>
        <w:tabs>
          <w:tab w:val="left" w:pos="708"/>
        </w:tabs>
        <w:rPr>
          <w:rFonts w:ascii="Arial" w:hAnsi="Arial"/>
          <w:sz w:val="25"/>
        </w:rPr>
      </w:pPr>
    </w:p>
    <w:p w:rsidR="00615BFD" w:rsidRDefault="00615BFD" w:rsidP="00615BFD">
      <w:pPr>
        <w:pStyle w:val="Corpodetexto"/>
        <w:ind w:left="4536"/>
        <w:rPr>
          <w:rFonts w:ascii="Arial" w:hAnsi="Arial"/>
          <w:b/>
          <w:sz w:val="25"/>
        </w:rPr>
      </w:pPr>
      <w:r>
        <w:rPr>
          <w:rFonts w:ascii="Arial" w:hAnsi="Arial"/>
          <w:b/>
          <w:sz w:val="25"/>
        </w:rPr>
        <w:t>CONTRATO QUE ENTRE SI CELEBRAM O MUNICIPIO DE ABDON BATISTA,</w:t>
      </w:r>
      <w:proofErr w:type="gramStart"/>
      <w:r>
        <w:rPr>
          <w:rFonts w:ascii="Arial" w:hAnsi="Arial"/>
          <w:b/>
          <w:sz w:val="25"/>
        </w:rPr>
        <w:t xml:space="preserve">  </w:t>
      </w:r>
      <w:proofErr w:type="gramEnd"/>
      <w:r>
        <w:rPr>
          <w:rFonts w:ascii="Arial" w:hAnsi="Arial"/>
          <w:b/>
          <w:sz w:val="25"/>
        </w:rPr>
        <w:t xml:space="preserve">E A EMPRESA </w:t>
      </w:r>
      <w:r>
        <w:rPr>
          <w:rFonts w:ascii="Arial" w:hAnsi="Arial"/>
          <w:b/>
          <w:sz w:val="25"/>
        </w:rPr>
        <w:fldChar w:fldCharType="begin"/>
      </w:r>
      <w:r>
        <w:rPr>
          <w:rFonts w:ascii="Arial" w:hAnsi="Arial"/>
          <w:b/>
          <w:sz w:val="25"/>
        </w:rPr>
        <w:instrText xml:space="preserve"> DOCVARIABLE "NomeContratado" \* MERGEFORMAT </w:instrText>
      </w:r>
      <w:r>
        <w:rPr>
          <w:rFonts w:ascii="Arial" w:hAnsi="Arial"/>
          <w:b/>
          <w:sz w:val="25"/>
        </w:rPr>
        <w:fldChar w:fldCharType="separate"/>
      </w:r>
      <w:proofErr w:type="spellStart"/>
      <w:r>
        <w:rPr>
          <w:rFonts w:ascii="Arial" w:hAnsi="Arial"/>
          <w:b/>
          <w:sz w:val="25"/>
        </w:rPr>
        <w:t>NomeContratado</w:t>
      </w:r>
      <w:proofErr w:type="spellEnd"/>
      <w:r>
        <w:rPr>
          <w:rFonts w:ascii="Arial" w:hAnsi="Arial"/>
          <w:b/>
          <w:sz w:val="25"/>
        </w:rPr>
        <w:fldChar w:fldCharType="end"/>
      </w:r>
      <w:r>
        <w:rPr>
          <w:rFonts w:ascii="Arial" w:hAnsi="Arial"/>
          <w:b/>
          <w:sz w:val="25"/>
        </w:rPr>
        <w:t>.</w:t>
      </w:r>
    </w:p>
    <w:p w:rsidR="00615BFD" w:rsidRDefault="00615BFD" w:rsidP="00615BFD">
      <w:pPr>
        <w:jc w:val="both"/>
        <w:rPr>
          <w:rFonts w:ascii="Arial" w:hAnsi="Arial"/>
          <w:sz w:val="25"/>
        </w:rPr>
      </w:pPr>
    </w:p>
    <w:p w:rsidR="00615BFD" w:rsidRDefault="00615BFD" w:rsidP="00615BFD">
      <w:pPr>
        <w:jc w:val="both"/>
        <w:rPr>
          <w:rFonts w:ascii="Arial" w:hAnsi="Arial"/>
          <w:sz w:val="25"/>
        </w:rPr>
      </w:pPr>
    </w:p>
    <w:p w:rsidR="00615BFD" w:rsidRDefault="00615BFD" w:rsidP="00615BFD">
      <w:pPr>
        <w:jc w:val="both"/>
        <w:rPr>
          <w:rFonts w:ascii="Arial" w:hAnsi="Arial"/>
          <w:sz w:val="25"/>
        </w:rPr>
      </w:pPr>
      <w:r>
        <w:rPr>
          <w:rFonts w:ascii="Arial" w:hAnsi="Arial"/>
          <w:sz w:val="25"/>
        </w:rPr>
        <w:t xml:space="preserve">De um lado, o </w:t>
      </w:r>
      <w:r>
        <w:rPr>
          <w:rFonts w:ascii="Arial" w:hAnsi="Arial"/>
          <w:b/>
          <w:sz w:val="25"/>
        </w:rPr>
        <w:t>MUNICIPIO DE ABDON BATISTA ATRAVES DO FUNDO MUNICIPAL DE SAÚDE</w:t>
      </w:r>
      <w:r>
        <w:rPr>
          <w:rFonts w:ascii="Arial" w:hAnsi="Arial"/>
          <w:sz w:val="25"/>
        </w:rPr>
        <w:t xml:space="preserve">, inscrito no CNPJ nº 10509952/0001-99, estabelecido na Rua: João </w:t>
      </w:r>
      <w:proofErr w:type="spellStart"/>
      <w:r>
        <w:rPr>
          <w:rFonts w:ascii="Arial" w:hAnsi="Arial"/>
          <w:sz w:val="25"/>
        </w:rPr>
        <w:t>Santin</w:t>
      </w:r>
      <w:proofErr w:type="spellEnd"/>
      <w:r>
        <w:rPr>
          <w:rFonts w:ascii="Arial" w:hAnsi="Arial"/>
          <w:sz w:val="25"/>
        </w:rPr>
        <w:t xml:space="preserve">, nº 30 – </w:t>
      </w:r>
      <w:proofErr w:type="spellStart"/>
      <w:r>
        <w:rPr>
          <w:rFonts w:ascii="Arial" w:hAnsi="Arial"/>
          <w:sz w:val="25"/>
        </w:rPr>
        <w:t>Abdon</w:t>
      </w:r>
      <w:proofErr w:type="spellEnd"/>
      <w:r>
        <w:rPr>
          <w:rFonts w:ascii="Arial" w:hAnsi="Arial"/>
          <w:sz w:val="25"/>
        </w:rPr>
        <w:t xml:space="preserve"> Batista – SC., representado por seu Prefeito Municipal Sr. ELMAR MARINO MECABO, brasileiro, casado, residente e domiciliado em </w:t>
      </w:r>
      <w:proofErr w:type="spellStart"/>
      <w:r>
        <w:rPr>
          <w:rFonts w:ascii="Arial" w:hAnsi="Arial"/>
          <w:sz w:val="25"/>
        </w:rPr>
        <w:t>Abdon</w:t>
      </w:r>
      <w:proofErr w:type="spellEnd"/>
      <w:r>
        <w:rPr>
          <w:rFonts w:ascii="Arial" w:hAnsi="Arial"/>
          <w:sz w:val="25"/>
        </w:rPr>
        <w:t xml:space="preserve"> Batista – SC.,</w:t>
      </w:r>
      <w:proofErr w:type="gramStart"/>
      <w:r>
        <w:rPr>
          <w:rFonts w:ascii="Arial" w:hAnsi="Arial"/>
          <w:sz w:val="25"/>
        </w:rPr>
        <w:t xml:space="preserve">  </w:t>
      </w:r>
      <w:proofErr w:type="gramEnd"/>
      <w:r>
        <w:rPr>
          <w:rFonts w:ascii="Arial" w:hAnsi="Arial"/>
          <w:sz w:val="25"/>
        </w:rPr>
        <w:t xml:space="preserve">doravante denominada </w:t>
      </w:r>
      <w:r>
        <w:rPr>
          <w:rFonts w:ascii="Arial" w:hAnsi="Arial"/>
          <w:b/>
          <w:sz w:val="25"/>
        </w:rPr>
        <w:t>CONTRATANTE</w:t>
      </w:r>
      <w:r>
        <w:rPr>
          <w:rFonts w:ascii="Arial" w:hAnsi="Arial"/>
          <w:sz w:val="25"/>
        </w:rPr>
        <w:t>, e de outro lado</w:t>
      </w:r>
      <w:r>
        <w:rPr>
          <w:rFonts w:ascii="Arial" w:hAnsi="Arial"/>
          <w:b/>
          <w:sz w:val="25"/>
        </w:rPr>
        <w:t xml:space="preserve">, </w:t>
      </w:r>
      <w:r>
        <w:rPr>
          <w:rFonts w:ascii="Arial" w:hAnsi="Arial"/>
          <w:b/>
          <w:sz w:val="25"/>
        </w:rPr>
        <w:fldChar w:fldCharType="begin"/>
      </w:r>
      <w:r>
        <w:rPr>
          <w:rFonts w:ascii="Arial" w:hAnsi="Arial"/>
          <w:b/>
          <w:sz w:val="25"/>
        </w:rPr>
        <w:instrText xml:space="preserve"> DOCVARIABLE "NomeContratado" \* MERGEFORMAT </w:instrText>
      </w:r>
      <w:r>
        <w:rPr>
          <w:rFonts w:ascii="Arial" w:hAnsi="Arial"/>
          <w:b/>
          <w:sz w:val="25"/>
        </w:rPr>
        <w:fldChar w:fldCharType="separate"/>
      </w:r>
      <w:proofErr w:type="spellStart"/>
      <w:r>
        <w:rPr>
          <w:rFonts w:ascii="Arial" w:hAnsi="Arial"/>
          <w:b/>
          <w:sz w:val="25"/>
        </w:rPr>
        <w:t>NomeContratado</w:t>
      </w:r>
      <w:proofErr w:type="spellEnd"/>
      <w:r>
        <w:rPr>
          <w:rFonts w:ascii="Arial" w:hAnsi="Arial"/>
          <w:b/>
          <w:sz w:val="25"/>
        </w:rPr>
        <w:fldChar w:fldCharType="end"/>
      </w:r>
      <w:r>
        <w:rPr>
          <w:rFonts w:ascii="Arial" w:hAnsi="Arial"/>
          <w:sz w:val="25"/>
        </w:rPr>
        <w:t xml:space="preserve">, estabelecido na </w:t>
      </w:r>
      <w:r>
        <w:rPr>
          <w:rFonts w:ascii="Arial" w:hAnsi="Arial"/>
          <w:sz w:val="25"/>
        </w:rPr>
        <w:fldChar w:fldCharType="begin"/>
      </w:r>
      <w:r>
        <w:rPr>
          <w:rFonts w:ascii="Arial" w:hAnsi="Arial"/>
          <w:sz w:val="25"/>
        </w:rPr>
        <w:instrText xml:space="preserve"> DOCVARIABLE "EnderecoContratado" \* MERGEFORMAT </w:instrText>
      </w:r>
      <w:r>
        <w:rPr>
          <w:rFonts w:ascii="Arial" w:hAnsi="Arial"/>
          <w:sz w:val="25"/>
        </w:rPr>
        <w:fldChar w:fldCharType="separate"/>
      </w:r>
      <w:proofErr w:type="spellStart"/>
      <w:r>
        <w:rPr>
          <w:rFonts w:ascii="Arial" w:hAnsi="Arial"/>
          <w:sz w:val="25"/>
        </w:rPr>
        <w:t>EnderecoContratado</w:t>
      </w:r>
      <w:proofErr w:type="spellEnd"/>
      <w:r>
        <w:rPr>
          <w:rFonts w:ascii="Arial" w:hAnsi="Arial"/>
          <w:sz w:val="25"/>
        </w:rPr>
        <w:fldChar w:fldCharType="end"/>
      </w:r>
      <w:r>
        <w:rPr>
          <w:rFonts w:ascii="Arial" w:hAnsi="Arial"/>
          <w:sz w:val="25"/>
        </w:rPr>
        <w:t xml:space="preserve">, Centro , </w:t>
      </w:r>
      <w:proofErr w:type="spellStart"/>
      <w:r>
        <w:rPr>
          <w:rFonts w:ascii="Arial" w:hAnsi="Arial"/>
          <w:sz w:val="25"/>
        </w:rPr>
        <w:t>Municipio</w:t>
      </w:r>
      <w:proofErr w:type="spellEnd"/>
      <w:r>
        <w:rPr>
          <w:rFonts w:ascii="Arial" w:hAnsi="Arial"/>
          <w:sz w:val="25"/>
        </w:rPr>
        <w:t xml:space="preserve"> de </w:t>
      </w:r>
      <w:r>
        <w:rPr>
          <w:rFonts w:ascii="Arial" w:hAnsi="Arial"/>
          <w:sz w:val="25"/>
        </w:rPr>
        <w:fldChar w:fldCharType="begin"/>
      </w:r>
      <w:r>
        <w:rPr>
          <w:rFonts w:ascii="Arial" w:hAnsi="Arial"/>
          <w:sz w:val="25"/>
        </w:rPr>
        <w:instrText xml:space="preserve"> DOCVARIABLE "CidadeContratado" \* MERGEFORMAT </w:instrText>
      </w:r>
      <w:r>
        <w:rPr>
          <w:rFonts w:ascii="Arial" w:hAnsi="Arial"/>
          <w:sz w:val="25"/>
        </w:rPr>
        <w:fldChar w:fldCharType="separate"/>
      </w:r>
      <w:proofErr w:type="spellStart"/>
      <w:r>
        <w:rPr>
          <w:rFonts w:ascii="Arial" w:hAnsi="Arial"/>
          <w:sz w:val="25"/>
        </w:rPr>
        <w:t>CidadeContratado</w:t>
      </w:r>
      <w:proofErr w:type="spellEnd"/>
      <w:r>
        <w:rPr>
          <w:rFonts w:ascii="Arial" w:hAnsi="Arial"/>
          <w:sz w:val="25"/>
        </w:rPr>
        <w:fldChar w:fldCharType="end"/>
      </w:r>
      <w:r>
        <w:rPr>
          <w:rFonts w:ascii="Arial" w:hAnsi="Arial"/>
          <w:sz w:val="25"/>
        </w:rPr>
        <w:t xml:space="preserve">, inscrito no CNPJ sob o nº </w:t>
      </w:r>
      <w:r>
        <w:rPr>
          <w:rFonts w:ascii="Arial" w:hAnsi="Arial"/>
          <w:sz w:val="25"/>
        </w:rPr>
        <w:fldChar w:fldCharType="begin"/>
      </w:r>
      <w:r>
        <w:rPr>
          <w:rFonts w:ascii="Arial" w:hAnsi="Arial"/>
          <w:sz w:val="25"/>
        </w:rPr>
        <w:instrText xml:space="preserve"> DOCVARIABLE "CNPJContratado" \* MERGEFORMAT </w:instrText>
      </w:r>
      <w:r>
        <w:rPr>
          <w:rFonts w:ascii="Arial" w:hAnsi="Arial"/>
          <w:sz w:val="25"/>
        </w:rPr>
        <w:fldChar w:fldCharType="separate"/>
      </w:r>
      <w:proofErr w:type="spellStart"/>
      <w:r>
        <w:rPr>
          <w:rFonts w:ascii="Arial" w:hAnsi="Arial"/>
          <w:sz w:val="25"/>
        </w:rPr>
        <w:t>CNPJContratado</w:t>
      </w:r>
      <w:proofErr w:type="spellEnd"/>
      <w:r>
        <w:rPr>
          <w:rFonts w:ascii="Arial" w:hAnsi="Arial"/>
          <w:sz w:val="25"/>
        </w:rPr>
        <w:fldChar w:fldCharType="end"/>
      </w:r>
      <w:r>
        <w:rPr>
          <w:rFonts w:ascii="Arial" w:hAnsi="Arial"/>
          <w:sz w:val="25"/>
        </w:rPr>
        <w:t xml:space="preserve"> neste ato representado pelo seu Administrador Senhor: </w:t>
      </w:r>
      <w:r>
        <w:rPr>
          <w:rFonts w:ascii="Arial" w:hAnsi="Arial"/>
          <w:sz w:val="25"/>
        </w:rPr>
        <w:fldChar w:fldCharType="begin"/>
      </w:r>
      <w:r>
        <w:rPr>
          <w:rFonts w:ascii="Arial" w:hAnsi="Arial"/>
          <w:sz w:val="25"/>
        </w:rPr>
        <w:instrText xml:space="preserve"> DOCVARIABLE "NomeRespContratado" \* MERGEFORMAT </w:instrText>
      </w:r>
      <w:r>
        <w:rPr>
          <w:rFonts w:ascii="Arial" w:hAnsi="Arial"/>
          <w:sz w:val="25"/>
        </w:rPr>
        <w:fldChar w:fldCharType="separate"/>
      </w:r>
      <w:proofErr w:type="spellStart"/>
      <w:r>
        <w:rPr>
          <w:rFonts w:ascii="Arial" w:hAnsi="Arial"/>
          <w:sz w:val="25"/>
        </w:rPr>
        <w:t>NomeRespContratado</w:t>
      </w:r>
      <w:proofErr w:type="spellEnd"/>
      <w:r>
        <w:rPr>
          <w:rFonts w:ascii="Arial" w:hAnsi="Arial"/>
          <w:sz w:val="25"/>
        </w:rPr>
        <w:fldChar w:fldCharType="end"/>
      </w:r>
      <w:r>
        <w:rPr>
          <w:rFonts w:ascii="Arial" w:hAnsi="Arial"/>
          <w:sz w:val="25"/>
        </w:rPr>
        <w:t xml:space="preserve">, portador do CPF: </w:t>
      </w:r>
      <w:r>
        <w:rPr>
          <w:rFonts w:ascii="Arial" w:hAnsi="Arial"/>
          <w:sz w:val="25"/>
        </w:rPr>
        <w:fldChar w:fldCharType="begin"/>
      </w:r>
      <w:r>
        <w:rPr>
          <w:rFonts w:ascii="Arial" w:hAnsi="Arial"/>
          <w:sz w:val="25"/>
        </w:rPr>
        <w:instrText xml:space="preserve"> DOCVARIABLE "CPFContratado" \* MERGEFORMAT </w:instrText>
      </w:r>
      <w:r>
        <w:rPr>
          <w:rFonts w:ascii="Arial" w:hAnsi="Arial"/>
          <w:sz w:val="25"/>
        </w:rPr>
        <w:fldChar w:fldCharType="separate"/>
      </w:r>
      <w:proofErr w:type="spellStart"/>
      <w:r>
        <w:rPr>
          <w:rFonts w:ascii="Arial" w:hAnsi="Arial"/>
          <w:sz w:val="25"/>
        </w:rPr>
        <w:t>CPFContratado</w:t>
      </w:r>
      <w:proofErr w:type="spellEnd"/>
      <w:r>
        <w:rPr>
          <w:rFonts w:ascii="Arial" w:hAnsi="Arial"/>
          <w:sz w:val="25"/>
        </w:rPr>
        <w:fldChar w:fldCharType="end"/>
      </w:r>
      <w:r>
        <w:rPr>
          <w:rFonts w:ascii="Arial" w:hAnsi="Arial"/>
          <w:sz w:val="25"/>
        </w:rPr>
        <w:t xml:space="preserve">, doravante denominado </w:t>
      </w:r>
      <w:r>
        <w:rPr>
          <w:rFonts w:ascii="Arial" w:hAnsi="Arial"/>
          <w:b/>
          <w:sz w:val="25"/>
        </w:rPr>
        <w:t>CONTRATADO</w:t>
      </w:r>
      <w:r>
        <w:rPr>
          <w:rFonts w:ascii="Arial" w:hAnsi="Arial"/>
          <w:sz w:val="25"/>
        </w:rPr>
        <w:t>,  firmam o presente instrumento de Contrato, regido pela Lei Federal n. 8.666, de 21 de junho de 1993 e alterações posteriores, demais normas pertinentes, e pelas Cláusulas e condições seguintes</w:t>
      </w:r>
    </w:p>
    <w:p w:rsidR="00615BFD" w:rsidRDefault="00615BFD" w:rsidP="00615BFD">
      <w:pPr>
        <w:pStyle w:val="Ttulo2"/>
        <w:rPr>
          <w:rFonts w:ascii="Arial" w:hAnsi="Arial"/>
          <w:b/>
          <w:sz w:val="25"/>
        </w:rPr>
      </w:pPr>
    </w:p>
    <w:p w:rsidR="00615BFD" w:rsidRDefault="00615BFD" w:rsidP="00615BFD">
      <w:pPr>
        <w:pStyle w:val="Ttulo2"/>
        <w:rPr>
          <w:rFonts w:ascii="Arial" w:hAnsi="Arial"/>
          <w:b/>
          <w:sz w:val="25"/>
        </w:rPr>
      </w:pPr>
      <w:r>
        <w:rPr>
          <w:rFonts w:ascii="Arial" w:hAnsi="Arial"/>
          <w:b/>
          <w:sz w:val="25"/>
        </w:rPr>
        <w:t>CLÁUSULA PRIMEIRA – Do Objeto</w:t>
      </w:r>
    </w:p>
    <w:p w:rsidR="00615BFD" w:rsidRDefault="00615BFD" w:rsidP="00615BFD">
      <w:pPr>
        <w:rPr>
          <w:sz w:val="25"/>
        </w:rPr>
      </w:pPr>
    </w:p>
    <w:p w:rsidR="00615BFD" w:rsidRDefault="00615BFD" w:rsidP="00615BFD">
      <w:pPr>
        <w:pStyle w:val="Corpodetexto"/>
        <w:rPr>
          <w:rFonts w:ascii="Arial" w:hAnsi="Arial"/>
          <w:sz w:val="25"/>
        </w:rPr>
      </w:pPr>
      <w:r>
        <w:rPr>
          <w:rFonts w:ascii="Arial" w:hAnsi="Arial"/>
          <w:sz w:val="25"/>
        </w:rPr>
        <w:t xml:space="preserve">Constitui objeto do presente Contrato o </w:t>
      </w:r>
    </w:p>
    <w:p w:rsidR="00615BFD" w:rsidRDefault="00615BFD" w:rsidP="00615BFD">
      <w:pPr>
        <w:pStyle w:val="Corpodetexto"/>
        <w:rPr>
          <w:rFonts w:ascii="Arial" w:hAnsi="Arial"/>
          <w:sz w:val="25"/>
        </w:rPr>
      </w:pPr>
      <w:r>
        <w:rPr>
          <w:rFonts w:ascii="Arial" w:hAnsi="Arial"/>
          <w:sz w:val="25"/>
        </w:rPr>
        <w:fldChar w:fldCharType="begin"/>
      </w:r>
      <w:r>
        <w:rPr>
          <w:rFonts w:ascii="Arial" w:hAnsi="Arial"/>
          <w:sz w:val="25"/>
        </w:rPr>
        <w:instrText xml:space="preserve"> DOCVARIABLE "ObjetoContrato" \* MERGEFORMAT </w:instrText>
      </w:r>
      <w:r>
        <w:rPr>
          <w:rFonts w:ascii="Arial" w:hAnsi="Arial"/>
          <w:sz w:val="25"/>
        </w:rPr>
        <w:fldChar w:fldCharType="separate"/>
      </w:r>
      <w:proofErr w:type="spellStart"/>
      <w:proofErr w:type="gramStart"/>
      <w:r>
        <w:rPr>
          <w:rFonts w:ascii="Arial" w:hAnsi="Arial"/>
          <w:sz w:val="25"/>
        </w:rPr>
        <w:t>ObjetoContrato</w:t>
      </w:r>
      <w:proofErr w:type="spellEnd"/>
      <w:proofErr w:type="gramEnd"/>
      <w:r>
        <w:rPr>
          <w:rFonts w:ascii="Arial" w:hAnsi="Arial"/>
          <w:sz w:val="25"/>
        </w:rPr>
        <w:fldChar w:fldCharType="end"/>
      </w:r>
      <w:r>
        <w:rPr>
          <w:rFonts w:ascii="Arial" w:hAnsi="Arial"/>
          <w:sz w:val="25"/>
        </w:rPr>
        <w:t>;</w:t>
      </w:r>
    </w:p>
    <w:p w:rsidR="00615BFD" w:rsidRDefault="00615BFD" w:rsidP="00615BFD">
      <w:pPr>
        <w:pStyle w:val="Corpodetexto"/>
        <w:rPr>
          <w:rFonts w:ascii="Arial" w:hAnsi="Arial"/>
          <w:sz w:val="25"/>
        </w:rPr>
      </w:pPr>
    </w:p>
    <w:p w:rsidR="00615BFD" w:rsidRDefault="00615BFD" w:rsidP="00615BFD">
      <w:pPr>
        <w:pStyle w:val="Corpodetexto"/>
        <w:rPr>
          <w:rFonts w:ascii="Arial" w:hAnsi="Arial"/>
          <w:sz w:val="25"/>
        </w:rPr>
      </w:pPr>
    </w:p>
    <w:p w:rsidR="00615BFD" w:rsidRDefault="00615BFD" w:rsidP="00615BFD">
      <w:pPr>
        <w:jc w:val="both"/>
        <w:rPr>
          <w:rFonts w:ascii="Arial" w:hAnsi="Arial"/>
          <w:sz w:val="25"/>
        </w:rPr>
      </w:pPr>
      <w:r>
        <w:rPr>
          <w:rFonts w:ascii="Arial" w:hAnsi="Arial"/>
          <w:b/>
          <w:sz w:val="25"/>
        </w:rPr>
        <w:t xml:space="preserve">PARÁGRAFO ÚNICO – </w:t>
      </w:r>
      <w:r>
        <w:rPr>
          <w:rFonts w:ascii="Arial" w:hAnsi="Arial"/>
          <w:sz w:val="25"/>
        </w:rPr>
        <w:t>Os equipamentos cotados deverão atender as especificações técnicas de qualidade, e demais legislação e normas, durante a execução deste</w:t>
      </w:r>
      <w:proofErr w:type="gramStart"/>
      <w:r>
        <w:rPr>
          <w:rFonts w:ascii="Arial" w:hAnsi="Arial"/>
          <w:sz w:val="25"/>
        </w:rPr>
        <w:t xml:space="preserve">  </w:t>
      </w:r>
      <w:proofErr w:type="gramEnd"/>
      <w:r>
        <w:rPr>
          <w:rFonts w:ascii="Arial" w:hAnsi="Arial"/>
          <w:sz w:val="25"/>
        </w:rPr>
        <w:t>Contrato.</w:t>
      </w:r>
    </w:p>
    <w:p w:rsidR="00615BFD" w:rsidRDefault="00615BFD" w:rsidP="00615BFD">
      <w:pPr>
        <w:jc w:val="both"/>
        <w:rPr>
          <w:rFonts w:ascii="Arial" w:hAnsi="Arial"/>
          <w:sz w:val="25"/>
        </w:rPr>
      </w:pPr>
    </w:p>
    <w:p w:rsidR="00615BFD" w:rsidRDefault="00615BFD" w:rsidP="00615BFD">
      <w:pPr>
        <w:jc w:val="both"/>
        <w:rPr>
          <w:rFonts w:ascii="Arial" w:hAnsi="Arial"/>
          <w:sz w:val="25"/>
        </w:rPr>
      </w:pPr>
      <w:r>
        <w:rPr>
          <w:rFonts w:ascii="Arial" w:hAnsi="Arial"/>
          <w:sz w:val="25"/>
        </w:rPr>
        <w:t>I</w:t>
      </w:r>
      <w:r>
        <w:rPr>
          <w:rFonts w:ascii="Arial" w:hAnsi="Arial"/>
          <w:b/>
          <w:sz w:val="25"/>
        </w:rPr>
        <w:t xml:space="preserve"> - </w:t>
      </w:r>
      <w:r>
        <w:rPr>
          <w:rFonts w:ascii="Arial" w:hAnsi="Arial"/>
          <w:sz w:val="25"/>
        </w:rPr>
        <w:t>Ficam sujeitos a controle de qualidade a qualquer momento, durante a execução do Contrato, no interesse da CONTRATANTE.</w:t>
      </w:r>
    </w:p>
    <w:p w:rsidR="00615BFD" w:rsidRDefault="00615BFD" w:rsidP="00615BFD">
      <w:pPr>
        <w:pStyle w:val="Ttulo2"/>
        <w:rPr>
          <w:rFonts w:ascii="Arial" w:hAnsi="Arial"/>
          <w:sz w:val="25"/>
        </w:rPr>
      </w:pPr>
    </w:p>
    <w:p w:rsidR="00615BFD" w:rsidRDefault="00615BFD" w:rsidP="00615BFD">
      <w:pPr>
        <w:pStyle w:val="Ttulo2"/>
        <w:rPr>
          <w:rFonts w:ascii="Arial" w:hAnsi="Arial"/>
          <w:b/>
          <w:sz w:val="25"/>
        </w:rPr>
      </w:pPr>
      <w:r>
        <w:rPr>
          <w:rFonts w:ascii="Arial" w:hAnsi="Arial"/>
          <w:b/>
          <w:sz w:val="25"/>
        </w:rPr>
        <w:t xml:space="preserve">CLÁUSULA SEGUNDA – Do Preço, das Condições de Pagamento, da Atualização por Inadimplemento e da Revisão do </w:t>
      </w:r>
      <w:proofErr w:type="gramStart"/>
      <w:r>
        <w:rPr>
          <w:rFonts w:ascii="Arial" w:hAnsi="Arial"/>
          <w:b/>
          <w:sz w:val="25"/>
        </w:rPr>
        <w:t>Preço</w:t>
      </w:r>
      <w:proofErr w:type="gramEnd"/>
    </w:p>
    <w:p w:rsidR="00615BFD" w:rsidRDefault="00615BFD" w:rsidP="00615BFD">
      <w:pPr>
        <w:pStyle w:val="Ttulo3"/>
        <w:rPr>
          <w:rFonts w:ascii="Arial" w:hAnsi="Arial"/>
          <w:sz w:val="25"/>
        </w:rPr>
      </w:pPr>
    </w:p>
    <w:p w:rsidR="00615BFD" w:rsidRDefault="00615BFD" w:rsidP="00615BFD">
      <w:pPr>
        <w:pStyle w:val="Ttulo3"/>
        <w:ind w:firstLine="142"/>
        <w:rPr>
          <w:rFonts w:ascii="Arial" w:hAnsi="Arial"/>
          <w:sz w:val="25"/>
        </w:rPr>
      </w:pPr>
    </w:p>
    <w:p w:rsidR="00615BFD" w:rsidRDefault="00615BFD" w:rsidP="00615BFD">
      <w:pPr>
        <w:pStyle w:val="Ttulo3"/>
        <w:ind w:firstLine="142"/>
        <w:rPr>
          <w:rFonts w:ascii="Arial" w:hAnsi="Arial"/>
          <w:sz w:val="25"/>
        </w:rPr>
      </w:pPr>
      <w:r>
        <w:rPr>
          <w:rFonts w:ascii="Arial" w:hAnsi="Arial"/>
          <w:sz w:val="25"/>
        </w:rPr>
        <w:t>Do Preço</w:t>
      </w:r>
    </w:p>
    <w:p w:rsidR="00615BFD" w:rsidRDefault="00615BFD" w:rsidP="00615BFD">
      <w:pPr>
        <w:jc w:val="both"/>
        <w:rPr>
          <w:rFonts w:ascii="Arial" w:hAnsi="Arial"/>
          <w:b/>
          <w:sz w:val="25"/>
        </w:rPr>
      </w:pPr>
    </w:p>
    <w:p w:rsidR="00615BFD" w:rsidRDefault="00615BFD" w:rsidP="00615BFD">
      <w:pPr>
        <w:jc w:val="both"/>
        <w:rPr>
          <w:rFonts w:ascii="Arial" w:hAnsi="Arial"/>
          <w:sz w:val="25"/>
        </w:rPr>
      </w:pPr>
      <w:r>
        <w:rPr>
          <w:rFonts w:ascii="Arial" w:hAnsi="Arial"/>
          <w:sz w:val="25"/>
        </w:rPr>
        <w:lastRenderedPageBreak/>
        <w:t xml:space="preserve">I - Os preços, de acordo com a proposta apresentada, são fixados para a vigência do contrato em R$ </w:t>
      </w:r>
      <w:r>
        <w:rPr>
          <w:rFonts w:ascii="Arial" w:hAnsi="Arial"/>
          <w:sz w:val="25"/>
        </w:rPr>
        <w:fldChar w:fldCharType="begin"/>
      </w:r>
      <w:r>
        <w:rPr>
          <w:rFonts w:ascii="Arial" w:hAnsi="Arial"/>
          <w:sz w:val="25"/>
        </w:rPr>
        <w:instrText xml:space="preserve"> DOCVARIABLE "ValorContrato" \* MERGEFORMAT </w:instrText>
      </w:r>
      <w:r>
        <w:rPr>
          <w:rFonts w:ascii="Arial" w:hAnsi="Arial"/>
          <w:sz w:val="25"/>
        </w:rPr>
        <w:fldChar w:fldCharType="separate"/>
      </w:r>
      <w:proofErr w:type="spellStart"/>
      <w:proofErr w:type="gramStart"/>
      <w:r>
        <w:rPr>
          <w:rFonts w:ascii="Arial" w:hAnsi="Arial"/>
          <w:sz w:val="25"/>
        </w:rPr>
        <w:t>ValorContrato</w:t>
      </w:r>
      <w:proofErr w:type="spellEnd"/>
      <w:proofErr w:type="gramEnd"/>
      <w:r>
        <w:rPr>
          <w:rFonts w:ascii="Arial" w:hAnsi="Arial"/>
          <w:sz w:val="25"/>
        </w:rPr>
        <w:fldChar w:fldCharType="end"/>
      </w:r>
      <w:r>
        <w:rPr>
          <w:rFonts w:ascii="Arial" w:hAnsi="Arial"/>
          <w:sz w:val="25"/>
        </w:rPr>
        <w:t xml:space="preserve"> </w:t>
      </w:r>
      <w:r>
        <w:rPr>
          <w:rFonts w:ascii="Arial" w:hAnsi="Arial"/>
          <w:sz w:val="25"/>
        </w:rPr>
        <w:fldChar w:fldCharType="begin"/>
      </w:r>
      <w:r>
        <w:rPr>
          <w:rFonts w:ascii="Arial" w:hAnsi="Arial"/>
          <w:sz w:val="25"/>
        </w:rPr>
        <w:instrText xml:space="preserve"> DOCVARIABLE "ValorContratoExtenso" \* MERGEFORMAT </w:instrText>
      </w:r>
      <w:r>
        <w:rPr>
          <w:rFonts w:ascii="Arial" w:hAnsi="Arial"/>
          <w:sz w:val="25"/>
        </w:rPr>
        <w:fldChar w:fldCharType="separate"/>
      </w:r>
      <w:proofErr w:type="spellStart"/>
      <w:r>
        <w:rPr>
          <w:rFonts w:ascii="Arial" w:hAnsi="Arial"/>
          <w:sz w:val="25"/>
        </w:rPr>
        <w:t>ValorContratoExtenso</w:t>
      </w:r>
      <w:proofErr w:type="spellEnd"/>
      <w:r>
        <w:rPr>
          <w:rFonts w:ascii="Arial" w:hAnsi="Arial"/>
          <w:sz w:val="25"/>
        </w:rPr>
        <w:fldChar w:fldCharType="end"/>
      </w:r>
      <w:r>
        <w:rPr>
          <w:rFonts w:ascii="Arial" w:hAnsi="Arial"/>
          <w:sz w:val="25"/>
        </w:rPr>
        <w:t xml:space="preserve"> </w:t>
      </w:r>
    </w:p>
    <w:p w:rsidR="00615BFD" w:rsidRDefault="00615BFD" w:rsidP="00615BFD">
      <w:pPr>
        <w:jc w:val="both"/>
        <w:rPr>
          <w:rFonts w:ascii="Arial" w:hAnsi="Arial"/>
          <w:sz w:val="25"/>
        </w:rPr>
      </w:pPr>
    </w:p>
    <w:p w:rsidR="00615BFD" w:rsidRDefault="00615BFD" w:rsidP="00615BFD">
      <w:pPr>
        <w:jc w:val="both"/>
        <w:rPr>
          <w:rFonts w:ascii="Arial" w:hAnsi="Arial"/>
          <w:sz w:val="25"/>
        </w:rPr>
      </w:pPr>
      <w:r>
        <w:rPr>
          <w:rFonts w:ascii="Arial" w:hAnsi="Arial"/>
          <w:sz w:val="25"/>
        </w:rPr>
        <w:t>II- O preço estabelecido é fixo, único e irreajustável.</w:t>
      </w:r>
    </w:p>
    <w:p w:rsidR="00615BFD" w:rsidRDefault="00615BFD" w:rsidP="00615BFD">
      <w:pPr>
        <w:jc w:val="both"/>
        <w:rPr>
          <w:rFonts w:ascii="Arial" w:hAnsi="Arial"/>
          <w:sz w:val="25"/>
        </w:rPr>
      </w:pPr>
    </w:p>
    <w:p w:rsidR="00615BFD" w:rsidRDefault="00615BFD" w:rsidP="00615BFD">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615BFD" w:rsidRDefault="00615BFD" w:rsidP="00615BFD">
      <w:pPr>
        <w:jc w:val="both"/>
        <w:rPr>
          <w:rFonts w:ascii="Arial" w:hAnsi="Arial"/>
          <w:sz w:val="25"/>
        </w:rPr>
      </w:pPr>
    </w:p>
    <w:p w:rsidR="00615BFD" w:rsidRDefault="00615BFD" w:rsidP="00615BFD">
      <w:pPr>
        <w:pStyle w:val="Ttulo3"/>
        <w:rPr>
          <w:rFonts w:ascii="Arial" w:hAnsi="Arial"/>
          <w:sz w:val="25"/>
        </w:rPr>
      </w:pPr>
      <w:r>
        <w:rPr>
          <w:rFonts w:ascii="Arial" w:hAnsi="Arial"/>
          <w:sz w:val="25"/>
        </w:rPr>
        <w:t>Das Condições de Pagamento</w:t>
      </w:r>
    </w:p>
    <w:p w:rsidR="00615BFD" w:rsidRDefault="00615BFD" w:rsidP="00615BFD">
      <w:pPr>
        <w:rPr>
          <w:rFonts w:ascii="Arial" w:hAnsi="Arial"/>
          <w:sz w:val="25"/>
        </w:rPr>
      </w:pPr>
    </w:p>
    <w:p w:rsidR="00615BFD" w:rsidRDefault="00615BFD" w:rsidP="00615BFD">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de contracheque relativo aos serviços executados durante o mês e com a observância do estipulado pelo art. 5º da Lei nº 8.666/93.</w:t>
      </w:r>
    </w:p>
    <w:p w:rsidR="00615BFD" w:rsidRDefault="00615BFD" w:rsidP="00615BFD">
      <w:pPr>
        <w:jc w:val="both"/>
        <w:rPr>
          <w:rFonts w:ascii="Arial" w:hAnsi="Arial"/>
          <w:sz w:val="25"/>
        </w:rPr>
      </w:pPr>
      <w:r>
        <w:rPr>
          <w:rFonts w:ascii="Arial" w:hAnsi="Arial"/>
          <w:sz w:val="25"/>
        </w:rPr>
        <w:t xml:space="preserve"> </w:t>
      </w:r>
    </w:p>
    <w:p w:rsidR="00615BFD" w:rsidRDefault="00615BFD" w:rsidP="00615BFD">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615BFD" w:rsidRDefault="00615BFD" w:rsidP="00615BFD">
      <w:pPr>
        <w:jc w:val="both"/>
        <w:rPr>
          <w:rFonts w:ascii="Arial" w:hAnsi="Arial"/>
          <w:sz w:val="25"/>
        </w:rPr>
      </w:pPr>
    </w:p>
    <w:p w:rsidR="00615BFD" w:rsidRDefault="00615BFD" w:rsidP="00615BFD">
      <w:pPr>
        <w:jc w:val="both"/>
        <w:rPr>
          <w:rFonts w:ascii="Arial" w:hAnsi="Arial"/>
          <w:sz w:val="25"/>
        </w:rPr>
      </w:pPr>
      <w:r>
        <w:rPr>
          <w:rFonts w:ascii="Arial" w:hAnsi="Arial"/>
          <w:b/>
          <w:sz w:val="25"/>
        </w:rPr>
        <w:t>PARÁGRAFO 3º</w:t>
      </w:r>
      <w:r>
        <w:rPr>
          <w:rFonts w:ascii="Arial" w:hAnsi="Arial"/>
          <w:sz w:val="25"/>
        </w:rPr>
        <w:t xml:space="preserve">. O pagamento da fatura será sustado se verificada execução defeituosa do Contrato, e enquanto persistirem restrições quanto aos fornecimentos efetivados no período a que se refere </w:t>
      </w:r>
      <w:proofErr w:type="gramStart"/>
      <w:r>
        <w:rPr>
          <w:rFonts w:ascii="Arial" w:hAnsi="Arial"/>
          <w:sz w:val="25"/>
        </w:rPr>
        <w:t>a</w:t>
      </w:r>
      <w:proofErr w:type="gramEnd"/>
      <w:r>
        <w:rPr>
          <w:rFonts w:ascii="Arial" w:hAnsi="Arial"/>
          <w:sz w:val="25"/>
        </w:rPr>
        <w:t xml:space="preserve"> fatura.</w:t>
      </w:r>
    </w:p>
    <w:p w:rsidR="00615BFD" w:rsidRDefault="00615BFD" w:rsidP="00615BFD">
      <w:pPr>
        <w:jc w:val="both"/>
        <w:rPr>
          <w:rFonts w:ascii="Arial" w:hAnsi="Arial"/>
          <w:sz w:val="25"/>
        </w:rPr>
      </w:pPr>
    </w:p>
    <w:p w:rsidR="00615BFD" w:rsidRDefault="00615BFD" w:rsidP="00615BFD">
      <w:pPr>
        <w:pStyle w:val="Ttulo3"/>
        <w:ind w:firstLine="0"/>
        <w:rPr>
          <w:rFonts w:ascii="Arial" w:hAnsi="Arial"/>
          <w:sz w:val="25"/>
        </w:rPr>
      </w:pPr>
      <w:r>
        <w:rPr>
          <w:rFonts w:ascii="Arial" w:hAnsi="Arial"/>
          <w:sz w:val="25"/>
        </w:rPr>
        <w:t>Da Atualização por Inadimplemento</w:t>
      </w:r>
    </w:p>
    <w:p w:rsidR="00615BFD" w:rsidRDefault="00615BFD" w:rsidP="00615BFD">
      <w:pPr>
        <w:rPr>
          <w:rFonts w:ascii="Arial" w:hAnsi="Arial"/>
          <w:sz w:val="25"/>
        </w:rPr>
      </w:pPr>
    </w:p>
    <w:p w:rsidR="00615BFD" w:rsidRDefault="00615BFD" w:rsidP="00615BFD">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615BFD" w:rsidRDefault="00615BFD" w:rsidP="00615BFD">
      <w:pPr>
        <w:jc w:val="center"/>
        <w:rPr>
          <w:rFonts w:ascii="Arial" w:hAnsi="Arial"/>
          <w:sz w:val="25"/>
        </w:rPr>
      </w:pPr>
    </w:p>
    <w:p w:rsidR="00615BFD" w:rsidRDefault="00615BFD" w:rsidP="00615BFD">
      <w:pPr>
        <w:jc w:val="both"/>
        <w:rPr>
          <w:rFonts w:ascii="Arial" w:hAnsi="Arial"/>
          <w:sz w:val="25"/>
        </w:rPr>
      </w:pPr>
    </w:p>
    <w:p w:rsidR="00615BFD" w:rsidRDefault="00615BFD" w:rsidP="00615BFD">
      <w:pPr>
        <w:pStyle w:val="Ttulo2"/>
        <w:rPr>
          <w:rFonts w:ascii="Arial" w:hAnsi="Arial"/>
          <w:b/>
          <w:sz w:val="25"/>
        </w:rPr>
      </w:pPr>
      <w:r>
        <w:rPr>
          <w:rFonts w:ascii="Arial" w:hAnsi="Arial"/>
          <w:b/>
          <w:sz w:val="25"/>
        </w:rPr>
        <w:t>CLÁUSULA TERCEIRA – Da Dotação Orçamentária</w:t>
      </w:r>
    </w:p>
    <w:p w:rsidR="00615BFD" w:rsidRDefault="00615BFD" w:rsidP="00615BFD">
      <w:pPr>
        <w:rPr>
          <w:rFonts w:ascii="Arial" w:hAnsi="Arial"/>
          <w:sz w:val="25"/>
        </w:rPr>
      </w:pPr>
    </w:p>
    <w:p w:rsidR="00615BFD" w:rsidRDefault="00615BFD" w:rsidP="00615BFD">
      <w:pPr>
        <w:pStyle w:val="Corpodetexto"/>
        <w:ind w:firstLine="2268"/>
        <w:rPr>
          <w:rFonts w:ascii="Arial" w:hAnsi="Arial"/>
          <w:sz w:val="25"/>
        </w:rPr>
      </w:pPr>
      <w:r>
        <w:rPr>
          <w:rFonts w:ascii="Arial" w:hAnsi="Arial"/>
          <w:sz w:val="25"/>
        </w:rPr>
        <w:t xml:space="preserve">As despesas referentes à execução do presente Contrato correrão à conta do dos recursos das dotações orçamentárias do orçamento geral do município sendo.  </w:t>
      </w:r>
      <w:fldSimple w:instr=" DOCVARIABLE &quot;Dotacoes&quot; \* MERGEFORMAT ">
        <w:r>
          <w:rPr>
            <w:rFonts w:ascii="Arial" w:hAnsi="Arial"/>
            <w:sz w:val="25"/>
          </w:rPr>
          <w:t xml:space="preserve"> </w:t>
        </w:r>
      </w:fldSimple>
      <w:r>
        <w:rPr>
          <w:rFonts w:ascii="Arial" w:hAnsi="Arial"/>
          <w:sz w:val="25"/>
        </w:rPr>
        <w:t xml:space="preserve">  </w:t>
      </w:r>
    </w:p>
    <w:p w:rsidR="00615BFD" w:rsidRDefault="00615BFD" w:rsidP="00615BFD">
      <w:pPr>
        <w:pStyle w:val="Ttulo2"/>
        <w:rPr>
          <w:rFonts w:ascii="Arial" w:hAnsi="Arial"/>
          <w:b/>
          <w:sz w:val="25"/>
        </w:rPr>
      </w:pPr>
    </w:p>
    <w:p w:rsidR="00615BFD" w:rsidRDefault="00615BFD" w:rsidP="00615BFD">
      <w:pPr>
        <w:pStyle w:val="Ttulo2"/>
        <w:rPr>
          <w:rFonts w:ascii="Arial" w:hAnsi="Arial"/>
          <w:b/>
          <w:sz w:val="25"/>
        </w:rPr>
      </w:pPr>
    </w:p>
    <w:p w:rsidR="00615BFD" w:rsidRDefault="00615BFD" w:rsidP="00615BFD">
      <w:pPr>
        <w:pStyle w:val="Ttulo2"/>
        <w:rPr>
          <w:rFonts w:ascii="Arial" w:hAnsi="Arial"/>
          <w:b/>
          <w:sz w:val="25"/>
        </w:rPr>
      </w:pPr>
      <w:r>
        <w:rPr>
          <w:rFonts w:ascii="Arial" w:hAnsi="Arial"/>
          <w:b/>
          <w:sz w:val="25"/>
        </w:rPr>
        <w:t xml:space="preserve">CLÁUSULA QUARTA – Do Prazo de Vigência do Contrato </w:t>
      </w:r>
    </w:p>
    <w:p w:rsidR="00615BFD" w:rsidRDefault="00615BFD" w:rsidP="00615BFD">
      <w:pPr>
        <w:rPr>
          <w:sz w:val="25"/>
        </w:rPr>
      </w:pPr>
    </w:p>
    <w:p w:rsidR="00615BFD" w:rsidRDefault="00615BFD" w:rsidP="00615BFD">
      <w:pPr>
        <w:jc w:val="both"/>
        <w:rPr>
          <w:rFonts w:ascii="Arial" w:hAnsi="Arial"/>
          <w:sz w:val="25"/>
        </w:rPr>
      </w:pPr>
      <w:r>
        <w:rPr>
          <w:rFonts w:ascii="Arial" w:hAnsi="Arial"/>
          <w:sz w:val="25"/>
        </w:rPr>
        <w:lastRenderedPageBreak/>
        <w:t>A vigência do presente Contrato será a partir da data de sua assinatura</w:t>
      </w:r>
      <w:proofErr w:type="gramStart"/>
      <w:r>
        <w:rPr>
          <w:rFonts w:ascii="Arial" w:hAnsi="Arial"/>
          <w:sz w:val="25"/>
        </w:rPr>
        <w:t xml:space="preserve">  </w:t>
      </w:r>
      <w:proofErr w:type="gramEnd"/>
      <w:r>
        <w:rPr>
          <w:rFonts w:ascii="Arial" w:hAnsi="Arial"/>
          <w:sz w:val="25"/>
        </w:rPr>
        <w:t xml:space="preserve">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proofErr w:type="spellStart"/>
      <w:r>
        <w:rPr>
          <w:rFonts w:ascii="Arial" w:hAnsi="Arial"/>
          <w:sz w:val="25"/>
        </w:rPr>
        <w:t>DataVencimento</w:t>
      </w:r>
      <w:proofErr w:type="spellEnd"/>
      <w:r>
        <w:rPr>
          <w:rFonts w:ascii="Arial" w:hAnsi="Arial"/>
          <w:sz w:val="25"/>
        </w:rPr>
        <w:fldChar w:fldCharType="end"/>
      </w:r>
      <w:r>
        <w:rPr>
          <w:rFonts w:ascii="Arial" w:hAnsi="Arial"/>
          <w:sz w:val="25"/>
        </w:rPr>
        <w:t>.</w:t>
      </w:r>
    </w:p>
    <w:p w:rsidR="00615BFD" w:rsidRDefault="00615BFD" w:rsidP="00615BFD">
      <w:pPr>
        <w:jc w:val="both"/>
        <w:rPr>
          <w:rFonts w:ascii="Arial" w:hAnsi="Arial"/>
          <w:sz w:val="25"/>
        </w:rPr>
      </w:pPr>
    </w:p>
    <w:p w:rsidR="00615BFD" w:rsidRDefault="00615BFD" w:rsidP="00615BFD">
      <w:pPr>
        <w:pStyle w:val="Ttulo2"/>
        <w:rPr>
          <w:rFonts w:ascii="Arial" w:hAnsi="Arial"/>
          <w:b/>
          <w:sz w:val="25"/>
        </w:rPr>
      </w:pPr>
      <w:r>
        <w:rPr>
          <w:rFonts w:ascii="Arial" w:hAnsi="Arial"/>
          <w:b/>
          <w:sz w:val="25"/>
        </w:rPr>
        <w:t>CLÁUSULA QUINTA – Das Obrigações das Partes</w:t>
      </w:r>
    </w:p>
    <w:p w:rsidR="00615BFD" w:rsidRDefault="00615BFD" w:rsidP="00615BFD">
      <w:pPr>
        <w:rPr>
          <w:rFonts w:ascii="Arial" w:hAnsi="Arial"/>
          <w:sz w:val="25"/>
        </w:rPr>
      </w:pPr>
    </w:p>
    <w:p w:rsidR="00615BFD" w:rsidRDefault="00615BFD" w:rsidP="00615BFD">
      <w:pPr>
        <w:numPr>
          <w:ilvl w:val="0"/>
          <w:numId w:val="1"/>
        </w:numPr>
        <w:jc w:val="both"/>
        <w:rPr>
          <w:rFonts w:ascii="Arial" w:hAnsi="Arial"/>
          <w:b/>
          <w:sz w:val="25"/>
        </w:rPr>
      </w:pPr>
      <w:r>
        <w:rPr>
          <w:rFonts w:ascii="Arial" w:hAnsi="Arial"/>
          <w:b/>
          <w:sz w:val="25"/>
        </w:rPr>
        <w:t>Do CONTRATADO:</w:t>
      </w:r>
    </w:p>
    <w:p w:rsidR="00615BFD" w:rsidRDefault="00615BFD" w:rsidP="00615BFD">
      <w:pPr>
        <w:jc w:val="both"/>
        <w:rPr>
          <w:rFonts w:ascii="Arial" w:hAnsi="Arial"/>
          <w:sz w:val="25"/>
        </w:rPr>
      </w:pPr>
      <w:r>
        <w:rPr>
          <w:rFonts w:ascii="Arial" w:hAnsi="Arial"/>
          <w:b/>
          <w:sz w:val="25"/>
        </w:rPr>
        <w:t>a)</w:t>
      </w:r>
      <w:r>
        <w:rPr>
          <w:rFonts w:ascii="Arial" w:hAnsi="Arial"/>
          <w:sz w:val="25"/>
        </w:rPr>
        <w:t xml:space="preserve"> Realizar os serviços estabelecidos no presente Contrato de acordo com a proposta apresentada na </w:t>
      </w:r>
      <w:fldSimple w:instr=" DOCVARIABLE &quot;Modalidade&quot; \* MERGEFORMAT ">
        <w:r>
          <w:rPr>
            <w:rFonts w:ascii="Arial" w:hAnsi="Arial"/>
            <w:sz w:val="25"/>
          </w:rPr>
          <w:t>PREGÃO PRESENCIAL</w:t>
        </w:r>
      </w:fldSimple>
      <w:r>
        <w:rPr>
          <w:rFonts w:ascii="Arial" w:hAnsi="Arial"/>
          <w:sz w:val="25"/>
        </w:rPr>
        <w:t xml:space="preserve"> nº </w:t>
      </w:r>
      <w:fldSimple w:instr=" DOCVARIABLE &quot;NumProcesso&quot; \* MERGEFORMAT ">
        <w:r>
          <w:rPr>
            <w:rFonts w:ascii="Arial" w:hAnsi="Arial"/>
            <w:sz w:val="25"/>
          </w:rPr>
          <w:t>8/2014</w:t>
        </w:r>
      </w:fldSimple>
      <w:proofErr w:type="gramStart"/>
      <w:r>
        <w:rPr>
          <w:rFonts w:ascii="Arial" w:hAnsi="Arial"/>
          <w:sz w:val="25"/>
        </w:rPr>
        <w:t xml:space="preserve">   </w:t>
      </w:r>
      <w:proofErr w:type="gramEnd"/>
      <w:r>
        <w:rPr>
          <w:rFonts w:ascii="Arial" w:hAnsi="Arial"/>
          <w:sz w:val="25"/>
        </w:rPr>
        <w:t>, e na forma e condições estabelecidas no ato convocatório e neste Contrato;</w:t>
      </w:r>
    </w:p>
    <w:p w:rsidR="00615BFD" w:rsidRDefault="00615BFD" w:rsidP="00615BFD">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615BFD" w:rsidRDefault="00615BFD" w:rsidP="00615BFD">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615BFD" w:rsidRDefault="00615BFD" w:rsidP="00615BFD">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615BFD" w:rsidRDefault="00615BFD" w:rsidP="00615BFD">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615BFD" w:rsidRDefault="00615BFD" w:rsidP="00615BFD">
      <w:pPr>
        <w:jc w:val="both"/>
        <w:rPr>
          <w:rFonts w:ascii="Arial" w:hAnsi="Arial"/>
          <w:sz w:val="25"/>
        </w:rPr>
      </w:pPr>
      <w:r>
        <w:rPr>
          <w:rFonts w:ascii="Arial" w:hAnsi="Arial"/>
          <w:b/>
          <w:sz w:val="25"/>
        </w:rPr>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615BFD" w:rsidRDefault="00615BFD" w:rsidP="00615BFD">
      <w:pPr>
        <w:jc w:val="both"/>
        <w:rPr>
          <w:rFonts w:ascii="Arial" w:hAnsi="Arial"/>
          <w:sz w:val="25"/>
        </w:rPr>
      </w:pPr>
    </w:p>
    <w:p w:rsidR="00615BFD" w:rsidRDefault="00615BFD" w:rsidP="00615BFD">
      <w:pPr>
        <w:numPr>
          <w:ilvl w:val="0"/>
          <w:numId w:val="1"/>
        </w:numPr>
        <w:jc w:val="both"/>
        <w:rPr>
          <w:rFonts w:ascii="Arial" w:hAnsi="Arial"/>
          <w:b/>
          <w:sz w:val="25"/>
        </w:rPr>
      </w:pPr>
      <w:r>
        <w:rPr>
          <w:rFonts w:ascii="Arial" w:hAnsi="Arial"/>
          <w:b/>
          <w:sz w:val="25"/>
        </w:rPr>
        <w:t>Da CONTRATANTE:</w:t>
      </w:r>
    </w:p>
    <w:p w:rsidR="00615BFD" w:rsidRDefault="00615BFD" w:rsidP="00615BFD">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615BFD" w:rsidRDefault="00615BFD" w:rsidP="00615BFD">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615BFD" w:rsidRDefault="00615BFD" w:rsidP="00615BFD">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615BFD" w:rsidRDefault="00615BFD" w:rsidP="00615BFD">
      <w:pPr>
        <w:jc w:val="both"/>
        <w:rPr>
          <w:rFonts w:ascii="Arial" w:hAnsi="Arial"/>
          <w:sz w:val="25"/>
        </w:rPr>
      </w:pPr>
    </w:p>
    <w:p w:rsidR="00615BFD" w:rsidRDefault="00615BFD" w:rsidP="00615BFD">
      <w:pPr>
        <w:pStyle w:val="Ttulo2"/>
        <w:rPr>
          <w:rFonts w:ascii="Arial" w:hAnsi="Arial"/>
          <w:b/>
          <w:sz w:val="25"/>
        </w:rPr>
      </w:pPr>
      <w:r>
        <w:rPr>
          <w:rFonts w:ascii="Arial" w:hAnsi="Arial"/>
          <w:b/>
          <w:sz w:val="25"/>
        </w:rPr>
        <w:t>CLÁUSULA SEXTA – Da Alteração Contratual por Aditamento</w:t>
      </w:r>
    </w:p>
    <w:p w:rsidR="00615BFD" w:rsidRDefault="00615BFD" w:rsidP="00615BFD">
      <w:pPr>
        <w:rPr>
          <w:sz w:val="25"/>
        </w:rPr>
      </w:pPr>
    </w:p>
    <w:p w:rsidR="00615BFD" w:rsidRDefault="00615BFD" w:rsidP="00615BFD">
      <w:pPr>
        <w:jc w:val="both"/>
        <w:rPr>
          <w:rFonts w:ascii="Arial" w:hAnsi="Arial"/>
          <w:sz w:val="25"/>
        </w:rPr>
      </w:pPr>
      <w:r>
        <w:rPr>
          <w:rFonts w:ascii="Arial" w:hAnsi="Arial"/>
          <w:sz w:val="25"/>
        </w:rPr>
        <w:t xml:space="preserve">Proceder-se-á a alteração do Contrato, quando couber, observadas </w:t>
      </w:r>
      <w:proofErr w:type="gramStart"/>
      <w:r>
        <w:rPr>
          <w:rFonts w:ascii="Arial" w:hAnsi="Arial"/>
          <w:sz w:val="25"/>
        </w:rPr>
        <w:t>as</w:t>
      </w:r>
      <w:proofErr w:type="gramEnd"/>
      <w:r>
        <w:rPr>
          <w:rFonts w:ascii="Arial" w:hAnsi="Arial"/>
          <w:sz w:val="25"/>
        </w:rPr>
        <w:t xml:space="preserve"> disposições do art. 65 da Lei n. 8.666/93 e modificações ulteriores.</w:t>
      </w:r>
    </w:p>
    <w:p w:rsidR="00615BFD" w:rsidRDefault="00615BFD" w:rsidP="00615BFD">
      <w:pPr>
        <w:jc w:val="both"/>
        <w:rPr>
          <w:rFonts w:ascii="Arial" w:hAnsi="Arial"/>
          <w:sz w:val="25"/>
        </w:rPr>
      </w:pPr>
    </w:p>
    <w:p w:rsidR="00615BFD" w:rsidRDefault="00615BFD" w:rsidP="00615BFD">
      <w:pPr>
        <w:pStyle w:val="Ttulo3"/>
        <w:ind w:firstLine="900"/>
        <w:rPr>
          <w:rFonts w:ascii="Arial" w:hAnsi="Arial"/>
          <w:sz w:val="25"/>
        </w:rPr>
      </w:pPr>
      <w:r>
        <w:rPr>
          <w:rFonts w:ascii="Arial" w:hAnsi="Arial"/>
          <w:sz w:val="25"/>
        </w:rPr>
        <w:t>CLÁUSULA SÉTIMA – Da Inexecução e da Rescisão do Contrato</w:t>
      </w:r>
    </w:p>
    <w:p w:rsidR="00615BFD" w:rsidRDefault="00615BFD" w:rsidP="00615BFD">
      <w:pPr>
        <w:rPr>
          <w:sz w:val="25"/>
        </w:rPr>
      </w:pPr>
    </w:p>
    <w:p w:rsidR="00615BFD" w:rsidRDefault="00615BFD" w:rsidP="00615BFD">
      <w:pPr>
        <w:jc w:val="both"/>
        <w:rPr>
          <w:rFonts w:ascii="Arial" w:hAnsi="Arial"/>
          <w:sz w:val="25"/>
        </w:rPr>
      </w:pPr>
      <w:r>
        <w:rPr>
          <w:rFonts w:ascii="Arial" w:hAnsi="Arial"/>
          <w:sz w:val="25"/>
        </w:rPr>
        <w:t xml:space="preserve">A inexecução total ou parcial do Contrato ensejará a sua rescisão com as </w:t>
      </w:r>
      <w:proofErr w:type="spellStart"/>
      <w:r>
        <w:rPr>
          <w:rFonts w:ascii="Arial" w:hAnsi="Arial"/>
          <w:sz w:val="25"/>
        </w:rPr>
        <w:t>conseqüências</w:t>
      </w:r>
      <w:proofErr w:type="spellEnd"/>
      <w:r>
        <w:rPr>
          <w:rFonts w:ascii="Arial" w:hAnsi="Arial"/>
          <w:sz w:val="25"/>
        </w:rPr>
        <w:t xml:space="preserve"> contratuais e as previstas em Lei, com assento no Capítulo III, Seção V, da Lei</w:t>
      </w:r>
      <w:proofErr w:type="gramStart"/>
      <w:r>
        <w:rPr>
          <w:rFonts w:ascii="Arial" w:hAnsi="Arial"/>
          <w:sz w:val="25"/>
        </w:rPr>
        <w:t xml:space="preserve">  </w:t>
      </w:r>
      <w:proofErr w:type="gramEnd"/>
      <w:r>
        <w:rPr>
          <w:rFonts w:ascii="Arial" w:hAnsi="Arial"/>
          <w:sz w:val="25"/>
        </w:rPr>
        <w:t>n. 8.666/93, nos seguintes casos:</w:t>
      </w:r>
    </w:p>
    <w:p w:rsidR="00615BFD" w:rsidRDefault="00615BFD" w:rsidP="00615BFD">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615BFD" w:rsidRDefault="00615BFD" w:rsidP="00615BFD">
      <w:pPr>
        <w:jc w:val="both"/>
        <w:rPr>
          <w:rFonts w:ascii="Arial" w:hAnsi="Arial"/>
          <w:sz w:val="25"/>
        </w:rPr>
      </w:pPr>
      <w:r>
        <w:rPr>
          <w:rFonts w:ascii="Arial" w:hAnsi="Arial"/>
          <w:b/>
          <w:sz w:val="25"/>
        </w:rPr>
        <w:lastRenderedPageBreak/>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615BFD" w:rsidRDefault="00615BFD" w:rsidP="00615BFD">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615BFD" w:rsidRDefault="00615BFD" w:rsidP="00615BFD">
      <w:pPr>
        <w:jc w:val="both"/>
        <w:rPr>
          <w:rFonts w:ascii="Arial" w:hAnsi="Arial"/>
          <w:sz w:val="25"/>
        </w:rPr>
      </w:pPr>
      <w:r>
        <w:rPr>
          <w:rFonts w:ascii="Arial" w:hAnsi="Arial"/>
          <w:b/>
          <w:sz w:val="25"/>
        </w:rPr>
        <w:t xml:space="preserve">IV - </w:t>
      </w:r>
      <w:r>
        <w:rPr>
          <w:rFonts w:ascii="Arial" w:hAnsi="Arial"/>
          <w:sz w:val="25"/>
        </w:rPr>
        <w:t xml:space="preserve">A rescisão contratual determinada por ato unilateral, em que constatado o descumprimento do avençado, acarreta as seguintes </w:t>
      </w:r>
      <w:proofErr w:type="spellStart"/>
      <w:r>
        <w:rPr>
          <w:rFonts w:ascii="Arial" w:hAnsi="Arial"/>
          <w:sz w:val="25"/>
        </w:rPr>
        <w:t>conseqüências</w:t>
      </w:r>
      <w:proofErr w:type="spellEnd"/>
      <w:r>
        <w:rPr>
          <w:rFonts w:ascii="Arial" w:hAnsi="Arial"/>
          <w:sz w:val="25"/>
        </w:rPr>
        <w:t xml:space="preserve"> para o CONTRATADO, sem prejuízo das sanções previstas:</w:t>
      </w:r>
    </w:p>
    <w:p w:rsidR="00615BFD" w:rsidRDefault="00615BFD" w:rsidP="00615BFD">
      <w:pPr>
        <w:numPr>
          <w:ilvl w:val="0"/>
          <w:numId w:val="2"/>
        </w:numPr>
        <w:jc w:val="both"/>
        <w:rPr>
          <w:rFonts w:ascii="Arial" w:hAnsi="Arial"/>
          <w:sz w:val="25"/>
        </w:rPr>
      </w:pPr>
      <w:r>
        <w:rPr>
          <w:rFonts w:ascii="Arial" w:hAnsi="Arial"/>
          <w:sz w:val="25"/>
        </w:rPr>
        <w:t>Execução dos valores das multas e indenizações devidas à CONTRATANTE;</w:t>
      </w:r>
    </w:p>
    <w:p w:rsidR="00615BFD" w:rsidRDefault="00615BFD" w:rsidP="00615BFD">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615BFD" w:rsidRDefault="00615BFD" w:rsidP="00615BFD">
      <w:pPr>
        <w:pStyle w:val="Ttulo3"/>
        <w:jc w:val="center"/>
        <w:rPr>
          <w:rFonts w:ascii="Arial" w:hAnsi="Arial"/>
          <w:sz w:val="25"/>
        </w:rPr>
      </w:pPr>
    </w:p>
    <w:p w:rsidR="00615BFD" w:rsidRDefault="00615BFD" w:rsidP="00615BFD">
      <w:pPr>
        <w:pStyle w:val="Ttulo3"/>
        <w:ind w:firstLine="1440"/>
        <w:rPr>
          <w:rFonts w:ascii="Arial" w:hAnsi="Arial"/>
          <w:sz w:val="25"/>
        </w:rPr>
      </w:pPr>
      <w:r>
        <w:rPr>
          <w:rFonts w:ascii="Arial" w:hAnsi="Arial"/>
          <w:sz w:val="25"/>
        </w:rPr>
        <w:t>CLÁUSULA OITAVA – Das Sanções Administrativas</w:t>
      </w:r>
    </w:p>
    <w:p w:rsidR="00615BFD" w:rsidRDefault="00615BFD" w:rsidP="00615BFD">
      <w:pPr>
        <w:rPr>
          <w:sz w:val="25"/>
        </w:rPr>
      </w:pPr>
    </w:p>
    <w:p w:rsidR="00615BFD" w:rsidRDefault="00615BFD" w:rsidP="00615BFD">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615BFD" w:rsidRDefault="00615BFD" w:rsidP="00615BFD">
      <w:pPr>
        <w:jc w:val="both"/>
        <w:rPr>
          <w:rFonts w:ascii="Arial" w:hAnsi="Arial"/>
          <w:sz w:val="25"/>
        </w:rPr>
      </w:pPr>
      <w:r>
        <w:rPr>
          <w:rFonts w:ascii="Arial" w:hAnsi="Arial"/>
          <w:b/>
          <w:sz w:val="25"/>
        </w:rPr>
        <w:t>I</w:t>
      </w:r>
      <w:r>
        <w:rPr>
          <w:rFonts w:ascii="Arial" w:hAnsi="Arial"/>
          <w:sz w:val="25"/>
        </w:rPr>
        <w:t xml:space="preserve"> –</w:t>
      </w:r>
      <w:proofErr w:type="gramStart"/>
      <w:r>
        <w:rPr>
          <w:rFonts w:ascii="Arial" w:hAnsi="Arial"/>
          <w:sz w:val="25"/>
        </w:rPr>
        <w:t xml:space="preserve">  </w:t>
      </w:r>
      <w:proofErr w:type="gramEnd"/>
      <w:r>
        <w:rPr>
          <w:rFonts w:ascii="Arial" w:hAnsi="Arial"/>
          <w:sz w:val="25"/>
        </w:rPr>
        <w:t xml:space="preserve">Advertência, em caso de pequenas irregularidades na execução das Cláusulas Contratuais. </w:t>
      </w:r>
    </w:p>
    <w:p w:rsidR="00615BFD" w:rsidRDefault="00615BFD" w:rsidP="00615BFD">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615BFD" w:rsidRDefault="00615BFD" w:rsidP="00615BFD">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615BFD" w:rsidRDefault="00615BFD" w:rsidP="00615BFD">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615BFD" w:rsidRDefault="00615BFD" w:rsidP="00615BFD">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615BFD" w:rsidRDefault="00615BFD" w:rsidP="00615BFD">
      <w:pPr>
        <w:pStyle w:val="Ttulo7"/>
        <w:tabs>
          <w:tab w:val="left" w:pos="708"/>
        </w:tabs>
        <w:rPr>
          <w:rFonts w:ascii="Arial" w:hAnsi="Arial"/>
          <w:sz w:val="25"/>
        </w:rPr>
      </w:pPr>
      <w:r>
        <w:rPr>
          <w:rFonts w:ascii="Arial" w:hAnsi="Arial"/>
          <w:sz w:val="25"/>
        </w:rPr>
        <w:t>VI – Suspensão</w:t>
      </w:r>
    </w:p>
    <w:p w:rsidR="00615BFD" w:rsidRDefault="00615BFD" w:rsidP="00615BFD">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30 (trinta) dias quando aplicada advertência o CONTRATADO continuar inadimplente;</w:t>
      </w:r>
    </w:p>
    <w:p w:rsidR="00615BFD" w:rsidRDefault="00615BFD" w:rsidP="00615BFD">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12 (doze) meses quando o CONTRATADO der causa à rescisão do Contrato.</w:t>
      </w:r>
    </w:p>
    <w:p w:rsidR="00615BFD" w:rsidRDefault="00615BFD" w:rsidP="00615BFD">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w:t>
      </w:r>
      <w:proofErr w:type="gramStart"/>
      <w:r>
        <w:rPr>
          <w:rFonts w:ascii="Arial" w:hAnsi="Arial"/>
          <w:sz w:val="25"/>
        </w:rPr>
        <w:t>2</w:t>
      </w:r>
      <w:proofErr w:type="gramEnd"/>
      <w:r>
        <w:rPr>
          <w:rFonts w:ascii="Arial" w:hAnsi="Arial"/>
          <w:sz w:val="25"/>
        </w:rPr>
        <w:t xml:space="preserve"> (dois) anos, serão cominadas nas condições definidas pela CONTRATANTE, em caso de faltas graves ocorridas na vigência do Contrato, apuradas em processo administrativo. </w:t>
      </w:r>
    </w:p>
    <w:p w:rsidR="00615BFD" w:rsidRDefault="00615BFD" w:rsidP="00615BFD">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615BFD" w:rsidRDefault="00615BFD" w:rsidP="00615BFD">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615BFD" w:rsidRDefault="00615BFD" w:rsidP="00615BFD">
      <w:pPr>
        <w:jc w:val="both"/>
        <w:rPr>
          <w:rFonts w:ascii="Arial" w:hAnsi="Arial"/>
          <w:sz w:val="25"/>
        </w:rPr>
      </w:pPr>
    </w:p>
    <w:p w:rsidR="00615BFD" w:rsidRDefault="00615BFD" w:rsidP="00615BFD">
      <w:pPr>
        <w:pStyle w:val="Ttulo2"/>
        <w:ind w:left="708" w:firstLine="708"/>
        <w:jc w:val="left"/>
        <w:rPr>
          <w:rFonts w:ascii="Arial" w:hAnsi="Arial"/>
          <w:b/>
          <w:sz w:val="25"/>
        </w:rPr>
      </w:pPr>
      <w:r>
        <w:rPr>
          <w:rFonts w:ascii="Arial" w:hAnsi="Arial"/>
          <w:b/>
          <w:sz w:val="25"/>
        </w:rPr>
        <w:t>CLÁUSULA NONA – Da Vinculação</w:t>
      </w:r>
    </w:p>
    <w:p w:rsidR="00615BFD" w:rsidRDefault="00615BFD" w:rsidP="00615BFD">
      <w:pPr>
        <w:rPr>
          <w:sz w:val="25"/>
        </w:rPr>
      </w:pPr>
    </w:p>
    <w:p w:rsidR="00615BFD" w:rsidRDefault="00615BFD" w:rsidP="00615BFD">
      <w:pPr>
        <w:jc w:val="both"/>
        <w:rPr>
          <w:rFonts w:ascii="Arial" w:hAnsi="Arial"/>
          <w:sz w:val="25"/>
        </w:rPr>
      </w:pPr>
      <w:r>
        <w:rPr>
          <w:rFonts w:ascii="Arial" w:hAnsi="Arial"/>
          <w:sz w:val="25"/>
        </w:rPr>
        <w:t xml:space="preserve">Vincula-se o presente Contrato às disposições da Lei Federal nº 8.666, de 21 de junho de 1993, e alterações posteriores, no que couber, </w:t>
      </w:r>
      <w:proofErr w:type="gramStart"/>
      <w:r>
        <w:rPr>
          <w:rFonts w:ascii="Arial" w:hAnsi="Arial"/>
          <w:sz w:val="25"/>
        </w:rPr>
        <w:t xml:space="preserve">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w:t>
      </w:r>
      <w:proofErr w:type="gramEnd"/>
      <w:r>
        <w:rPr>
          <w:rFonts w:ascii="Arial" w:hAnsi="Arial"/>
          <w:sz w:val="25"/>
        </w:rPr>
        <w:t xml:space="preserve"> PRESENCIAL</w:t>
      </w:r>
      <w:r>
        <w:rPr>
          <w:rFonts w:ascii="Arial" w:hAnsi="Arial"/>
          <w:sz w:val="25"/>
        </w:rPr>
        <w:fldChar w:fldCharType="end"/>
      </w:r>
      <w:r>
        <w:rPr>
          <w:rFonts w:ascii="Arial" w:hAnsi="Arial"/>
          <w:sz w:val="25"/>
        </w:rPr>
        <w:t xml:space="preserve"> nº </w:t>
      </w:r>
      <w:fldSimple w:instr=" DOCVARIABLE &quot;NumProcesso&quot; \* MERGEFORMAT ">
        <w:r>
          <w:rPr>
            <w:rFonts w:ascii="Arial" w:hAnsi="Arial"/>
            <w:sz w:val="25"/>
          </w:rPr>
          <w:t>8/2014</w:t>
        </w:r>
      </w:fldSimple>
      <w:r>
        <w:rPr>
          <w:rFonts w:ascii="Arial" w:hAnsi="Arial"/>
          <w:sz w:val="25"/>
        </w:rPr>
        <w:t xml:space="preserve"> à proposta do CONTRATADO. </w:t>
      </w:r>
    </w:p>
    <w:p w:rsidR="00615BFD" w:rsidRDefault="00615BFD" w:rsidP="00615BFD">
      <w:pPr>
        <w:jc w:val="both"/>
        <w:rPr>
          <w:rFonts w:ascii="Arial" w:hAnsi="Arial"/>
          <w:sz w:val="25"/>
        </w:rPr>
      </w:pPr>
    </w:p>
    <w:p w:rsidR="00615BFD" w:rsidRDefault="00615BFD" w:rsidP="00615BFD">
      <w:pPr>
        <w:pStyle w:val="Ttulo2"/>
        <w:ind w:firstLine="1440"/>
        <w:jc w:val="left"/>
        <w:rPr>
          <w:rFonts w:ascii="Arial" w:hAnsi="Arial"/>
          <w:b/>
          <w:sz w:val="25"/>
        </w:rPr>
      </w:pPr>
    </w:p>
    <w:p w:rsidR="00615BFD" w:rsidRDefault="00615BFD" w:rsidP="00615BFD">
      <w:pPr>
        <w:pStyle w:val="Ttulo2"/>
        <w:ind w:firstLine="1440"/>
        <w:jc w:val="left"/>
        <w:rPr>
          <w:rFonts w:ascii="Arial" w:hAnsi="Arial"/>
          <w:b/>
          <w:sz w:val="25"/>
        </w:rPr>
      </w:pPr>
      <w:r>
        <w:rPr>
          <w:rFonts w:ascii="Arial" w:hAnsi="Arial"/>
          <w:b/>
          <w:sz w:val="25"/>
        </w:rPr>
        <w:t>CLÁUSULA DÉCIMA – Do Foro</w:t>
      </w:r>
    </w:p>
    <w:p w:rsidR="00615BFD" w:rsidRDefault="00615BFD" w:rsidP="00615BFD">
      <w:pPr>
        <w:rPr>
          <w:sz w:val="25"/>
        </w:rPr>
      </w:pPr>
    </w:p>
    <w:p w:rsidR="00615BFD" w:rsidRDefault="00615BFD" w:rsidP="00615BFD">
      <w:pPr>
        <w:jc w:val="both"/>
        <w:rPr>
          <w:rFonts w:ascii="Arial" w:hAnsi="Arial"/>
          <w:sz w:val="25"/>
        </w:rPr>
      </w:pPr>
      <w:r>
        <w:rPr>
          <w:rFonts w:ascii="Arial" w:hAnsi="Arial"/>
          <w:sz w:val="25"/>
        </w:rPr>
        <w:t xml:space="preserve">Fica eleito o Foro da Comarca de Anita Garibaldi, Estado de Santa Catarina, com a renúncia expressa de qualquer outro, por mais privilegiado que </w:t>
      </w:r>
      <w:proofErr w:type="gramStart"/>
      <w:r>
        <w:rPr>
          <w:rFonts w:ascii="Arial" w:hAnsi="Arial"/>
          <w:sz w:val="25"/>
        </w:rPr>
        <w:t>seja,</w:t>
      </w:r>
      <w:proofErr w:type="gramEnd"/>
      <w:r>
        <w:rPr>
          <w:rFonts w:ascii="Arial" w:hAnsi="Arial"/>
          <w:sz w:val="25"/>
        </w:rPr>
        <w:t xml:space="preserve"> para serem dirimidas questões originárias da execução do presente Contrato.</w:t>
      </w:r>
    </w:p>
    <w:p w:rsidR="00615BFD" w:rsidRDefault="00615BFD" w:rsidP="00615BFD">
      <w:pPr>
        <w:jc w:val="both"/>
        <w:rPr>
          <w:rFonts w:ascii="Arial" w:hAnsi="Arial"/>
          <w:sz w:val="25"/>
        </w:rPr>
      </w:pPr>
    </w:p>
    <w:p w:rsidR="00615BFD" w:rsidRDefault="00615BFD" w:rsidP="00615BFD">
      <w:pPr>
        <w:jc w:val="both"/>
        <w:rPr>
          <w:rFonts w:ascii="Arial" w:hAnsi="Arial"/>
          <w:sz w:val="25"/>
        </w:rPr>
      </w:pPr>
      <w:r>
        <w:rPr>
          <w:rFonts w:ascii="Arial" w:hAnsi="Arial"/>
          <w:sz w:val="25"/>
        </w:rPr>
        <w:t xml:space="preserve">E, por assim estarem justos e contratados, assinam o presente Termo em </w:t>
      </w:r>
      <w:proofErr w:type="gramStart"/>
      <w:r>
        <w:rPr>
          <w:rFonts w:ascii="Arial" w:hAnsi="Arial"/>
          <w:sz w:val="25"/>
        </w:rPr>
        <w:t>3</w:t>
      </w:r>
      <w:proofErr w:type="gramEnd"/>
      <w:r>
        <w:rPr>
          <w:rFonts w:ascii="Arial" w:hAnsi="Arial"/>
          <w:sz w:val="25"/>
        </w:rPr>
        <w:t xml:space="preserve"> (três) vias de igual teor e forma, juntamente com as testemunhas abaixo. </w:t>
      </w:r>
    </w:p>
    <w:p w:rsidR="00615BFD" w:rsidRDefault="00615BFD" w:rsidP="00615BFD">
      <w:pPr>
        <w:jc w:val="both"/>
        <w:rPr>
          <w:rFonts w:ascii="Arial" w:hAnsi="Arial"/>
          <w:sz w:val="25"/>
        </w:rPr>
      </w:pPr>
    </w:p>
    <w:p w:rsidR="00615BFD" w:rsidRDefault="00615BFD" w:rsidP="00615BFD">
      <w:pPr>
        <w:jc w:val="both"/>
        <w:rPr>
          <w:rFonts w:ascii="Arial" w:hAnsi="Arial"/>
          <w:sz w:val="25"/>
        </w:rPr>
      </w:pPr>
      <w:proofErr w:type="spellStart"/>
      <w:r>
        <w:rPr>
          <w:rFonts w:ascii="Arial" w:hAnsi="Arial"/>
          <w:sz w:val="25"/>
        </w:rPr>
        <w:t>Abdon</w:t>
      </w:r>
      <w:proofErr w:type="spellEnd"/>
      <w:r>
        <w:rPr>
          <w:rFonts w:ascii="Arial" w:hAnsi="Arial"/>
          <w:sz w:val="25"/>
        </w:rPr>
        <w:t xml:space="preserve"> Batista /SC, em </w:t>
      </w:r>
      <w:r>
        <w:rPr>
          <w:rFonts w:ascii="Arial" w:hAnsi="Arial"/>
          <w:sz w:val="25"/>
        </w:rPr>
        <w:fldChar w:fldCharType="begin"/>
      </w:r>
      <w:r>
        <w:rPr>
          <w:rFonts w:ascii="Arial" w:hAnsi="Arial"/>
          <w:sz w:val="25"/>
        </w:rPr>
        <w:instrText xml:space="preserve"> DOCVARIABLE "DataExtensoAssinatura" \* MERGEFORMAT </w:instrText>
      </w:r>
      <w:r>
        <w:rPr>
          <w:rFonts w:ascii="Arial" w:hAnsi="Arial"/>
          <w:sz w:val="25"/>
        </w:rPr>
        <w:fldChar w:fldCharType="separate"/>
      </w:r>
      <w:proofErr w:type="spellStart"/>
      <w:proofErr w:type="gramStart"/>
      <w:r>
        <w:rPr>
          <w:rFonts w:ascii="Arial" w:hAnsi="Arial"/>
          <w:sz w:val="25"/>
        </w:rPr>
        <w:t>DataExtensoAssinatura</w:t>
      </w:r>
      <w:proofErr w:type="spellEnd"/>
      <w:proofErr w:type="gramEnd"/>
      <w:r>
        <w:rPr>
          <w:rFonts w:ascii="Arial" w:hAnsi="Arial"/>
          <w:sz w:val="25"/>
        </w:rPr>
        <w:fldChar w:fldCharType="end"/>
      </w:r>
    </w:p>
    <w:p w:rsidR="00615BFD" w:rsidRDefault="00615BFD" w:rsidP="00615BFD">
      <w:pPr>
        <w:jc w:val="both"/>
        <w:rPr>
          <w:rFonts w:ascii="Arial" w:hAnsi="Arial"/>
          <w:sz w:val="25"/>
        </w:rPr>
      </w:pPr>
    </w:p>
    <w:p w:rsidR="00615BFD" w:rsidRDefault="00615BFD" w:rsidP="00615BFD">
      <w:pPr>
        <w:jc w:val="both"/>
        <w:rPr>
          <w:rFonts w:ascii="Arial" w:hAnsi="Arial"/>
          <w:sz w:val="25"/>
        </w:rPr>
      </w:pPr>
    </w:p>
    <w:p w:rsidR="00615BFD" w:rsidRDefault="00615BFD" w:rsidP="00615BFD">
      <w:pPr>
        <w:jc w:val="both"/>
        <w:rPr>
          <w:rFonts w:ascii="Arial" w:hAnsi="Arial"/>
          <w:sz w:val="25"/>
        </w:rPr>
      </w:pPr>
    </w:p>
    <w:p w:rsidR="00615BFD" w:rsidRDefault="00615BFD" w:rsidP="00615BFD">
      <w:pPr>
        <w:jc w:val="center"/>
        <w:rPr>
          <w:rFonts w:ascii="Arial" w:hAnsi="Arial"/>
          <w:b/>
          <w:sz w:val="25"/>
        </w:rPr>
      </w:pPr>
      <w:r>
        <w:rPr>
          <w:rFonts w:ascii="Arial" w:hAnsi="Arial"/>
          <w:b/>
          <w:sz w:val="25"/>
        </w:rPr>
        <w:t xml:space="preserve">Prefeitura Municipal de </w:t>
      </w:r>
      <w:proofErr w:type="spellStart"/>
      <w:r>
        <w:rPr>
          <w:rFonts w:ascii="Arial" w:hAnsi="Arial"/>
          <w:b/>
          <w:sz w:val="25"/>
        </w:rPr>
        <w:t>Abdon</w:t>
      </w:r>
      <w:proofErr w:type="spellEnd"/>
      <w:r>
        <w:rPr>
          <w:rFonts w:ascii="Arial" w:hAnsi="Arial"/>
          <w:b/>
          <w:sz w:val="25"/>
        </w:rPr>
        <w:t xml:space="preserve"> Batista                       </w:t>
      </w:r>
    </w:p>
    <w:p w:rsidR="00615BFD" w:rsidRDefault="00615BFD" w:rsidP="00615BFD">
      <w:pPr>
        <w:pStyle w:val="Ttulo4"/>
        <w:rPr>
          <w:b/>
          <w:sz w:val="25"/>
        </w:rPr>
      </w:pPr>
      <w:r>
        <w:rPr>
          <w:b/>
          <w:sz w:val="25"/>
        </w:rPr>
        <w:t xml:space="preserve">ELMAR MARINO MECABO </w:t>
      </w:r>
    </w:p>
    <w:p w:rsidR="00615BFD" w:rsidRDefault="00615BFD" w:rsidP="00615BFD">
      <w:pPr>
        <w:pStyle w:val="Ttulo4"/>
        <w:rPr>
          <w:b/>
          <w:sz w:val="25"/>
        </w:rPr>
      </w:pPr>
      <w:r>
        <w:rPr>
          <w:b/>
          <w:sz w:val="25"/>
        </w:rPr>
        <w:t xml:space="preserve">Prefeito Municipal          </w:t>
      </w:r>
    </w:p>
    <w:p w:rsidR="00615BFD" w:rsidRDefault="00615BFD" w:rsidP="00615BFD">
      <w:pPr>
        <w:pStyle w:val="Ttulo4"/>
        <w:rPr>
          <w:b/>
          <w:sz w:val="25"/>
        </w:rPr>
      </w:pPr>
      <w:r>
        <w:rPr>
          <w:b/>
          <w:sz w:val="25"/>
        </w:rPr>
        <w:t xml:space="preserve"> Contratante</w:t>
      </w:r>
    </w:p>
    <w:p w:rsidR="00615BFD" w:rsidRDefault="00615BFD" w:rsidP="00615BFD">
      <w:pPr>
        <w:pStyle w:val="Ttulo4"/>
        <w:rPr>
          <w:b/>
          <w:sz w:val="25"/>
        </w:rPr>
      </w:pPr>
      <w:r>
        <w:rPr>
          <w:b/>
          <w:sz w:val="25"/>
        </w:rPr>
        <w:t xml:space="preserve">                                                         </w:t>
      </w:r>
    </w:p>
    <w:p w:rsidR="00615BFD" w:rsidRDefault="00615BFD" w:rsidP="00615BFD">
      <w:pPr>
        <w:rPr>
          <w:sz w:val="25"/>
        </w:rPr>
      </w:pPr>
    </w:p>
    <w:p w:rsidR="00615BFD" w:rsidRDefault="00615BFD" w:rsidP="00615BFD">
      <w:pPr>
        <w:jc w:val="center"/>
        <w:rPr>
          <w:sz w:val="25"/>
        </w:rPr>
      </w:pPr>
    </w:p>
    <w:p w:rsidR="00615BFD" w:rsidRDefault="00615BFD" w:rsidP="00615BFD">
      <w:pPr>
        <w:jc w:val="center"/>
        <w:rPr>
          <w:b/>
          <w:sz w:val="25"/>
        </w:rPr>
      </w:pPr>
      <w:r>
        <w:rPr>
          <w:b/>
          <w:sz w:val="25"/>
        </w:rPr>
        <w:fldChar w:fldCharType="begin"/>
      </w:r>
      <w:r>
        <w:rPr>
          <w:b/>
          <w:sz w:val="25"/>
        </w:rPr>
        <w:instrText xml:space="preserve"> DOCVARIABLE "NomeContratado" \* MERGEFORMAT </w:instrText>
      </w:r>
      <w:r>
        <w:rPr>
          <w:b/>
          <w:sz w:val="25"/>
        </w:rPr>
        <w:fldChar w:fldCharType="separate"/>
      </w:r>
      <w:proofErr w:type="spellStart"/>
      <w:proofErr w:type="gramStart"/>
      <w:r>
        <w:rPr>
          <w:b/>
          <w:sz w:val="25"/>
        </w:rPr>
        <w:t>NomeContratado</w:t>
      </w:r>
      <w:proofErr w:type="spellEnd"/>
      <w:proofErr w:type="gramEnd"/>
      <w:r>
        <w:rPr>
          <w:b/>
          <w:sz w:val="25"/>
        </w:rPr>
        <w:fldChar w:fldCharType="end"/>
      </w:r>
    </w:p>
    <w:p w:rsidR="00615BFD" w:rsidRDefault="00615BFD" w:rsidP="00615BFD">
      <w:pPr>
        <w:jc w:val="center"/>
        <w:rPr>
          <w:b/>
          <w:sz w:val="25"/>
        </w:rPr>
      </w:pPr>
      <w:r>
        <w:rPr>
          <w:b/>
          <w:sz w:val="25"/>
        </w:rPr>
        <w:fldChar w:fldCharType="begin"/>
      </w:r>
      <w:r>
        <w:rPr>
          <w:b/>
          <w:sz w:val="25"/>
        </w:rPr>
        <w:instrText xml:space="preserve"> DOCVARIABLE "NomeRespContratado" \* MERGEFORMAT </w:instrText>
      </w:r>
      <w:r>
        <w:rPr>
          <w:b/>
          <w:sz w:val="25"/>
        </w:rPr>
        <w:fldChar w:fldCharType="separate"/>
      </w:r>
      <w:proofErr w:type="spellStart"/>
      <w:proofErr w:type="gramStart"/>
      <w:r>
        <w:rPr>
          <w:b/>
          <w:sz w:val="25"/>
        </w:rPr>
        <w:t>NomeRespContratado</w:t>
      </w:r>
      <w:proofErr w:type="spellEnd"/>
      <w:proofErr w:type="gramEnd"/>
      <w:r>
        <w:rPr>
          <w:b/>
          <w:sz w:val="25"/>
        </w:rPr>
        <w:fldChar w:fldCharType="end"/>
      </w:r>
    </w:p>
    <w:p w:rsidR="00615BFD" w:rsidRDefault="00615BFD" w:rsidP="00615BFD">
      <w:pPr>
        <w:jc w:val="center"/>
        <w:rPr>
          <w:b/>
          <w:sz w:val="25"/>
        </w:rPr>
      </w:pPr>
      <w:r>
        <w:rPr>
          <w:b/>
          <w:sz w:val="25"/>
        </w:rPr>
        <w:t xml:space="preserve">Gerente Administrador </w:t>
      </w:r>
    </w:p>
    <w:p w:rsidR="00615BFD" w:rsidRDefault="00615BFD" w:rsidP="00615BFD">
      <w:pPr>
        <w:jc w:val="center"/>
        <w:rPr>
          <w:b/>
          <w:sz w:val="25"/>
        </w:rPr>
      </w:pPr>
      <w:r>
        <w:rPr>
          <w:b/>
          <w:sz w:val="25"/>
        </w:rPr>
        <w:t>CONTRATADO</w:t>
      </w:r>
    </w:p>
    <w:p w:rsidR="00615BFD" w:rsidRDefault="00615BFD" w:rsidP="00615BFD">
      <w:pPr>
        <w:jc w:val="center"/>
        <w:rPr>
          <w:b/>
          <w:sz w:val="25"/>
        </w:rPr>
      </w:pPr>
    </w:p>
    <w:p w:rsidR="00615BFD" w:rsidRDefault="00615BFD" w:rsidP="00615BFD">
      <w:pPr>
        <w:rPr>
          <w:sz w:val="25"/>
        </w:rPr>
      </w:pPr>
    </w:p>
    <w:p w:rsidR="00615BFD" w:rsidRDefault="00615BFD" w:rsidP="00615BFD">
      <w:pPr>
        <w:rPr>
          <w:sz w:val="25"/>
        </w:rPr>
      </w:pPr>
      <w:r>
        <w:rPr>
          <w:sz w:val="25"/>
        </w:rPr>
        <w:t>Testemunhas:</w:t>
      </w:r>
    </w:p>
    <w:p w:rsidR="00615BFD" w:rsidRDefault="00615BFD" w:rsidP="00615BFD">
      <w:pPr>
        <w:rPr>
          <w:sz w:val="25"/>
        </w:rPr>
      </w:pPr>
      <w:r>
        <w:rPr>
          <w:sz w:val="25"/>
        </w:rPr>
        <w:t>1-</w:t>
      </w:r>
      <w:proofErr w:type="gramStart"/>
      <w:r>
        <w:rPr>
          <w:sz w:val="25"/>
        </w:rPr>
        <w:t>.........................................................</w:t>
      </w:r>
      <w:proofErr w:type="gramEnd"/>
      <w:r>
        <w:rPr>
          <w:sz w:val="25"/>
        </w:rPr>
        <w:t xml:space="preserve">                   </w:t>
      </w:r>
      <w:proofErr w:type="gramStart"/>
      <w:r>
        <w:rPr>
          <w:sz w:val="25"/>
        </w:rPr>
        <w:t>2</w:t>
      </w:r>
      <w:proofErr w:type="gramEnd"/>
      <w:r>
        <w:rPr>
          <w:sz w:val="25"/>
        </w:rPr>
        <w:t>......................................................</w:t>
      </w:r>
    </w:p>
    <w:p w:rsidR="00615BFD" w:rsidRDefault="00615BFD" w:rsidP="00615BFD">
      <w:r>
        <w:t xml:space="preserve">CPF - </w:t>
      </w:r>
      <w:r>
        <w:tab/>
      </w:r>
      <w:r>
        <w:tab/>
      </w:r>
      <w:r>
        <w:tab/>
      </w:r>
      <w:r>
        <w:tab/>
      </w:r>
      <w:r>
        <w:tab/>
      </w:r>
      <w:r>
        <w:tab/>
      </w:r>
      <w:r>
        <w:tab/>
        <w:t xml:space="preserve">CPF - </w:t>
      </w:r>
    </w:p>
    <w:p w:rsidR="00615BFD" w:rsidRDefault="00615BFD" w:rsidP="00615BFD">
      <w:pPr>
        <w:rPr>
          <w:sz w:val="24"/>
        </w:rPr>
      </w:pPr>
    </w:p>
    <w:p w:rsidR="00615BFD" w:rsidRDefault="00615BFD" w:rsidP="00615BFD"/>
    <w:p w:rsidR="00615BFD" w:rsidRDefault="00615BFD" w:rsidP="00615BFD">
      <w:pPr>
        <w:spacing w:after="200" w:line="276" w:lineRule="auto"/>
        <w:jc w:val="center"/>
        <w:rPr>
          <w:rFonts w:ascii="Calibri" w:hAnsi="Calibri"/>
          <w:sz w:val="22"/>
          <w:szCs w:val="22"/>
          <w:u w:val="single"/>
          <w:lang w:eastAsia="en-US"/>
        </w:rPr>
      </w:pPr>
    </w:p>
    <w:p w:rsidR="00274AF6" w:rsidRDefault="00274AF6"/>
    <w:sectPr w:rsidR="00274AF6"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A5" w:rsidRDefault="00B8641C">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Descrição: 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A5" w:rsidRDefault="00B8641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Descrição: CABEÇALHO.jpg" style="position:absolute;margin-left:-70.15pt;margin-top:-26.2pt;width:556.9pt;height:67.8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4">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4"/>
    <w:lvlOverride w:ilvl="0">
      <w:startOverride w:val="1"/>
    </w:lvlOverride>
  </w:num>
  <w:num w:numId="2">
    <w:abstractNumId w:val="1"/>
    <w:lvlOverride w:ilvl="0">
      <w:startOverride w:val="1"/>
    </w:lvlOverride>
  </w:num>
  <w:num w:numId="3">
    <w:abstractNumId w:val="3"/>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15BFD"/>
    <w:rsid w:val="00274AF6"/>
    <w:rsid w:val="00615BFD"/>
    <w:rsid w:val="00B86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F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15BFD"/>
    <w:pPr>
      <w:jc w:val="both"/>
      <w:outlineLvl w:val="0"/>
    </w:pPr>
    <w:rPr>
      <w:b/>
    </w:rPr>
  </w:style>
  <w:style w:type="paragraph" w:styleId="Ttulo2">
    <w:name w:val="heading 2"/>
    <w:basedOn w:val="Normal"/>
    <w:next w:val="Normal"/>
    <w:link w:val="Ttulo2Char"/>
    <w:uiPriority w:val="9"/>
    <w:qFormat/>
    <w:rsid w:val="00615BFD"/>
    <w:pPr>
      <w:jc w:val="center"/>
      <w:outlineLvl w:val="1"/>
    </w:pPr>
    <w:rPr>
      <w:sz w:val="24"/>
    </w:rPr>
  </w:style>
  <w:style w:type="paragraph" w:styleId="Ttulo3">
    <w:name w:val="heading 3"/>
    <w:basedOn w:val="Normal"/>
    <w:next w:val="Normal"/>
    <w:link w:val="Ttulo3Char"/>
    <w:uiPriority w:val="9"/>
    <w:qFormat/>
    <w:rsid w:val="00615BFD"/>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615BFD"/>
    <w:pPr>
      <w:keepNext/>
      <w:jc w:val="center"/>
      <w:outlineLvl w:val="3"/>
    </w:pPr>
    <w:rPr>
      <w:rFonts w:ascii="Arial" w:hAnsi="Arial"/>
      <w:sz w:val="26"/>
    </w:rPr>
  </w:style>
  <w:style w:type="paragraph" w:styleId="Ttulo5">
    <w:name w:val="heading 5"/>
    <w:basedOn w:val="Normal"/>
    <w:next w:val="Normal"/>
    <w:link w:val="Ttulo5Char"/>
    <w:uiPriority w:val="9"/>
    <w:semiHidden/>
    <w:unhideWhenUsed/>
    <w:qFormat/>
    <w:rsid w:val="00615BFD"/>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
    <w:qFormat/>
    <w:rsid w:val="00615BFD"/>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5BFD"/>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615BF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615BFD"/>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615BFD"/>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semiHidden/>
    <w:rsid w:val="00615BFD"/>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uiPriority w:val="9"/>
    <w:rsid w:val="00615BFD"/>
    <w:rPr>
      <w:rFonts w:ascii="Times New Roman" w:eastAsia="Times New Roman" w:hAnsi="Times New Roman" w:cs="Times New Roman"/>
      <w:b/>
      <w:sz w:val="24"/>
      <w:szCs w:val="20"/>
      <w:lang w:eastAsia="pt-BR"/>
    </w:rPr>
  </w:style>
  <w:style w:type="paragraph" w:styleId="NormalWeb">
    <w:name w:val="Normal (Web)"/>
    <w:basedOn w:val="Normal"/>
    <w:uiPriority w:val="99"/>
    <w:rsid w:val="00615BFD"/>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615BFD"/>
    <w:pPr>
      <w:tabs>
        <w:tab w:val="center" w:pos="4419"/>
        <w:tab w:val="right" w:pos="8838"/>
      </w:tabs>
    </w:pPr>
    <w:rPr>
      <w:sz w:val="24"/>
    </w:rPr>
  </w:style>
  <w:style w:type="character" w:customStyle="1" w:styleId="RodapChar">
    <w:name w:val="Rodapé Char"/>
    <w:basedOn w:val="Fontepargpadro"/>
    <w:link w:val="Rodap"/>
    <w:uiPriority w:val="99"/>
    <w:rsid w:val="00615BFD"/>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15BFD"/>
    <w:pPr>
      <w:spacing w:line="340" w:lineRule="exact"/>
      <w:jc w:val="center"/>
    </w:pPr>
    <w:rPr>
      <w:rFonts w:ascii="Arial" w:hAnsi="Arial"/>
      <w:b/>
      <w:spacing w:val="40"/>
      <w:sz w:val="30"/>
    </w:rPr>
  </w:style>
  <w:style w:type="paragraph" w:styleId="Corpodetexto">
    <w:name w:val="Body Text"/>
    <w:basedOn w:val="Normal"/>
    <w:link w:val="CorpodetextoChar"/>
    <w:uiPriority w:val="99"/>
    <w:rsid w:val="00615BFD"/>
    <w:pPr>
      <w:jc w:val="both"/>
    </w:pPr>
  </w:style>
  <w:style w:type="character" w:customStyle="1" w:styleId="CorpodetextoChar">
    <w:name w:val="Corpo de texto Char"/>
    <w:basedOn w:val="Fontepargpadro"/>
    <w:link w:val="Corpodetexto"/>
    <w:uiPriority w:val="99"/>
    <w:rsid w:val="00615BFD"/>
    <w:rPr>
      <w:rFonts w:ascii="Times New Roman" w:eastAsia="Times New Roman" w:hAnsi="Times New Roman" w:cs="Times New Roman"/>
      <w:sz w:val="20"/>
      <w:szCs w:val="20"/>
      <w:lang w:eastAsia="pt-BR"/>
    </w:rPr>
  </w:style>
  <w:style w:type="character" w:styleId="Forte">
    <w:name w:val="Strong"/>
    <w:basedOn w:val="Fontepargpadro"/>
    <w:uiPriority w:val="22"/>
    <w:qFormat/>
    <w:rsid w:val="00615BFD"/>
    <w:rPr>
      <w:rFonts w:cs="Times New Roman"/>
      <w:b/>
      <w:bCs/>
    </w:rPr>
  </w:style>
  <w:style w:type="character" w:styleId="Hyperlink">
    <w:name w:val="Hyperlink"/>
    <w:basedOn w:val="Fontepargpadro"/>
    <w:uiPriority w:val="99"/>
    <w:semiHidden/>
    <w:unhideWhenUsed/>
    <w:rsid w:val="00615BFD"/>
    <w:rPr>
      <w:color w:val="000080"/>
      <w:u w:val="single"/>
    </w:rPr>
  </w:style>
  <w:style w:type="paragraph" w:styleId="PargrafodaLista">
    <w:name w:val="List Paragraph"/>
    <w:basedOn w:val="Normal"/>
    <w:uiPriority w:val="34"/>
    <w:qFormat/>
    <w:rsid w:val="00615BFD"/>
    <w:pPr>
      <w:suppressAutoHyphens/>
      <w:ind w:left="708"/>
    </w:pPr>
  </w:style>
  <w:style w:type="paragraph" w:styleId="Corpodetexto2">
    <w:name w:val="Body Text 2"/>
    <w:basedOn w:val="Normal"/>
    <w:link w:val="Corpodetexto2Char"/>
    <w:uiPriority w:val="99"/>
    <w:semiHidden/>
    <w:unhideWhenUsed/>
    <w:rsid w:val="00615BFD"/>
    <w:pPr>
      <w:spacing w:after="120" w:line="480" w:lineRule="auto"/>
    </w:pPr>
  </w:style>
  <w:style w:type="character" w:customStyle="1" w:styleId="Corpodetexto2Char">
    <w:name w:val="Corpo de texto 2 Char"/>
    <w:basedOn w:val="Fontepargpadro"/>
    <w:link w:val="Corpodetexto2"/>
    <w:uiPriority w:val="99"/>
    <w:semiHidden/>
    <w:rsid w:val="00615BFD"/>
    <w:rPr>
      <w:rFonts w:ascii="Times New Roman" w:eastAsia="Times New Roman" w:hAnsi="Times New Roman" w:cs="Times New Roman"/>
      <w:sz w:val="20"/>
      <w:szCs w:val="20"/>
      <w:lang w:eastAsia="pt-BR"/>
    </w:rPr>
  </w:style>
  <w:style w:type="paragraph" w:customStyle="1" w:styleId="NONormal">
    <w:name w:val="NO Normal"/>
    <w:rsid w:val="00615BFD"/>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615BFD"/>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615BFD"/>
    <w:pPr>
      <w:widowControl w:val="0"/>
      <w:ind w:firstLine="709"/>
      <w:jc w:val="both"/>
    </w:pPr>
    <w:rPr>
      <w:sz w:val="24"/>
      <w:lang w:eastAsia="zh-CN"/>
    </w:rPr>
  </w:style>
  <w:style w:type="paragraph" w:customStyle="1" w:styleId="A102075">
    <w:name w:val="_A102075"/>
    <w:basedOn w:val="Normal"/>
    <w:rsid w:val="00615BFD"/>
    <w:pPr>
      <w:ind w:left="2736" w:firstLine="1296"/>
      <w:jc w:val="both"/>
    </w:pPr>
    <w:rPr>
      <w:rFonts w:ascii="Tms Rmn" w:hAnsi="Tms Rmn"/>
      <w:sz w:val="24"/>
      <w:lang w:eastAsia="zh-CN"/>
    </w:rPr>
  </w:style>
  <w:style w:type="paragraph" w:customStyle="1" w:styleId="A102175">
    <w:name w:val="_A102175"/>
    <w:basedOn w:val="Normal"/>
    <w:rsid w:val="00615BFD"/>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615BF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5BFD"/>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615BF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15BFD"/>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615BF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15BFD"/>
    <w:rPr>
      <w:rFonts w:ascii="Times New Roman" w:eastAsia="Times New Roman" w:hAnsi="Times New Roman" w:cs="Times New Roman"/>
      <w:sz w:val="20"/>
      <w:szCs w:val="20"/>
      <w:lang w:eastAsia="zh-CN"/>
    </w:rPr>
  </w:style>
  <w:style w:type="paragraph" w:customStyle="1" w:styleId="Estilo1">
    <w:name w:val="Estilo1"/>
    <w:basedOn w:val="Normal"/>
    <w:rsid w:val="00615BFD"/>
    <w:pPr>
      <w:spacing w:after="120" w:line="360" w:lineRule="auto"/>
      <w:ind w:left="567"/>
      <w:jc w:val="both"/>
    </w:pPr>
    <w:rPr>
      <w:lang w:eastAsia="zh-CN"/>
    </w:rPr>
  </w:style>
  <w:style w:type="paragraph" w:customStyle="1" w:styleId="A101675">
    <w:name w:val="_A101675"/>
    <w:basedOn w:val="Normal"/>
    <w:rsid w:val="00615BFD"/>
    <w:pPr>
      <w:ind w:left="2160" w:firstLine="1296"/>
      <w:jc w:val="both"/>
    </w:pPr>
    <w:rPr>
      <w:rFonts w:ascii="Tms Rmn" w:hAnsi="Tms Rmn"/>
      <w:sz w:val="24"/>
      <w:lang w:eastAsia="zh-CN"/>
    </w:rPr>
  </w:style>
  <w:style w:type="paragraph" w:customStyle="1" w:styleId="modelo">
    <w:name w:val="modelo"/>
    <w:basedOn w:val="Cabealho"/>
    <w:next w:val="Cabealho"/>
    <w:rsid w:val="00615BFD"/>
    <w:pPr>
      <w:jc w:val="both"/>
    </w:pPr>
    <w:rPr>
      <w:rFonts w:ascii="Arial" w:hAnsi="Arial"/>
      <w:sz w:val="24"/>
    </w:rPr>
  </w:style>
  <w:style w:type="paragraph" w:customStyle="1" w:styleId="A164475">
    <w:name w:val="_A164475ÿ"/>
    <w:rsid w:val="00615BFD"/>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 w:type="paragraph" w:styleId="SemEspaamento">
    <w:name w:val="No Spacing"/>
    <w:uiPriority w:val="1"/>
    <w:qFormat/>
    <w:rsid w:val="00615BF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compras@abdonbatista.sc.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6009</Words>
  <Characters>32454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2014-04-10T17:25:00Z</dcterms:created>
  <dcterms:modified xsi:type="dcterms:W3CDTF">2014-04-10T17:44:00Z</dcterms:modified>
</cp:coreProperties>
</file>