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A" w:rsidRPr="00D643CC" w:rsidRDefault="00A76B09" w:rsidP="00401E3A">
      <w:pPr>
        <w:pStyle w:val="NormalWeb"/>
        <w:tabs>
          <w:tab w:val="left" w:pos="1644"/>
        </w:tabs>
        <w:spacing w:before="120" w:beforeAutospacing="0" w:after="120" w:afterAutospacing="0" w:line="360" w:lineRule="auto"/>
        <w:rPr>
          <w:rFonts w:ascii="Arial" w:hAnsi="Arial" w:cs="Arial"/>
          <w:b/>
          <w:spacing w:val="11"/>
        </w:rPr>
      </w:pPr>
      <w:bookmarkStart w:id="0" w:name="_GoBack"/>
      <w:bookmarkEnd w:id="0"/>
      <w:r w:rsidRPr="001D5287">
        <w:rPr>
          <w:rFonts w:ascii="Arial" w:hAnsi="Arial" w:cs="Arial"/>
          <w:b/>
          <w:spacing w:val="11"/>
        </w:rPr>
        <w:t xml:space="preserve">Resolução </w:t>
      </w:r>
      <w:r w:rsidR="00D643CC">
        <w:rPr>
          <w:rFonts w:ascii="Arial" w:hAnsi="Arial" w:cs="Arial"/>
          <w:b/>
          <w:spacing w:val="11"/>
        </w:rPr>
        <w:t>Nº 03</w:t>
      </w:r>
      <w:r w:rsidR="00CE7C55" w:rsidRPr="004F53AD">
        <w:rPr>
          <w:rFonts w:ascii="Arial" w:hAnsi="Arial" w:cs="Arial"/>
          <w:b/>
          <w:spacing w:val="11"/>
        </w:rPr>
        <w:t>/2018</w:t>
      </w:r>
      <w:r w:rsidRPr="004F53AD">
        <w:rPr>
          <w:rFonts w:ascii="Arial" w:hAnsi="Arial" w:cs="Arial"/>
          <w:b/>
          <w:spacing w:val="11"/>
        </w:rPr>
        <w:t>.</w:t>
      </w:r>
    </w:p>
    <w:p w:rsidR="00A76B09" w:rsidRDefault="00401E3A" w:rsidP="00401E3A">
      <w:pPr>
        <w:pStyle w:val="NormalWeb"/>
        <w:tabs>
          <w:tab w:val="left" w:pos="1644"/>
        </w:tabs>
        <w:spacing w:before="120" w:beforeAutospacing="0" w:after="120" w:afterAutospacing="0" w:line="360" w:lineRule="auto"/>
        <w:ind w:left="2124"/>
        <w:jc w:val="both"/>
        <w:rPr>
          <w:b/>
        </w:rPr>
      </w:pPr>
      <w:r w:rsidRPr="00B93708">
        <w:rPr>
          <w:b/>
        </w:rPr>
        <w:t>Dispõe sobre a aprovação da</w:t>
      </w:r>
      <w:r w:rsidR="00D643CC">
        <w:rPr>
          <w:b/>
        </w:rPr>
        <w:t xml:space="preserve"> Revisão do Demonstrativo Sintético Anual da Execução Físico – Financeiro – Exercício </w:t>
      </w:r>
      <w:r w:rsidR="00C43EF2">
        <w:rPr>
          <w:b/>
        </w:rPr>
        <w:t>2016.</w:t>
      </w:r>
    </w:p>
    <w:p w:rsidR="00D643CC" w:rsidRPr="00B93708" w:rsidRDefault="00D643CC" w:rsidP="00401E3A">
      <w:pPr>
        <w:pStyle w:val="NormalWeb"/>
        <w:tabs>
          <w:tab w:val="left" w:pos="1644"/>
        </w:tabs>
        <w:spacing w:before="120" w:beforeAutospacing="0" w:after="120" w:afterAutospacing="0" w:line="360" w:lineRule="auto"/>
        <w:ind w:left="2124"/>
        <w:jc w:val="both"/>
        <w:rPr>
          <w:b/>
        </w:rPr>
      </w:pPr>
    </w:p>
    <w:p w:rsidR="00401E3A" w:rsidRPr="00B93708" w:rsidRDefault="00A76B09" w:rsidP="00401E3A">
      <w:pPr>
        <w:pStyle w:val="NormalWeb"/>
        <w:tabs>
          <w:tab w:val="left" w:pos="1644"/>
        </w:tabs>
        <w:spacing w:before="120" w:beforeAutospacing="0" w:after="120" w:afterAutospacing="0" w:line="360" w:lineRule="auto"/>
        <w:jc w:val="both"/>
        <w:rPr>
          <w:color w:val="FF0000"/>
        </w:rPr>
      </w:pPr>
      <w:r w:rsidRPr="00B93708">
        <w:rPr>
          <w:color w:val="FF0000"/>
        </w:rPr>
        <w:t xml:space="preserve"> </w:t>
      </w:r>
      <w:r w:rsidR="00401E3A" w:rsidRPr="00B93708">
        <w:t>O Conselho Municipal de Assistência Social (CMAS), no uso de suas atribuições resolve:</w:t>
      </w:r>
    </w:p>
    <w:p w:rsidR="00C43EF2" w:rsidRPr="00C43EF2" w:rsidRDefault="00B93708" w:rsidP="00C43EF2">
      <w:pPr>
        <w:pStyle w:val="NormalWeb"/>
        <w:tabs>
          <w:tab w:val="left" w:pos="1644"/>
        </w:tabs>
        <w:spacing w:before="120" w:beforeAutospacing="0" w:after="120" w:afterAutospacing="0" w:line="360" w:lineRule="auto"/>
        <w:jc w:val="both"/>
      </w:pPr>
      <w:r w:rsidRPr="00B93708">
        <w:t>Art. 1</w:t>
      </w:r>
      <w:r w:rsidR="00401E3A" w:rsidRPr="00B93708">
        <w:t>° Aprovar</w:t>
      </w:r>
      <w:r w:rsidR="00C43EF2">
        <w:t xml:space="preserve"> a</w:t>
      </w:r>
      <w:r w:rsidR="00401E3A" w:rsidRPr="00B93708">
        <w:t xml:space="preserve"> </w:t>
      </w:r>
      <w:r w:rsidR="00C43EF2" w:rsidRPr="00C43EF2">
        <w:t>Revisão do Demonstrativo Sintético Anual da Execução Físico – Financeiro – Exercício 2016.</w:t>
      </w:r>
    </w:p>
    <w:p w:rsidR="00C43EF2" w:rsidRPr="004F53AD" w:rsidRDefault="00C43EF2" w:rsidP="00C43EF2">
      <w:pPr>
        <w:pStyle w:val="NormalWeb"/>
        <w:tabs>
          <w:tab w:val="left" w:pos="1644"/>
        </w:tabs>
        <w:spacing w:before="120" w:beforeAutospacing="0" w:after="120" w:afterAutospacing="0" w:line="360" w:lineRule="auto"/>
        <w:jc w:val="both"/>
        <w:rPr>
          <w:spacing w:val="11"/>
        </w:rPr>
      </w:pPr>
      <w:r w:rsidRPr="00483F9F">
        <w:t xml:space="preserve">Art. 2º - </w:t>
      </w:r>
      <w:r w:rsidRPr="00441F6C">
        <w:t xml:space="preserve">Esta resolução entra em vigor na data de sua aprovação. </w:t>
      </w:r>
      <w:r w:rsidRPr="00441F6C">
        <w:rPr>
          <w:spacing w:val="11"/>
        </w:rPr>
        <w:t xml:space="preserve">Guarujá do Sul, </w:t>
      </w:r>
      <w:r>
        <w:rPr>
          <w:spacing w:val="11"/>
        </w:rPr>
        <w:t xml:space="preserve">06 </w:t>
      </w:r>
      <w:r w:rsidRPr="004F53AD">
        <w:rPr>
          <w:spacing w:val="11"/>
        </w:rPr>
        <w:t xml:space="preserve">de </w:t>
      </w:r>
      <w:r>
        <w:rPr>
          <w:spacing w:val="11"/>
        </w:rPr>
        <w:t>Abril</w:t>
      </w:r>
      <w:r w:rsidRPr="004F53AD">
        <w:rPr>
          <w:spacing w:val="11"/>
        </w:rPr>
        <w:t xml:space="preserve"> de 2018.</w:t>
      </w:r>
    </w:p>
    <w:p w:rsidR="00401E3A" w:rsidRPr="00B93708" w:rsidRDefault="00401E3A" w:rsidP="0040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E3A" w:rsidRPr="00B93708" w:rsidRDefault="00401E3A" w:rsidP="0040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E3A" w:rsidRPr="00B93708" w:rsidRDefault="00401E3A" w:rsidP="00401E3A">
      <w:pPr>
        <w:jc w:val="both"/>
        <w:rPr>
          <w:rFonts w:ascii="Times New Roman" w:hAnsi="Times New Roman" w:cs="Times New Roman"/>
          <w:sz w:val="24"/>
          <w:szCs w:val="24"/>
        </w:rPr>
      </w:pPr>
      <w:r w:rsidRPr="00B93708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401E3A" w:rsidRPr="00B93708" w:rsidRDefault="002A7DED" w:rsidP="0040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708">
        <w:rPr>
          <w:rFonts w:ascii="Times New Roman" w:hAnsi="Times New Roman" w:cs="Times New Roman"/>
          <w:sz w:val="24"/>
          <w:szCs w:val="24"/>
        </w:rPr>
        <w:t>Guarujá do Sul</w:t>
      </w:r>
      <w:r w:rsidR="00401E3A" w:rsidRPr="00B93708">
        <w:rPr>
          <w:rFonts w:ascii="Times New Roman" w:hAnsi="Times New Roman" w:cs="Times New Roman"/>
          <w:sz w:val="24"/>
          <w:szCs w:val="24"/>
        </w:rPr>
        <w:t xml:space="preserve">, </w:t>
      </w:r>
      <w:r w:rsidR="00C43EF2">
        <w:rPr>
          <w:rFonts w:ascii="Times New Roman" w:hAnsi="Times New Roman" w:cs="Times New Roman"/>
          <w:sz w:val="24"/>
          <w:szCs w:val="24"/>
        </w:rPr>
        <w:t>06</w:t>
      </w:r>
      <w:r w:rsidR="00401E3A" w:rsidRPr="00B93708">
        <w:rPr>
          <w:rFonts w:ascii="Times New Roman" w:hAnsi="Times New Roman" w:cs="Times New Roman"/>
          <w:sz w:val="24"/>
          <w:szCs w:val="24"/>
        </w:rPr>
        <w:t xml:space="preserve"> de </w:t>
      </w:r>
      <w:r w:rsidR="00C43EF2">
        <w:rPr>
          <w:rFonts w:ascii="Times New Roman" w:hAnsi="Times New Roman" w:cs="Times New Roman"/>
          <w:sz w:val="24"/>
          <w:szCs w:val="24"/>
        </w:rPr>
        <w:t>Abril</w:t>
      </w:r>
      <w:r w:rsidR="00401E3A" w:rsidRPr="00B93708">
        <w:rPr>
          <w:rFonts w:ascii="Times New Roman" w:hAnsi="Times New Roman" w:cs="Times New Roman"/>
          <w:sz w:val="24"/>
          <w:szCs w:val="24"/>
        </w:rPr>
        <w:t xml:space="preserve"> de 201</w:t>
      </w:r>
      <w:r w:rsidRPr="00B93708">
        <w:rPr>
          <w:rFonts w:ascii="Times New Roman" w:hAnsi="Times New Roman" w:cs="Times New Roman"/>
          <w:sz w:val="24"/>
          <w:szCs w:val="24"/>
        </w:rPr>
        <w:t>8</w:t>
      </w:r>
      <w:r w:rsidR="00401E3A" w:rsidRPr="00B93708">
        <w:rPr>
          <w:rFonts w:ascii="Times New Roman" w:hAnsi="Times New Roman" w:cs="Times New Roman"/>
          <w:sz w:val="24"/>
          <w:szCs w:val="24"/>
        </w:rPr>
        <w:t>.</w:t>
      </w:r>
    </w:p>
    <w:p w:rsidR="00401E3A" w:rsidRPr="00B93708" w:rsidRDefault="00401E3A" w:rsidP="00401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E3A" w:rsidRPr="00B93708" w:rsidRDefault="00401E3A" w:rsidP="0040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7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7DED" w:rsidRPr="00B93708" w:rsidRDefault="002A7DED" w:rsidP="002A7DED">
      <w:pPr>
        <w:pStyle w:val="NormalWeb"/>
        <w:tabs>
          <w:tab w:val="left" w:pos="1644"/>
        </w:tabs>
        <w:spacing w:before="120" w:beforeAutospacing="0" w:after="120" w:afterAutospacing="0" w:line="360" w:lineRule="auto"/>
        <w:jc w:val="center"/>
        <w:rPr>
          <w:spacing w:val="11"/>
        </w:rPr>
      </w:pPr>
      <w:r w:rsidRPr="00B93708">
        <w:rPr>
          <w:spacing w:val="11"/>
        </w:rPr>
        <w:t>Luciane Radke</w:t>
      </w:r>
    </w:p>
    <w:p w:rsidR="002A7DED" w:rsidRPr="0043143E" w:rsidRDefault="002A7DED" w:rsidP="0043143E">
      <w:pPr>
        <w:pStyle w:val="NormalWeb"/>
        <w:tabs>
          <w:tab w:val="left" w:pos="1644"/>
        </w:tabs>
        <w:spacing w:before="120" w:beforeAutospacing="0" w:after="120" w:afterAutospacing="0" w:line="360" w:lineRule="auto"/>
        <w:jc w:val="center"/>
        <w:rPr>
          <w:spacing w:val="11"/>
        </w:rPr>
      </w:pPr>
      <w:r w:rsidRPr="00B93708">
        <w:rPr>
          <w:spacing w:val="11"/>
        </w:rPr>
        <w:t>Presidente do Conselho Municipal de Assistência Social</w:t>
      </w:r>
    </w:p>
    <w:sectPr w:rsidR="002A7DED" w:rsidRPr="0043143E" w:rsidSect="000173F6">
      <w:headerReference w:type="default" r:id="rId8"/>
      <w:pgSz w:w="11906" w:h="16838"/>
      <w:pgMar w:top="52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B9" w:rsidRDefault="00AB78B9" w:rsidP="00F772B0">
      <w:pPr>
        <w:spacing w:after="0" w:line="240" w:lineRule="auto"/>
      </w:pPr>
      <w:r>
        <w:separator/>
      </w:r>
    </w:p>
  </w:endnote>
  <w:endnote w:type="continuationSeparator" w:id="0">
    <w:p w:rsidR="00AB78B9" w:rsidRDefault="00AB78B9" w:rsidP="00F7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B9" w:rsidRDefault="00AB78B9" w:rsidP="00F772B0">
      <w:pPr>
        <w:spacing w:after="0" w:line="240" w:lineRule="auto"/>
      </w:pPr>
      <w:r>
        <w:separator/>
      </w:r>
    </w:p>
  </w:footnote>
  <w:footnote w:type="continuationSeparator" w:id="0">
    <w:p w:rsidR="00AB78B9" w:rsidRDefault="00AB78B9" w:rsidP="00F7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B0" w:rsidRDefault="000173F6" w:rsidP="000173F6">
    <w:pPr>
      <w:pStyle w:val="Cabealho"/>
      <w:ind w:left="142"/>
      <w:jc w:val="right"/>
    </w:pPr>
    <w:r>
      <w:t xml:space="preserve">              </w:t>
    </w:r>
    <w:r>
      <w:rPr>
        <w:noProof/>
        <w:lang w:eastAsia="pt-BR"/>
      </w:rPr>
      <w:t xml:space="preserve"> </w:t>
    </w:r>
    <w:r>
      <w:t xml:space="preserve">          </w:t>
    </w:r>
    <w:r>
      <w:rPr>
        <w:rFonts w:ascii="Tahoma" w:hAnsi="Tahoma" w:cs="Tahoma"/>
        <w:noProof/>
        <w:sz w:val="24"/>
        <w:szCs w:val="24"/>
        <w:lang w:eastAsia="pt-BR"/>
      </w:rPr>
      <w:t xml:space="preserve">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B7200" w:rsidTr="008B243C">
      <w:tc>
        <w:tcPr>
          <w:tcW w:w="4322" w:type="dxa"/>
        </w:tcPr>
        <w:p w:rsidR="007B7200" w:rsidRDefault="007B7200" w:rsidP="008B243C">
          <w:pPr>
            <w:pStyle w:val="Cabealho"/>
          </w:pPr>
        </w:p>
      </w:tc>
      <w:tc>
        <w:tcPr>
          <w:tcW w:w="4322" w:type="dxa"/>
        </w:tcPr>
        <w:p w:rsidR="007B7200" w:rsidRDefault="007B7200" w:rsidP="008B243C">
          <w:pPr>
            <w:pStyle w:val="Cabealho"/>
            <w:jc w:val="center"/>
          </w:pPr>
        </w:p>
      </w:tc>
    </w:tr>
  </w:tbl>
  <w:p w:rsidR="000173F6" w:rsidRDefault="000173F6" w:rsidP="000173F6">
    <w:pPr>
      <w:pStyle w:val="Cabealho"/>
    </w:pPr>
  </w:p>
  <w:p w:rsidR="000173F6" w:rsidRDefault="000173F6" w:rsidP="000173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3"/>
    <w:rsid w:val="000173F6"/>
    <w:rsid w:val="00052337"/>
    <w:rsid w:val="00083CA5"/>
    <w:rsid w:val="000B07F7"/>
    <w:rsid w:val="000C1AD6"/>
    <w:rsid w:val="000D0B13"/>
    <w:rsid w:val="000F47C1"/>
    <w:rsid w:val="00101E50"/>
    <w:rsid w:val="00122761"/>
    <w:rsid w:val="00126491"/>
    <w:rsid w:val="001D5287"/>
    <w:rsid w:val="001D5CA6"/>
    <w:rsid w:val="001D6C11"/>
    <w:rsid w:val="001F69C6"/>
    <w:rsid w:val="00247059"/>
    <w:rsid w:val="00262401"/>
    <w:rsid w:val="00274937"/>
    <w:rsid w:val="0028620D"/>
    <w:rsid w:val="002A7DED"/>
    <w:rsid w:val="002B3BDE"/>
    <w:rsid w:val="002D0C7D"/>
    <w:rsid w:val="002E2E1B"/>
    <w:rsid w:val="00302C4B"/>
    <w:rsid w:val="003120A7"/>
    <w:rsid w:val="00312369"/>
    <w:rsid w:val="00314382"/>
    <w:rsid w:val="0031596C"/>
    <w:rsid w:val="00330753"/>
    <w:rsid w:val="00342E8B"/>
    <w:rsid w:val="00352DA2"/>
    <w:rsid w:val="00376539"/>
    <w:rsid w:val="003B50DA"/>
    <w:rsid w:val="003B5BD6"/>
    <w:rsid w:val="003C252A"/>
    <w:rsid w:val="003C3900"/>
    <w:rsid w:val="003F5121"/>
    <w:rsid w:val="00401E3A"/>
    <w:rsid w:val="00406E4E"/>
    <w:rsid w:val="0041017F"/>
    <w:rsid w:val="0043143E"/>
    <w:rsid w:val="00441F6C"/>
    <w:rsid w:val="00442BB2"/>
    <w:rsid w:val="004440EE"/>
    <w:rsid w:val="00461F89"/>
    <w:rsid w:val="004648A8"/>
    <w:rsid w:val="00483F9F"/>
    <w:rsid w:val="004B3E86"/>
    <w:rsid w:val="004C7434"/>
    <w:rsid w:val="004E1C84"/>
    <w:rsid w:val="004E76A3"/>
    <w:rsid w:val="004F53AD"/>
    <w:rsid w:val="004F53BA"/>
    <w:rsid w:val="005346C8"/>
    <w:rsid w:val="00576ACC"/>
    <w:rsid w:val="005B4B0A"/>
    <w:rsid w:val="005C3ACD"/>
    <w:rsid w:val="005E73F1"/>
    <w:rsid w:val="00613337"/>
    <w:rsid w:val="0062531F"/>
    <w:rsid w:val="00626B0C"/>
    <w:rsid w:val="00632704"/>
    <w:rsid w:val="00635BB0"/>
    <w:rsid w:val="006434E6"/>
    <w:rsid w:val="00683339"/>
    <w:rsid w:val="00683B4D"/>
    <w:rsid w:val="006D30EE"/>
    <w:rsid w:val="00701133"/>
    <w:rsid w:val="007305DA"/>
    <w:rsid w:val="007316F5"/>
    <w:rsid w:val="00735C48"/>
    <w:rsid w:val="007431E1"/>
    <w:rsid w:val="00763046"/>
    <w:rsid w:val="007B7200"/>
    <w:rsid w:val="007C241C"/>
    <w:rsid w:val="007F68AA"/>
    <w:rsid w:val="008053E7"/>
    <w:rsid w:val="008213FC"/>
    <w:rsid w:val="008234BC"/>
    <w:rsid w:val="008246AA"/>
    <w:rsid w:val="00832749"/>
    <w:rsid w:val="008477A9"/>
    <w:rsid w:val="008834B3"/>
    <w:rsid w:val="008E33CE"/>
    <w:rsid w:val="009054E5"/>
    <w:rsid w:val="00910F8D"/>
    <w:rsid w:val="009172B2"/>
    <w:rsid w:val="00923FEB"/>
    <w:rsid w:val="00987107"/>
    <w:rsid w:val="00993645"/>
    <w:rsid w:val="009A7C52"/>
    <w:rsid w:val="009C3258"/>
    <w:rsid w:val="009C5F46"/>
    <w:rsid w:val="00A1047A"/>
    <w:rsid w:val="00A16E8E"/>
    <w:rsid w:val="00A26B17"/>
    <w:rsid w:val="00A51574"/>
    <w:rsid w:val="00A76B09"/>
    <w:rsid w:val="00A90D45"/>
    <w:rsid w:val="00A94CF1"/>
    <w:rsid w:val="00A97AC4"/>
    <w:rsid w:val="00AB78B9"/>
    <w:rsid w:val="00B11F08"/>
    <w:rsid w:val="00B320FD"/>
    <w:rsid w:val="00B43A33"/>
    <w:rsid w:val="00B93708"/>
    <w:rsid w:val="00BB58C2"/>
    <w:rsid w:val="00BB6B74"/>
    <w:rsid w:val="00BC6394"/>
    <w:rsid w:val="00C25A2A"/>
    <w:rsid w:val="00C274E6"/>
    <w:rsid w:val="00C43EF2"/>
    <w:rsid w:val="00C668FB"/>
    <w:rsid w:val="00C77B3A"/>
    <w:rsid w:val="00C96183"/>
    <w:rsid w:val="00CA5241"/>
    <w:rsid w:val="00CC3527"/>
    <w:rsid w:val="00CE6914"/>
    <w:rsid w:val="00CE7C55"/>
    <w:rsid w:val="00D538C3"/>
    <w:rsid w:val="00D643CC"/>
    <w:rsid w:val="00D71A2E"/>
    <w:rsid w:val="00D77057"/>
    <w:rsid w:val="00DB7CD8"/>
    <w:rsid w:val="00DC2F8F"/>
    <w:rsid w:val="00DF595C"/>
    <w:rsid w:val="00E02416"/>
    <w:rsid w:val="00E12471"/>
    <w:rsid w:val="00E30FC9"/>
    <w:rsid w:val="00E35067"/>
    <w:rsid w:val="00E71564"/>
    <w:rsid w:val="00E87226"/>
    <w:rsid w:val="00EB7F5C"/>
    <w:rsid w:val="00EE2840"/>
    <w:rsid w:val="00F226C7"/>
    <w:rsid w:val="00F23541"/>
    <w:rsid w:val="00F772B0"/>
    <w:rsid w:val="00F826FC"/>
    <w:rsid w:val="00F92144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AD6"/>
    <w:pPr>
      <w:ind w:left="720"/>
      <w:contextualSpacing/>
    </w:pPr>
  </w:style>
  <w:style w:type="character" w:customStyle="1" w:styleId="apple-style-span">
    <w:name w:val="apple-style-span"/>
    <w:basedOn w:val="Fontepargpadro"/>
    <w:rsid w:val="00A90D45"/>
  </w:style>
  <w:style w:type="paragraph" w:styleId="Cabealho">
    <w:name w:val="header"/>
    <w:basedOn w:val="Normal"/>
    <w:link w:val="CabealhoChar"/>
    <w:uiPriority w:val="99"/>
    <w:unhideWhenUsed/>
    <w:rsid w:val="00F77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2B0"/>
  </w:style>
  <w:style w:type="paragraph" w:styleId="Rodap">
    <w:name w:val="footer"/>
    <w:basedOn w:val="Normal"/>
    <w:link w:val="RodapChar"/>
    <w:uiPriority w:val="99"/>
    <w:unhideWhenUsed/>
    <w:rsid w:val="00F77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2B0"/>
  </w:style>
  <w:style w:type="paragraph" w:styleId="Textodebalo">
    <w:name w:val="Balloon Text"/>
    <w:basedOn w:val="Normal"/>
    <w:link w:val="TextodebaloChar"/>
    <w:uiPriority w:val="99"/>
    <w:semiHidden/>
    <w:unhideWhenUsed/>
    <w:rsid w:val="0001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3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0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AD6"/>
    <w:pPr>
      <w:ind w:left="720"/>
      <w:contextualSpacing/>
    </w:pPr>
  </w:style>
  <w:style w:type="character" w:customStyle="1" w:styleId="apple-style-span">
    <w:name w:val="apple-style-span"/>
    <w:basedOn w:val="Fontepargpadro"/>
    <w:rsid w:val="00A90D45"/>
  </w:style>
  <w:style w:type="paragraph" w:styleId="Cabealho">
    <w:name w:val="header"/>
    <w:basedOn w:val="Normal"/>
    <w:link w:val="CabealhoChar"/>
    <w:uiPriority w:val="99"/>
    <w:unhideWhenUsed/>
    <w:rsid w:val="00F77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2B0"/>
  </w:style>
  <w:style w:type="paragraph" w:styleId="Rodap">
    <w:name w:val="footer"/>
    <w:basedOn w:val="Normal"/>
    <w:link w:val="RodapChar"/>
    <w:uiPriority w:val="99"/>
    <w:unhideWhenUsed/>
    <w:rsid w:val="00F77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2B0"/>
  </w:style>
  <w:style w:type="paragraph" w:styleId="Textodebalo">
    <w:name w:val="Balloon Text"/>
    <w:basedOn w:val="Normal"/>
    <w:link w:val="TextodebaloChar"/>
    <w:uiPriority w:val="99"/>
    <w:semiHidden/>
    <w:unhideWhenUsed/>
    <w:rsid w:val="0001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3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0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20A-44B1-4292-925A-782595E5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Junior</cp:lastModifiedBy>
  <cp:revision>4</cp:revision>
  <cp:lastPrinted>2018-04-09T12:12:00Z</cp:lastPrinted>
  <dcterms:created xsi:type="dcterms:W3CDTF">2018-04-09T12:15:00Z</dcterms:created>
  <dcterms:modified xsi:type="dcterms:W3CDTF">2018-04-12T10:50:00Z</dcterms:modified>
</cp:coreProperties>
</file>