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PREFEITURA MUNICIPAL DE ABDON BATISTA</w:t>
      </w:r>
    </w:p>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FUNDO MUNICIPAL DE SAÚDE</w:t>
      </w:r>
    </w:p>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RUA JOÃO SANTIN 30</w:t>
      </w:r>
    </w:p>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89.636.000 – ABDON BATISTA – SC</w:t>
      </w:r>
    </w:p>
    <w:p w:rsidR="00D628E1" w:rsidRPr="00572762" w:rsidRDefault="00D628E1" w:rsidP="00D628E1">
      <w:pPr>
        <w:pStyle w:val="NormalWeb"/>
        <w:jc w:val="both"/>
        <w:rPr>
          <w:rFonts w:ascii="Arial" w:hAnsi="Arial" w:cs="Arial"/>
          <w:color w:val="000000"/>
          <w:sz w:val="22"/>
          <w:szCs w:val="22"/>
        </w:rPr>
      </w:pPr>
    </w:p>
    <w:p w:rsidR="00D628E1" w:rsidRPr="00572762" w:rsidRDefault="00D628E1" w:rsidP="00D628E1">
      <w:pPr>
        <w:pStyle w:val="NormalWeb"/>
        <w:spacing w:before="0" w:beforeAutospacing="0" w:after="0" w:afterAutospacing="0"/>
        <w:rPr>
          <w:rFonts w:ascii="Arial" w:hAnsi="Arial" w:cs="Arial"/>
          <w:b/>
          <w:color w:val="000000"/>
          <w:sz w:val="22"/>
          <w:szCs w:val="22"/>
        </w:rPr>
      </w:pPr>
      <w:r w:rsidRPr="00572762">
        <w:rPr>
          <w:rFonts w:ascii="Arial" w:hAnsi="Arial" w:cs="Arial"/>
          <w:b/>
          <w:color w:val="000000"/>
          <w:sz w:val="22"/>
          <w:szCs w:val="22"/>
        </w:rPr>
        <w:t>Secretaria de Administração/Departamento de Compras</w:t>
      </w:r>
    </w:p>
    <w:p w:rsidR="00D628E1" w:rsidRPr="00572762" w:rsidRDefault="00D628E1" w:rsidP="00D628E1">
      <w:pPr>
        <w:pStyle w:val="NormalWeb"/>
        <w:spacing w:before="0" w:beforeAutospacing="0" w:after="0" w:afterAutospacing="0"/>
        <w:rPr>
          <w:rFonts w:ascii="Arial" w:hAnsi="Arial" w:cs="Arial"/>
          <w:b/>
          <w:color w:val="000000"/>
          <w:sz w:val="22"/>
          <w:szCs w:val="22"/>
        </w:rPr>
      </w:pPr>
      <w:r w:rsidRPr="00572762">
        <w:rPr>
          <w:rFonts w:ascii="Arial" w:hAnsi="Arial" w:cs="Arial"/>
          <w:b/>
          <w:color w:val="000000"/>
          <w:sz w:val="22"/>
          <w:szCs w:val="22"/>
        </w:rPr>
        <w:t xml:space="preserve">Processo de Compra </w:t>
      </w:r>
      <w:proofErr w:type="spellStart"/>
      <w:r w:rsidRPr="00572762">
        <w:rPr>
          <w:rFonts w:ascii="Arial" w:hAnsi="Arial" w:cs="Arial"/>
          <w:b/>
          <w:color w:val="000000"/>
          <w:sz w:val="22"/>
          <w:szCs w:val="22"/>
        </w:rPr>
        <w:t>Nr</w:t>
      </w:r>
      <w:proofErr w:type="spellEnd"/>
      <w:r w:rsidRPr="00572762">
        <w:rPr>
          <w:rFonts w:ascii="Arial" w:hAnsi="Arial" w:cs="Arial"/>
          <w:b/>
          <w:color w:val="000000"/>
          <w:sz w:val="22"/>
          <w:szCs w:val="22"/>
        </w:rPr>
        <w:t xml:space="preserve">; </w:t>
      </w:r>
      <w:proofErr w:type="gramStart"/>
      <w:r w:rsidRPr="00572762">
        <w:rPr>
          <w:rFonts w:ascii="Arial" w:hAnsi="Arial" w:cs="Arial"/>
          <w:b/>
          <w:color w:val="000000"/>
          <w:sz w:val="22"/>
          <w:szCs w:val="22"/>
        </w:rPr>
        <w:t>1</w:t>
      </w:r>
      <w:r>
        <w:rPr>
          <w:rFonts w:ascii="Arial" w:hAnsi="Arial" w:cs="Arial"/>
          <w:b/>
          <w:color w:val="000000"/>
          <w:sz w:val="22"/>
          <w:szCs w:val="22"/>
        </w:rPr>
        <w:t>4</w:t>
      </w:r>
      <w:r w:rsidRPr="00572762">
        <w:rPr>
          <w:rFonts w:ascii="Arial" w:hAnsi="Arial" w:cs="Arial"/>
          <w:b/>
          <w:color w:val="000000"/>
          <w:sz w:val="22"/>
          <w:szCs w:val="22"/>
        </w:rPr>
        <w:t>/2017</w:t>
      </w:r>
      <w:proofErr w:type="gramEnd"/>
    </w:p>
    <w:p w:rsidR="00D628E1" w:rsidRPr="00572762" w:rsidRDefault="00D628E1" w:rsidP="00D628E1">
      <w:pPr>
        <w:pStyle w:val="NormalWeb"/>
        <w:spacing w:before="0" w:beforeAutospacing="0" w:after="0" w:afterAutospacing="0"/>
        <w:rPr>
          <w:rFonts w:ascii="Arial" w:hAnsi="Arial" w:cs="Arial"/>
          <w:b/>
          <w:color w:val="000000"/>
          <w:sz w:val="22"/>
          <w:szCs w:val="22"/>
        </w:rPr>
      </w:pPr>
      <w:r w:rsidRPr="00572762">
        <w:rPr>
          <w:rFonts w:ascii="Arial" w:hAnsi="Arial" w:cs="Arial"/>
          <w:b/>
          <w:color w:val="000000"/>
          <w:sz w:val="22"/>
          <w:szCs w:val="22"/>
        </w:rPr>
        <w:t xml:space="preserve">Pregão Presencial p/ Compras e Serviços </w:t>
      </w:r>
      <w:r>
        <w:rPr>
          <w:rFonts w:ascii="Arial" w:hAnsi="Arial" w:cs="Arial"/>
          <w:b/>
          <w:color w:val="000000"/>
          <w:sz w:val="22"/>
          <w:szCs w:val="22"/>
        </w:rPr>
        <w:t>11/2017</w:t>
      </w:r>
    </w:p>
    <w:p w:rsidR="00D628E1" w:rsidRPr="00572762" w:rsidRDefault="00D628E1" w:rsidP="00D628E1">
      <w:pPr>
        <w:pStyle w:val="NormalWeb"/>
        <w:spacing w:before="0" w:beforeAutospacing="0" w:after="0" w:afterAutospacing="0"/>
        <w:rPr>
          <w:rFonts w:ascii="Arial" w:hAnsi="Arial" w:cs="Arial"/>
          <w:b/>
          <w:color w:val="000000"/>
          <w:sz w:val="22"/>
          <w:szCs w:val="22"/>
        </w:rPr>
      </w:pPr>
      <w:r w:rsidRPr="00572762">
        <w:rPr>
          <w:rFonts w:ascii="Arial" w:hAnsi="Arial" w:cs="Arial"/>
          <w:b/>
          <w:color w:val="000000"/>
          <w:sz w:val="22"/>
          <w:szCs w:val="22"/>
        </w:rPr>
        <w:t xml:space="preserve">Data Emissão:  </w:t>
      </w:r>
      <w:r>
        <w:fldChar w:fldCharType="begin"/>
      </w:r>
      <w:r>
        <w:instrText xml:space="preserve"> DOCVARIABLE "DataProcesso" \* MERGEFORMAT </w:instrText>
      </w:r>
      <w:r>
        <w:fldChar w:fldCharType="separate"/>
      </w:r>
      <w:r w:rsidRPr="00293E7B">
        <w:rPr>
          <w:rFonts w:ascii="Arial" w:hAnsi="Arial" w:cs="Arial"/>
          <w:b/>
          <w:color w:val="000000"/>
          <w:sz w:val="22"/>
          <w:szCs w:val="22"/>
        </w:rPr>
        <w:t>01/11/2017</w:t>
      </w:r>
      <w:r>
        <w:fldChar w:fldCharType="end"/>
      </w:r>
    </w:p>
    <w:p w:rsidR="00D628E1" w:rsidRPr="00572762" w:rsidRDefault="00D628E1" w:rsidP="00D628E1">
      <w:pPr>
        <w:pStyle w:val="NormalWeb"/>
        <w:spacing w:before="0" w:beforeAutospacing="0" w:after="0" w:afterAutospacing="0"/>
        <w:rPr>
          <w:rFonts w:ascii="Arial" w:hAnsi="Arial" w:cs="Arial"/>
          <w:sz w:val="22"/>
          <w:szCs w:val="22"/>
        </w:rPr>
      </w:pPr>
      <w:r w:rsidRPr="00572762">
        <w:rPr>
          <w:rFonts w:ascii="Arial" w:hAnsi="Arial" w:cs="Arial"/>
          <w:b/>
          <w:color w:val="000000"/>
          <w:sz w:val="22"/>
          <w:szCs w:val="22"/>
        </w:rPr>
        <w:t xml:space="preserve">Forma de Julgamento:  </w:t>
      </w:r>
      <w:r>
        <w:fldChar w:fldCharType="begin"/>
      </w:r>
      <w:r>
        <w:instrText xml:space="preserve"> DOCVARIABLE "FormaJulgamento" \* MERGEFORMAT </w:instrText>
      </w:r>
      <w:r>
        <w:fldChar w:fldCharType="separate"/>
      </w:r>
      <w:r w:rsidRPr="00293E7B">
        <w:rPr>
          <w:rFonts w:ascii="Arial" w:hAnsi="Arial" w:cs="Arial"/>
          <w:b/>
          <w:color w:val="000000"/>
          <w:sz w:val="22"/>
          <w:szCs w:val="22"/>
        </w:rPr>
        <w:t>MENOR PREÇO</w:t>
      </w:r>
      <w:r w:rsidRPr="00293E7B">
        <w:rPr>
          <w:rFonts w:ascii="Arial" w:hAnsi="Arial" w:cs="Arial"/>
          <w:sz w:val="22"/>
          <w:szCs w:val="22"/>
        </w:rPr>
        <w:t xml:space="preserve"> POR ITEM</w:t>
      </w:r>
      <w:r>
        <w:fldChar w:fldCharType="end"/>
      </w:r>
    </w:p>
    <w:p w:rsidR="00D628E1" w:rsidRPr="00572762" w:rsidRDefault="00D628E1" w:rsidP="00D628E1">
      <w:pPr>
        <w:pStyle w:val="NormalWeb"/>
        <w:spacing w:before="0" w:beforeAutospacing="0" w:after="0" w:afterAutospacing="0"/>
        <w:rPr>
          <w:rFonts w:ascii="Arial" w:hAnsi="Arial" w:cs="Arial"/>
          <w:b/>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b/>
          <w:bCs/>
          <w:color w:val="000000"/>
          <w:sz w:val="22"/>
          <w:szCs w:val="22"/>
        </w:rPr>
        <w:t>OBJETO</w:t>
      </w:r>
      <w:r w:rsidRPr="00572762">
        <w:rPr>
          <w:rFonts w:ascii="Arial" w:hAnsi="Arial" w:cs="Arial"/>
          <w:color w:val="000000"/>
          <w:sz w:val="22"/>
          <w:szCs w:val="22"/>
        </w:rPr>
        <w:t>:</w:t>
      </w:r>
      <w:r w:rsidRPr="00572762">
        <w:rPr>
          <w:rFonts w:ascii="Arial" w:hAnsi="Arial" w:cs="Arial"/>
          <w:sz w:val="22"/>
          <w:szCs w:val="22"/>
        </w:rPr>
        <w:t xml:space="preserve"> </w:t>
      </w:r>
      <w:r w:rsidRPr="00572762">
        <w:rPr>
          <w:rFonts w:ascii="Arial" w:hAnsi="Arial" w:cs="Arial"/>
          <w:color w:val="000000"/>
          <w:sz w:val="22"/>
          <w:szCs w:val="22"/>
        </w:rPr>
        <w:t xml:space="preserve">REGISTRO DE PREÇOS PARA AQUISIÇÃO DO MEDICAMENTO FAMPYRA PARA DISTRIBUIÇÃO NA UNIDADE BASICA DE SAUDE JOSE MOCELIN, de acordo com as exigências estabelecidas no item 2.1 deste edital; </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b/>
          <w:bCs/>
          <w:color w:val="000000"/>
          <w:sz w:val="22"/>
          <w:szCs w:val="22"/>
        </w:rPr>
        <w:t>RECEBIMENTO DAS PROPOSTAS</w:t>
      </w:r>
      <w:r>
        <w:rPr>
          <w:rFonts w:ascii="Arial" w:hAnsi="Arial" w:cs="Arial"/>
          <w:color w:val="000000"/>
          <w:sz w:val="22"/>
          <w:szCs w:val="22"/>
        </w:rPr>
        <w:t>: Até as 09</w:t>
      </w:r>
      <w:r w:rsidRPr="00572762">
        <w:rPr>
          <w:rFonts w:ascii="Arial" w:hAnsi="Arial" w:cs="Arial"/>
          <w:color w:val="000000"/>
          <w:sz w:val="22"/>
          <w:szCs w:val="22"/>
        </w:rPr>
        <w:t>h45min horas do dia 2</w:t>
      </w:r>
      <w:r>
        <w:rPr>
          <w:rFonts w:ascii="Arial" w:hAnsi="Arial" w:cs="Arial"/>
          <w:color w:val="000000"/>
          <w:sz w:val="22"/>
          <w:szCs w:val="22"/>
        </w:rPr>
        <w:t>4</w:t>
      </w:r>
      <w:r w:rsidRPr="00572762">
        <w:rPr>
          <w:rFonts w:ascii="Arial" w:hAnsi="Arial" w:cs="Arial"/>
          <w:color w:val="000000"/>
          <w:sz w:val="22"/>
          <w:szCs w:val="22"/>
        </w:rPr>
        <w:t>/1</w:t>
      </w:r>
      <w:r>
        <w:rPr>
          <w:rFonts w:ascii="Arial" w:hAnsi="Arial" w:cs="Arial"/>
          <w:color w:val="000000"/>
          <w:sz w:val="22"/>
          <w:szCs w:val="22"/>
        </w:rPr>
        <w:t>1</w:t>
      </w:r>
      <w:r w:rsidRPr="00572762">
        <w:rPr>
          <w:rFonts w:ascii="Arial" w:hAnsi="Arial" w:cs="Arial"/>
          <w:color w:val="000000"/>
          <w:sz w:val="22"/>
          <w:szCs w:val="22"/>
        </w:rPr>
        <w:t>/2017.</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b/>
          <w:bCs/>
          <w:color w:val="000000"/>
          <w:sz w:val="22"/>
          <w:szCs w:val="22"/>
        </w:rPr>
        <w:t>LOCAL</w:t>
      </w:r>
      <w:r w:rsidRPr="00572762">
        <w:rPr>
          <w:rFonts w:ascii="Arial" w:hAnsi="Arial" w:cs="Arial"/>
          <w:color w:val="000000"/>
          <w:sz w:val="22"/>
          <w:szCs w:val="22"/>
        </w:rPr>
        <w:t xml:space="preserve">: Protocolo Central da </w:t>
      </w:r>
      <w:r w:rsidRPr="00572762">
        <w:rPr>
          <w:rFonts w:ascii="Arial" w:hAnsi="Arial" w:cs="Arial"/>
          <w:bCs/>
          <w:color w:val="000000"/>
          <w:sz w:val="22"/>
          <w:szCs w:val="22"/>
        </w:rPr>
        <w:t xml:space="preserve">Prefeitura Municipal de Abdon Batista </w:t>
      </w:r>
      <w:r w:rsidRPr="00572762">
        <w:rPr>
          <w:rFonts w:ascii="Arial" w:hAnsi="Arial" w:cs="Arial"/>
          <w:color w:val="000000"/>
          <w:sz w:val="22"/>
          <w:szCs w:val="22"/>
        </w:rPr>
        <w:t xml:space="preserve">na Rua João </w:t>
      </w:r>
      <w:proofErr w:type="spellStart"/>
      <w:r w:rsidRPr="00572762">
        <w:rPr>
          <w:rFonts w:ascii="Arial" w:hAnsi="Arial" w:cs="Arial"/>
          <w:color w:val="000000"/>
          <w:sz w:val="22"/>
          <w:szCs w:val="22"/>
        </w:rPr>
        <w:t>Santin</w:t>
      </w:r>
      <w:proofErr w:type="spellEnd"/>
      <w:r w:rsidRPr="00572762">
        <w:rPr>
          <w:rFonts w:ascii="Arial" w:hAnsi="Arial" w:cs="Arial"/>
          <w:color w:val="000000"/>
          <w:sz w:val="22"/>
          <w:szCs w:val="22"/>
        </w:rPr>
        <w:t>, Centro, Abdon Batista/SC.</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b/>
          <w:bCs/>
          <w:color w:val="000000"/>
          <w:sz w:val="22"/>
          <w:szCs w:val="22"/>
        </w:rPr>
        <w:t>ÁREA REQUISITANTE</w:t>
      </w:r>
      <w:r w:rsidRPr="00572762">
        <w:rPr>
          <w:rFonts w:ascii="Arial" w:hAnsi="Arial" w:cs="Arial"/>
          <w:color w:val="000000"/>
          <w:sz w:val="22"/>
          <w:szCs w:val="22"/>
        </w:rPr>
        <w:t>: Secretaria Municipal de Saúde.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As empresas interessadas em participar desta Licitação deverão comunicar sua intenção ao Departamento de Compras e Licitações Prefeitura Municipal de Abdon Batista</w:t>
      </w:r>
      <w:r w:rsidRPr="00572762">
        <w:rPr>
          <w:rFonts w:ascii="Arial" w:hAnsi="Arial" w:cs="Arial"/>
          <w:sz w:val="22"/>
          <w:szCs w:val="22"/>
        </w:rPr>
        <w:t xml:space="preserve">, </w:t>
      </w:r>
      <w:r w:rsidRPr="00572762">
        <w:rPr>
          <w:rFonts w:ascii="Arial" w:hAnsi="Arial" w:cs="Arial"/>
          <w:color w:val="000000"/>
          <w:sz w:val="22"/>
          <w:szCs w:val="22"/>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Abdon Batista pelo não recebimento dessas alterações devido a endereço eletrônico e número de fax incorreto ou defeitos em qualquer desses equipamentos, ou por não verificação de eventuais alterações no site </w:t>
      </w:r>
      <w:hyperlink r:id="rId6" w:history="1">
        <w:r w:rsidRPr="00572762">
          <w:rPr>
            <w:rStyle w:val="Hyperlink"/>
            <w:rFonts w:ascii="Arial" w:hAnsi="Arial" w:cs="Arial"/>
            <w:sz w:val="22"/>
            <w:szCs w:val="22"/>
          </w:rPr>
          <w:t>www.abdonbatista.sc.gov.br</w:t>
        </w:r>
      </w:hyperlink>
      <w:r w:rsidRPr="00572762">
        <w:rPr>
          <w:rFonts w:ascii="Arial" w:hAnsi="Arial" w:cs="Arial"/>
          <w:color w:val="000000"/>
          <w:sz w:val="22"/>
          <w:szCs w:val="22"/>
        </w:rPr>
        <w:t xml:space="preserve">. </w:t>
      </w:r>
    </w:p>
    <w:p w:rsidR="00D628E1" w:rsidRPr="00572762" w:rsidRDefault="00D628E1" w:rsidP="00D628E1">
      <w:pPr>
        <w:autoSpaceDE w:val="0"/>
        <w:autoSpaceDN w:val="0"/>
        <w:adjustRightInd w:val="0"/>
        <w:jc w:val="both"/>
        <w:rPr>
          <w:rFonts w:ascii="Arial" w:hAnsi="Arial" w:cs="Arial"/>
          <w:b/>
          <w:color w:val="000000"/>
          <w:sz w:val="22"/>
          <w:szCs w:val="22"/>
        </w:rPr>
      </w:pPr>
      <w:r w:rsidRPr="00572762">
        <w:rPr>
          <w:rFonts w:ascii="Arial" w:hAnsi="Arial" w:cs="Arial"/>
          <w:color w:val="000000"/>
          <w:sz w:val="22"/>
          <w:szCs w:val="22"/>
        </w:rPr>
        <w:t>ESTE EXEMPLAR DE EDITAL É TRANSCRIÇÃO FIEL DO ORIGINAL ARQUIVADO NO PROCESSO DO PRESENTE PREGÃO.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b/>
          <w:bCs/>
          <w:color w:val="000000"/>
          <w:sz w:val="22"/>
          <w:szCs w:val="22"/>
        </w:rPr>
        <w:t>1 – PREÂMBULO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sz w:val="22"/>
          <w:szCs w:val="22"/>
        </w:rPr>
      </w:pPr>
      <w:r w:rsidRPr="00572762">
        <w:rPr>
          <w:rFonts w:ascii="Arial" w:hAnsi="Arial" w:cs="Arial"/>
          <w:color w:val="000000"/>
          <w:sz w:val="22"/>
          <w:szCs w:val="22"/>
        </w:rPr>
        <w:t xml:space="preserve">1.1 – </w:t>
      </w:r>
      <w:r w:rsidRPr="00572762">
        <w:rPr>
          <w:rFonts w:ascii="Arial" w:hAnsi="Arial" w:cs="Arial"/>
          <w:sz w:val="22"/>
          <w:szCs w:val="22"/>
        </w:rPr>
        <w:t>O Fundo Municipal de saúde, CNPJ 10.509.952/0001-99, torna público e faz saber que, por determinação do Prefeito Municipa</w:t>
      </w:r>
      <w:r>
        <w:rPr>
          <w:rFonts w:ascii="Arial" w:hAnsi="Arial" w:cs="Arial"/>
          <w:sz w:val="22"/>
          <w:szCs w:val="22"/>
        </w:rPr>
        <w:t xml:space="preserve">l Lucimar </w:t>
      </w:r>
      <w:proofErr w:type="spellStart"/>
      <w:r>
        <w:rPr>
          <w:rFonts w:ascii="Arial" w:hAnsi="Arial" w:cs="Arial"/>
          <w:sz w:val="22"/>
          <w:szCs w:val="22"/>
        </w:rPr>
        <w:t>Antonio</w:t>
      </w:r>
      <w:proofErr w:type="spellEnd"/>
      <w:r>
        <w:rPr>
          <w:rFonts w:ascii="Arial" w:hAnsi="Arial" w:cs="Arial"/>
          <w:sz w:val="22"/>
          <w:szCs w:val="22"/>
        </w:rPr>
        <w:t xml:space="preserve"> Salmoria, em 24 de novembro</w:t>
      </w:r>
      <w:r w:rsidRPr="00572762">
        <w:rPr>
          <w:rFonts w:ascii="Arial" w:hAnsi="Arial" w:cs="Arial"/>
          <w:sz w:val="22"/>
          <w:szCs w:val="22"/>
        </w:rPr>
        <w:t xml:space="preserve"> de 2017, acha-se aberto o PREGÃO PRESENCIAL Nº </w:t>
      </w:r>
      <w:r>
        <w:rPr>
          <w:rFonts w:ascii="Arial" w:hAnsi="Arial" w:cs="Arial"/>
          <w:sz w:val="22"/>
          <w:szCs w:val="22"/>
        </w:rPr>
        <w:t>11/2017</w:t>
      </w:r>
      <w:r w:rsidRPr="00572762">
        <w:rPr>
          <w:rFonts w:ascii="Arial" w:hAnsi="Arial" w:cs="Arial"/>
          <w:sz w:val="22"/>
          <w:szCs w:val="22"/>
        </w:rPr>
        <w:t xml:space="preserve">, tipo de Licitação de </w:t>
      </w:r>
      <w:r w:rsidRPr="00572762">
        <w:rPr>
          <w:rFonts w:ascii="Arial" w:hAnsi="Arial" w:cs="Arial"/>
          <w:b/>
          <w:sz w:val="22"/>
          <w:szCs w:val="22"/>
        </w:rPr>
        <w:t>MENOR PREÇO</w:t>
      </w:r>
      <w:r w:rsidRPr="00572762">
        <w:rPr>
          <w:rFonts w:ascii="Arial" w:hAnsi="Arial" w:cs="Arial"/>
          <w:sz w:val="22"/>
          <w:szCs w:val="22"/>
        </w:rPr>
        <w:t xml:space="preserve"> </w:t>
      </w:r>
      <w:r w:rsidRPr="00572762">
        <w:rPr>
          <w:rFonts w:ascii="Arial" w:hAnsi="Arial" w:cs="Arial"/>
          <w:b/>
          <w:sz w:val="22"/>
          <w:szCs w:val="22"/>
        </w:rPr>
        <w:t xml:space="preserve">POR ITEM </w:t>
      </w:r>
      <w:proofErr w:type="gramStart"/>
      <w:r w:rsidRPr="00572762">
        <w:rPr>
          <w:rFonts w:ascii="Arial" w:hAnsi="Arial" w:cs="Arial"/>
          <w:b/>
          <w:sz w:val="22"/>
          <w:szCs w:val="22"/>
        </w:rPr>
        <w:t>-</w:t>
      </w:r>
      <w:r w:rsidRPr="00572762">
        <w:rPr>
          <w:rFonts w:ascii="Arial" w:hAnsi="Arial" w:cs="Arial"/>
          <w:sz w:val="22"/>
          <w:szCs w:val="22"/>
        </w:rPr>
        <w:t>,</w:t>
      </w:r>
      <w:proofErr w:type="gramEnd"/>
      <w:r w:rsidRPr="00572762">
        <w:rPr>
          <w:rFonts w:ascii="Arial" w:hAnsi="Arial" w:cs="Arial"/>
          <w:color w:val="000000"/>
          <w:sz w:val="22"/>
          <w:szCs w:val="22"/>
        </w:rPr>
        <w:t>que será processado em conformidade com a Lei Federal nº 10.520/2002, Decreto 5411/2005 e subsidiariamente com a Lei 8.666/93 com suas modificações.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1.2 - Local e horário para a retirada do Edital, esclarecimentos e informações: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Departamento de Compras do Fundo Municipal De Saúde, na </w:t>
      </w:r>
      <w:proofErr w:type="gramStart"/>
      <w:r w:rsidRPr="00572762">
        <w:rPr>
          <w:rFonts w:ascii="Arial" w:hAnsi="Arial" w:cs="Arial"/>
          <w:sz w:val="22"/>
          <w:szCs w:val="22"/>
        </w:rPr>
        <w:t>rua</w:t>
      </w:r>
      <w:proofErr w:type="gramEnd"/>
      <w:r w:rsidRPr="00572762">
        <w:rPr>
          <w:rFonts w:ascii="Arial" w:hAnsi="Arial" w:cs="Arial"/>
          <w:sz w:val="22"/>
          <w:szCs w:val="22"/>
        </w:rPr>
        <w:t xml:space="preserve"> Joao </w:t>
      </w:r>
      <w:proofErr w:type="spellStart"/>
      <w:r w:rsidRPr="00572762">
        <w:rPr>
          <w:rFonts w:ascii="Arial" w:hAnsi="Arial" w:cs="Arial"/>
          <w:sz w:val="22"/>
          <w:szCs w:val="22"/>
        </w:rPr>
        <w:t>Santin</w:t>
      </w:r>
      <w:proofErr w:type="spellEnd"/>
      <w:r w:rsidRPr="00572762">
        <w:rPr>
          <w:rFonts w:ascii="Arial" w:hAnsi="Arial" w:cs="Arial"/>
          <w:sz w:val="22"/>
          <w:szCs w:val="22"/>
        </w:rPr>
        <w:t xml:space="preserve"> das 08:00 às 12:00 das 13:00 ate as 17:00 horas, telefone: (49) 35451133, site </w:t>
      </w:r>
      <w:hyperlink r:id="rId7" w:history="1">
        <w:r w:rsidRPr="00572762">
          <w:rPr>
            <w:rStyle w:val="Hyperlink"/>
            <w:rFonts w:ascii="Arial" w:hAnsi="Arial" w:cs="Arial"/>
            <w:sz w:val="22"/>
            <w:szCs w:val="22"/>
          </w:rPr>
          <w:t>www.abdonbatista.sc.gov.br</w:t>
        </w:r>
      </w:hyperlink>
      <w:r w:rsidRPr="00572762">
        <w:rPr>
          <w:rFonts w:ascii="Arial" w:hAnsi="Arial" w:cs="Arial"/>
          <w:sz w:val="22"/>
          <w:szCs w:val="22"/>
        </w:rPr>
        <w:t>.</w:t>
      </w:r>
    </w:p>
    <w:p w:rsidR="00D628E1" w:rsidRPr="00572762" w:rsidRDefault="00D628E1" w:rsidP="00D628E1">
      <w:pPr>
        <w:jc w:val="both"/>
        <w:rPr>
          <w:rFonts w:ascii="Arial" w:hAnsi="Arial" w:cs="Arial"/>
          <w:sz w:val="22"/>
          <w:szCs w:val="22"/>
        </w:rPr>
      </w:pPr>
      <w:r w:rsidRPr="00572762">
        <w:rPr>
          <w:rFonts w:ascii="Arial" w:hAnsi="Arial" w:cs="Arial"/>
          <w:color w:val="000000"/>
          <w:sz w:val="22"/>
          <w:szCs w:val="22"/>
        </w:rPr>
        <w:t xml:space="preserve">1.3 - </w:t>
      </w:r>
      <w:r w:rsidRPr="00572762">
        <w:rPr>
          <w:rFonts w:ascii="Arial" w:hAnsi="Arial" w:cs="Arial"/>
          <w:sz w:val="22"/>
          <w:szCs w:val="22"/>
        </w:rPr>
        <w:t>O envelope nº 1 PROPOSTA e o envelope nº 2 HABILITAÇÃO, deverão ser</w:t>
      </w:r>
      <w:r>
        <w:rPr>
          <w:rFonts w:ascii="Arial" w:hAnsi="Arial" w:cs="Arial"/>
          <w:sz w:val="22"/>
          <w:szCs w:val="22"/>
        </w:rPr>
        <w:t xml:space="preserve"> entregues até as </w:t>
      </w:r>
      <w:proofErr w:type="gramStart"/>
      <w:r>
        <w:rPr>
          <w:rFonts w:ascii="Arial" w:hAnsi="Arial" w:cs="Arial"/>
          <w:sz w:val="22"/>
          <w:szCs w:val="22"/>
        </w:rPr>
        <w:t>09:45</w:t>
      </w:r>
      <w:proofErr w:type="gramEnd"/>
      <w:r>
        <w:rPr>
          <w:rFonts w:ascii="Arial" w:hAnsi="Arial" w:cs="Arial"/>
          <w:sz w:val="22"/>
          <w:szCs w:val="22"/>
        </w:rPr>
        <w:t xml:space="preserve"> do dia 24</w:t>
      </w:r>
      <w:r w:rsidRPr="00572762">
        <w:rPr>
          <w:rFonts w:ascii="Arial" w:hAnsi="Arial" w:cs="Arial"/>
          <w:sz w:val="22"/>
          <w:szCs w:val="22"/>
        </w:rPr>
        <w:t>/1</w:t>
      </w:r>
      <w:r>
        <w:rPr>
          <w:rFonts w:ascii="Arial" w:hAnsi="Arial" w:cs="Arial"/>
          <w:sz w:val="22"/>
          <w:szCs w:val="22"/>
        </w:rPr>
        <w:t>1</w:t>
      </w:r>
      <w:r w:rsidRPr="00572762">
        <w:rPr>
          <w:rFonts w:ascii="Arial" w:hAnsi="Arial" w:cs="Arial"/>
          <w:sz w:val="22"/>
          <w:szCs w:val="22"/>
        </w:rPr>
        <w:t xml:space="preserve">/2017, </w:t>
      </w:r>
      <w:r w:rsidRPr="00572762">
        <w:rPr>
          <w:rFonts w:ascii="Arial" w:hAnsi="Arial" w:cs="Arial"/>
          <w:color w:val="000000"/>
          <w:sz w:val="22"/>
          <w:szCs w:val="22"/>
        </w:rPr>
        <w:t xml:space="preserve">não se aceitando justificativas de atraso na entrega das propostas devido a problemas de trânsito ou de qualquer outra natureza, </w:t>
      </w:r>
      <w:r w:rsidRPr="00572762">
        <w:rPr>
          <w:rFonts w:ascii="Arial" w:hAnsi="Arial" w:cs="Arial"/>
          <w:sz w:val="22"/>
          <w:szCs w:val="22"/>
        </w:rPr>
        <w:t xml:space="preserve">lacrados no Departamento de Compras do Fundo Municipal De Saúde, sito na rua Joao </w:t>
      </w:r>
      <w:proofErr w:type="spellStart"/>
      <w:r w:rsidRPr="00572762">
        <w:rPr>
          <w:rFonts w:ascii="Arial" w:hAnsi="Arial" w:cs="Arial"/>
          <w:sz w:val="22"/>
          <w:szCs w:val="22"/>
        </w:rPr>
        <w:t>Santin</w:t>
      </w:r>
      <w:proofErr w:type="spellEnd"/>
      <w:r w:rsidRPr="00572762">
        <w:rPr>
          <w:rFonts w:ascii="Arial" w:hAnsi="Arial" w:cs="Arial"/>
          <w:sz w:val="22"/>
          <w:szCs w:val="22"/>
        </w:rPr>
        <w:t>, contendo no anverso destes respec</w:t>
      </w:r>
      <w:r>
        <w:rPr>
          <w:rFonts w:ascii="Arial" w:hAnsi="Arial" w:cs="Arial"/>
          <w:sz w:val="22"/>
          <w:szCs w:val="22"/>
        </w:rPr>
        <w:t>tivamente os seguintes dizeres:</w:t>
      </w:r>
    </w:p>
    <w:p w:rsidR="00D628E1" w:rsidRPr="00572762" w:rsidRDefault="00D628E1" w:rsidP="00D628E1">
      <w:pPr>
        <w:rPr>
          <w:rFonts w:ascii="Arial" w:hAnsi="Arial" w:cs="Arial"/>
          <w:sz w:val="22"/>
          <w:szCs w:val="22"/>
        </w:rPr>
      </w:pPr>
    </w:p>
    <w:p w:rsidR="00D628E1" w:rsidRDefault="00D628E1" w:rsidP="00D628E1">
      <w:pPr>
        <w:pStyle w:val="SemEspaamento"/>
        <w:jc w:val="both"/>
        <w:rPr>
          <w:rFonts w:ascii="Arial" w:hAnsi="Arial" w:cs="Arial"/>
          <w:sz w:val="22"/>
          <w:szCs w:val="22"/>
        </w:rPr>
      </w:pPr>
      <w:r w:rsidRPr="00572762">
        <w:rPr>
          <w:rFonts w:ascii="Arial" w:hAnsi="Arial" w:cs="Arial"/>
          <w:sz w:val="22"/>
          <w:szCs w:val="22"/>
        </w:rPr>
        <w:t xml:space="preserve">               </w:t>
      </w:r>
    </w:p>
    <w:p w:rsidR="00D628E1" w:rsidRDefault="00D628E1" w:rsidP="00D628E1">
      <w:pPr>
        <w:pStyle w:val="SemEspaamento"/>
        <w:rPr>
          <w:rFonts w:ascii="Arial" w:hAnsi="Arial" w:cs="Arial"/>
          <w:sz w:val="22"/>
          <w:szCs w:val="22"/>
        </w:rPr>
      </w:pPr>
      <w:r>
        <w:rPr>
          <w:rFonts w:ascii="Arial" w:hAnsi="Arial" w:cs="Arial"/>
          <w:sz w:val="22"/>
          <w:szCs w:val="22"/>
        </w:rPr>
        <w:lastRenderedPageBreak/>
        <w:tab/>
      </w:r>
    </w:p>
    <w:p w:rsidR="00D628E1" w:rsidRPr="00572762" w:rsidRDefault="00D628E1" w:rsidP="00D628E1">
      <w:pPr>
        <w:pStyle w:val="SemEspaamento"/>
        <w:rPr>
          <w:rFonts w:ascii="Arial" w:hAnsi="Arial" w:cs="Arial"/>
          <w:sz w:val="22"/>
          <w:szCs w:val="22"/>
        </w:rPr>
      </w:pPr>
      <w:r>
        <w:rPr>
          <w:rFonts w:ascii="Arial" w:hAnsi="Arial" w:cs="Arial"/>
          <w:sz w:val="22"/>
          <w:szCs w:val="22"/>
        </w:rPr>
        <w:tab/>
        <w:t xml:space="preserve">     </w:t>
      </w:r>
      <w:r w:rsidRPr="00572762">
        <w:rPr>
          <w:rFonts w:ascii="Arial" w:hAnsi="Arial" w:cs="Arial"/>
          <w:sz w:val="22"/>
          <w:szCs w:val="22"/>
        </w:rPr>
        <w:t xml:space="preserve"> A) ENVELOPE Nº 1 – PROPOSTA DE PREÇOS</w:t>
      </w:r>
    </w:p>
    <w:p w:rsidR="00D628E1" w:rsidRPr="00572762" w:rsidRDefault="00D628E1" w:rsidP="00D628E1">
      <w:pPr>
        <w:pStyle w:val="SemEspaamento"/>
        <w:rPr>
          <w:rFonts w:ascii="Arial" w:hAnsi="Arial" w:cs="Arial"/>
          <w:sz w:val="22"/>
          <w:szCs w:val="22"/>
        </w:rPr>
      </w:pPr>
      <w:r w:rsidRPr="00572762">
        <w:rPr>
          <w:rFonts w:ascii="Arial" w:hAnsi="Arial" w:cs="Arial"/>
          <w:sz w:val="22"/>
          <w:szCs w:val="22"/>
        </w:rPr>
        <w:t xml:space="preserve">                 RAZÃO SOCIAL DA EMPRESA</w:t>
      </w:r>
    </w:p>
    <w:p w:rsidR="00D628E1" w:rsidRPr="00572762" w:rsidRDefault="00D628E1" w:rsidP="00D628E1">
      <w:pPr>
        <w:pStyle w:val="SemEspaamento"/>
        <w:rPr>
          <w:rFonts w:ascii="Arial" w:hAnsi="Arial" w:cs="Arial"/>
          <w:sz w:val="22"/>
          <w:szCs w:val="22"/>
        </w:rPr>
      </w:pPr>
      <w:r w:rsidRPr="00572762">
        <w:rPr>
          <w:rFonts w:ascii="Arial" w:hAnsi="Arial" w:cs="Arial"/>
          <w:sz w:val="22"/>
          <w:szCs w:val="22"/>
        </w:rPr>
        <w:t xml:space="preserve">                 ENDEREÇO COMPLETO</w:t>
      </w:r>
    </w:p>
    <w:p w:rsidR="00D628E1" w:rsidRPr="00572762" w:rsidRDefault="00D628E1" w:rsidP="00D628E1">
      <w:pPr>
        <w:pStyle w:val="SemEspaamento"/>
        <w:rPr>
          <w:rFonts w:ascii="Arial" w:hAnsi="Arial" w:cs="Arial"/>
          <w:sz w:val="22"/>
          <w:szCs w:val="22"/>
        </w:rPr>
      </w:pPr>
      <w:r w:rsidRPr="00572762">
        <w:rPr>
          <w:rFonts w:ascii="Arial" w:hAnsi="Arial" w:cs="Arial"/>
          <w:sz w:val="22"/>
          <w:szCs w:val="22"/>
        </w:rPr>
        <w:t xml:space="preserve">                 PREGÃO Nº </w:t>
      </w:r>
      <w:r>
        <w:rPr>
          <w:rFonts w:ascii="Arial" w:hAnsi="Arial" w:cs="Arial"/>
          <w:sz w:val="22"/>
          <w:szCs w:val="22"/>
        </w:rPr>
        <w:t>11/2017</w:t>
      </w:r>
    </w:p>
    <w:p w:rsidR="00D628E1" w:rsidRPr="00572762" w:rsidRDefault="00D628E1" w:rsidP="00D628E1">
      <w:pPr>
        <w:pStyle w:val="SemEspaamento"/>
        <w:jc w:val="both"/>
        <w:rPr>
          <w:rFonts w:ascii="Arial" w:hAnsi="Arial" w:cs="Arial"/>
          <w:sz w:val="22"/>
          <w:szCs w:val="22"/>
        </w:rPr>
      </w:pPr>
    </w:p>
    <w:p w:rsidR="00D628E1" w:rsidRPr="00572762" w:rsidRDefault="00D628E1" w:rsidP="00D628E1">
      <w:pPr>
        <w:pStyle w:val="SemEspaamento"/>
        <w:jc w:val="both"/>
        <w:rPr>
          <w:rFonts w:ascii="Arial" w:hAnsi="Arial" w:cs="Arial"/>
          <w:sz w:val="22"/>
          <w:szCs w:val="22"/>
        </w:rPr>
      </w:pPr>
      <w:r w:rsidRPr="00572762">
        <w:rPr>
          <w:rFonts w:ascii="Arial" w:hAnsi="Arial" w:cs="Arial"/>
          <w:sz w:val="22"/>
          <w:szCs w:val="22"/>
        </w:rPr>
        <w:t xml:space="preserve">                 B) ENVELOPE Nº 2 – HABILITAÇÃO</w:t>
      </w:r>
    </w:p>
    <w:p w:rsidR="00D628E1" w:rsidRPr="00572762" w:rsidRDefault="00D628E1" w:rsidP="00D628E1">
      <w:pPr>
        <w:pStyle w:val="SemEspaamento"/>
        <w:jc w:val="both"/>
        <w:rPr>
          <w:rFonts w:ascii="Arial" w:hAnsi="Arial" w:cs="Arial"/>
          <w:sz w:val="22"/>
          <w:szCs w:val="22"/>
        </w:rPr>
      </w:pPr>
      <w:r w:rsidRPr="00572762">
        <w:rPr>
          <w:rFonts w:ascii="Arial" w:hAnsi="Arial" w:cs="Arial"/>
          <w:sz w:val="22"/>
          <w:szCs w:val="22"/>
        </w:rPr>
        <w:t xml:space="preserve">                 RAZÃO SOCIAL DA EMPRESA</w:t>
      </w:r>
    </w:p>
    <w:p w:rsidR="00D628E1" w:rsidRPr="00572762" w:rsidRDefault="00D628E1" w:rsidP="00D628E1">
      <w:pPr>
        <w:pStyle w:val="SemEspaamento"/>
        <w:jc w:val="both"/>
        <w:rPr>
          <w:rFonts w:ascii="Arial" w:hAnsi="Arial" w:cs="Arial"/>
          <w:sz w:val="22"/>
          <w:szCs w:val="22"/>
        </w:rPr>
      </w:pPr>
      <w:r w:rsidRPr="00572762">
        <w:rPr>
          <w:rFonts w:ascii="Arial" w:hAnsi="Arial" w:cs="Arial"/>
          <w:sz w:val="22"/>
          <w:szCs w:val="22"/>
        </w:rPr>
        <w:t xml:space="preserve">                 ENDEREÇO COMPLETO</w:t>
      </w:r>
    </w:p>
    <w:p w:rsidR="00D628E1" w:rsidRPr="00572762" w:rsidRDefault="00D628E1" w:rsidP="00D628E1">
      <w:pPr>
        <w:pStyle w:val="SemEspaamento"/>
        <w:jc w:val="both"/>
        <w:rPr>
          <w:rFonts w:ascii="Arial" w:hAnsi="Arial" w:cs="Arial"/>
          <w:sz w:val="22"/>
          <w:szCs w:val="22"/>
        </w:rPr>
      </w:pPr>
      <w:r w:rsidRPr="00572762">
        <w:rPr>
          <w:rFonts w:ascii="Arial" w:hAnsi="Arial" w:cs="Arial"/>
          <w:sz w:val="22"/>
          <w:szCs w:val="22"/>
        </w:rPr>
        <w:t xml:space="preserve">                 PREGÃO Nº </w:t>
      </w:r>
      <w:r>
        <w:rPr>
          <w:rFonts w:ascii="Arial" w:hAnsi="Arial" w:cs="Arial"/>
          <w:sz w:val="22"/>
          <w:szCs w:val="22"/>
        </w:rPr>
        <w:t>11/2017</w:t>
      </w:r>
    </w:p>
    <w:p w:rsidR="00D628E1" w:rsidRPr="00572762" w:rsidRDefault="00D628E1" w:rsidP="00D628E1">
      <w:pPr>
        <w:pStyle w:val="SemEspaamento"/>
        <w:jc w:val="both"/>
        <w:rPr>
          <w:rFonts w:ascii="Arial" w:hAnsi="Arial" w:cs="Arial"/>
          <w:sz w:val="22"/>
          <w:szCs w:val="22"/>
        </w:rPr>
      </w:pPr>
    </w:p>
    <w:p w:rsidR="00D628E1" w:rsidRPr="00572762" w:rsidRDefault="00D628E1" w:rsidP="00D628E1">
      <w:pPr>
        <w:jc w:val="both"/>
        <w:rPr>
          <w:rFonts w:ascii="Arial" w:hAnsi="Arial" w:cs="Arial"/>
          <w:color w:val="000000"/>
          <w:sz w:val="22"/>
          <w:szCs w:val="22"/>
        </w:rPr>
      </w:pPr>
      <w:r w:rsidRPr="00572762">
        <w:rPr>
          <w:rFonts w:ascii="Arial" w:hAnsi="Arial" w:cs="Arial"/>
          <w:color w:val="000000"/>
          <w:sz w:val="22"/>
          <w:szCs w:val="22"/>
        </w:rPr>
        <w:t xml:space="preserve">1.4 – O INÍCIO DA SESSÃO PÚBLICA DO PREGÃO para a abertura dos envelopes, contendo um a </w:t>
      </w:r>
      <w:r w:rsidRPr="00572762">
        <w:rPr>
          <w:rFonts w:ascii="Arial" w:hAnsi="Arial" w:cs="Arial"/>
          <w:b/>
          <w:bCs/>
          <w:color w:val="000000"/>
          <w:sz w:val="22"/>
          <w:szCs w:val="22"/>
        </w:rPr>
        <w:t xml:space="preserve">PROPOSTA DE PREÇOS </w:t>
      </w:r>
      <w:r w:rsidRPr="00572762">
        <w:rPr>
          <w:rFonts w:ascii="Arial" w:hAnsi="Arial" w:cs="Arial"/>
          <w:color w:val="000000"/>
          <w:sz w:val="22"/>
          <w:szCs w:val="22"/>
        </w:rPr>
        <w:t xml:space="preserve">e o outro a </w:t>
      </w:r>
      <w:r w:rsidRPr="00572762">
        <w:rPr>
          <w:rFonts w:ascii="Arial" w:hAnsi="Arial" w:cs="Arial"/>
          <w:b/>
          <w:bCs/>
          <w:color w:val="000000"/>
          <w:sz w:val="22"/>
          <w:szCs w:val="22"/>
        </w:rPr>
        <w:t xml:space="preserve">DOCUMENTAÇÃO </w:t>
      </w:r>
      <w:r w:rsidRPr="00572762">
        <w:rPr>
          <w:rFonts w:ascii="Arial" w:hAnsi="Arial" w:cs="Arial"/>
          <w:color w:val="000000"/>
          <w:sz w:val="22"/>
          <w:szCs w:val="22"/>
        </w:rPr>
        <w:t xml:space="preserve">será às </w:t>
      </w:r>
      <w:proofErr w:type="gramStart"/>
      <w:r w:rsidRPr="00572762">
        <w:rPr>
          <w:rFonts w:ascii="Arial" w:hAnsi="Arial" w:cs="Arial"/>
          <w:color w:val="000000"/>
          <w:sz w:val="22"/>
          <w:szCs w:val="22"/>
        </w:rPr>
        <w:t>1</w:t>
      </w:r>
      <w:r>
        <w:rPr>
          <w:rFonts w:ascii="Arial" w:hAnsi="Arial" w:cs="Arial"/>
          <w:color w:val="000000"/>
          <w:sz w:val="22"/>
          <w:szCs w:val="22"/>
        </w:rPr>
        <w:t>0</w:t>
      </w:r>
      <w:r w:rsidRPr="00572762">
        <w:rPr>
          <w:rFonts w:ascii="Arial" w:hAnsi="Arial" w:cs="Arial"/>
          <w:color w:val="000000"/>
          <w:sz w:val="22"/>
          <w:szCs w:val="22"/>
        </w:rPr>
        <w:t>:00</w:t>
      </w:r>
      <w:proofErr w:type="gramEnd"/>
      <w:r w:rsidRPr="00572762">
        <w:rPr>
          <w:rFonts w:ascii="Arial" w:hAnsi="Arial" w:cs="Arial"/>
          <w:color w:val="000000"/>
          <w:sz w:val="22"/>
          <w:szCs w:val="22"/>
        </w:rPr>
        <w:t xml:space="preserve"> horas, do dia </w:t>
      </w:r>
      <w:r>
        <w:rPr>
          <w:rFonts w:ascii="Arial" w:hAnsi="Arial" w:cs="Arial"/>
          <w:color w:val="000000"/>
          <w:sz w:val="22"/>
          <w:szCs w:val="22"/>
        </w:rPr>
        <w:t>24</w:t>
      </w:r>
      <w:r w:rsidRPr="00572762">
        <w:rPr>
          <w:rFonts w:ascii="Arial" w:hAnsi="Arial" w:cs="Arial"/>
          <w:color w:val="000000"/>
          <w:sz w:val="22"/>
          <w:szCs w:val="22"/>
        </w:rPr>
        <w:t>/1</w:t>
      </w:r>
      <w:r>
        <w:rPr>
          <w:rFonts w:ascii="Arial" w:hAnsi="Arial" w:cs="Arial"/>
          <w:color w:val="000000"/>
          <w:sz w:val="22"/>
          <w:szCs w:val="22"/>
        </w:rPr>
        <w:t>1</w:t>
      </w:r>
      <w:r w:rsidRPr="00572762">
        <w:rPr>
          <w:rFonts w:ascii="Arial" w:hAnsi="Arial" w:cs="Arial"/>
          <w:color w:val="000000"/>
          <w:sz w:val="22"/>
          <w:szCs w:val="22"/>
        </w:rPr>
        <w:t xml:space="preserve">/2017 na Sala de Reuniões da </w:t>
      </w:r>
      <w:r w:rsidRPr="00572762">
        <w:rPr>
          <w:rFonts w:ascii="Arial" w:hAnsi="Arial" w:cs="Arial"/>
          <w:bCs/>
          <w:color w:val="000000"/>
          <w:sz w:val="22"/>
          <w:szCs w:val="22"/>
        </w:rPr>
        <w:t>Prefeitura Municipal de Abdon Batista</w:t>
      </w:r>
      <w:r w:rsidRPr="00572762">
        <w:rPr>
          <w:rFonts w:ascii="Arial" w:hAnsi="Arial" w:cs="Arial"/>
          <w:sz w:val="22"/>
          <w:szCs w:val="22"/>
        </w:rPr>
        <w:t>.</w:t>
      </w:r>
    </w:p>
    <w:p w:rsidR="00D628E1" w:rsidRPr="00572762" w:rsidRDefault="00D628E1" w:rsidP="00D628E1">
      <w:pPr>
        <w:jc w:val="both"/>
        <w:rPr>
          <w:rFonts w:ascii="Arial" w:hAnsi="Arial" w:cs="Arial"/>
          <w:color w:val="000000"/>
          <w:sz w:val="22"/>
          <w:szCs w:val="22"/>
        </w:rPr>
      </w:pPr>
      <w:r w:rsidRPr="00572762">
        <w:rPr>
          <w:rFonts w:ascii="Arial" w:hAnsi="Arial" w:cs="Arial"/>
          <w:color w:val="000000"/>
          <w:sz w:val="22"/>
          <w:szCs w:val="22"/>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Abdon Batista aplicará as sanções previstas, obedecido ao disposto no Artigo 87, § 2º da Lei nº 8.666/93. </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2 </w:t>
      </w:r>
      <w:r w:rsidRPr="00572762">
        <w:rPr>
          <w:rFonts w:ascii="Arial" w:hAnsi="Arial" w:cs="Arial"/>
          <w:b/>
          <w:bCs/>
          <w:color w:val="000000"/>
          <w:sz w:val="22"/>
          <w:szCs w:val="22"/>
        </w:rPr>
        <w:t>– OBJETO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2.1 – Este edital refere-se à aquisição pelo Fundo Municipal de Saúde de Abdon Batista de REGISTRO DE PREÇOS PARA AQUISIÇÃO DO MEDICAMENTO FAMPYRA PARA DISTRIBUIÇÃO NA UNIDADE BASICA DE SAUDE JOSE MOCELIN</w:t>
      </w:r>
      <w:r w:rsidRPr="00572762">
        <w:rPr>
          <w:rFonts w:ascii="Arial" w:hAnsi="Arial" w:cs="Arial"/>
          <w:sz w:val="22"/>
          <w:szCs w:val="22"/>
        </w:rPr>
        <w:t xml:space="preserve">, Os medicamentos deverão ser entregues de forma parcelada conforme a necessidade da Secretaria de Saúde, diretamente aos pacientes carentes cadastrados pela Secretaria da Saúde do Município com entrega no prazo de 10 dias. Os medicamentos só poderão ser entregues aos pacientes que apresentarem receita médica e requisição emitida pelo Fundo Municipal da Saúde, na qual constará o medicamento e a quantidade a ser entregue. Sendo que a contratada deverá emitir nota fiscal individual, e o beneficiário deverá assinar a respectiva nota fiscal correspondente. A contratada deverá anexar </w:t>
      </w:r>
      <w:proofErr w:type="gramStart"/>
      <w:r w:rsidRPr="00572762">
        <w:rPr>
          <w:rFonts w:ascii="Arial" w:hAnsi="Arial" w:cs="Arial"/>
          <w:sz w:val="22"/>
          <w:szCs w:val="22"/>
        </w:rPr>
        <w:t>a</w:t>
      </w:r>
      <w:proofErr w:type="gramEnd"/>
      <w:r w:rsidRPr="00572762">
        <w:rPr>
          <w:rFonts w:ascii="Arial" w:hAnsi="Arial" w:cs="Arial"/>
          <w:sz w:val="22"/>
          <w:szCs w:val="22"/>
        </w:rPr>
        <w:t xml:space="preserve"> nota fiscal à respectiva requisição. O não cumprimento ao estabelecido neste item</w:t>
      </w:r>
      <w:proofErr w:type="gramStart"/>
      <w:r w:rsidRPr="00572762">
        <w:rPr>
          <w:rFonts w:ascii="Arial" w:hAnsi="Arial" w:cs="Arial"/>
          <w:sz w:val="22"/>
          <w:szCs w:val="22"/>
        </w:rPr>
        <w:t xml:space="preserve">  </w:t>
      </w:r>
      <w:proofErr w:type="gramEnd"/>
      <w:r w:rsidRPr="00572762">
        <w:rPr>
          <w:rFonts w:ascii="Arial" w:hAnsi="Arial" w:cs="Arial"/>
          <w:sz w:val="22"/>
          <w:szCs w:val="22"/>
        </w:rPr>
        <w:t xml:space="preserve">enseja em aplicação de multa e demais sanções conforme consta neste edital. Seguindo as quantidades e </w:t>
      </w:r>
      <w:proofErr w:type="gramStart"/>
      <w:r w:rsidRPr="00572762">
        <w:rPr>
          <w:rFonts w:ascii="Arial" w:hAnsi="Arial" w:cs="Arial"/>
          <w:sz w:val="22"/>
          <w:szCs w:val="22"/>
        </w:rPr>
        <w:t>especificações descrita no formulário</w:t>
      </w:r>
      <w:r w:rsidRPr="00572762">
        <w:rPr>
          <w:rFonts w:ascii="Arial" w:hAnsi="Arial" w:cs="Arial"/>
          <w:color w:val="000000"/>
          <w:sz w:val="22"/>
          <w:szCs w:val="22"/>
        </w:rPr>
        <w:t xml:space="preserve"> proposta</w:t>
      </w:r>
      <w:proofErr w:type="gramEnd"/>
      <w:r w:rsidRPr="00572762">
        <w:rPr>
          <w:rFonts w:ascii="Arial" w:hAnsi="Arial" w:cs="Arial"/>
          <w:color w:val="000000"/>
          <w:sz w:val="22"/>
          <w:szCs w:val="22"/>
        </w:rPr>
        <w:t>.</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2.2 – A minuta da ata registro de preços (</w:t>
      </w:r>
      <w:r w:rsidRPr="00572762">
        <w:rPr>
          <w:rFonts w:ascii="Arial" w:hAnsi="Arial" w:cs="Arial"/>
          <w:b/>
          <w:bCs/>
          <w:color w:val="000000"/>
          <w:sz w:val="22"/>
          <w:szCs w:val="22"/>
        </w:rPr>
        <w:t>Anexo VI</w:t>
      </w:r>
      <w:r w:rsidRPr="00572762">
        <w:rPr>
          <w:rFonts w:ascii="Arial" w:hAnsi="Arial" w:cs="Arial"/>
          <w:color w:val="000000"/>
          <w:sz w:val="22"/>
          <w:szCs w:val="22"/>
        </w:rPr>
        <w:t>) contém as condições de fornecimento e deverá ser obedecida tanto na fase de proposta como na fase contratual.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2.3 – Na minuta da ata do registro de preços estão </w:t>
      </w:r>
      <w:proofErr w:type="gramStart"/>
      <w:r w:rsidRPr="00572762">
        <w:rPr>
          <w:rFonts w:ascii="Arial" w:hAnsi="Arial" w:cs="Arial"/>
          <w:color w:val="000000"/>
          <w:sz w:val="22"/>
          <w:szCs w:val="22"/>
        </w:rPr>
        <w:t>fixados as condições de vigência, preço, valor</w:t>
      </w:r>
      <w:proofErr w:type="gramEnd"/>
      <w:r w:rsidRPr="00572762">
        <w:rPr>
          <w:rFonts w:ascii="Arial" w:hAnsi="Arial" w:cs="Arial"/>
          <w:color w:val="000000"/>
          <w:sz w:val="22"/>
          <w:szCs w:val="22"/>
        </w:rPr>
        <w:t xml:space="preserve"> do contrato, faturamento, pagamento, condições de fornecimento, garantia, transferência das obrigações, penalidades, rescisão, disposições finais e foro.</w:t>
      </w:r>
    </w:p>
    <w:p w:rsidR="00D628E1" w:rsidRPr="00572762" w:rsidRDefault="00D628E1" w:rsidP="00D628E1">
      <w:pPr>
        <w:pStyle w:val="SemEspaamento"/>
        <w:rPr>
          <w:rFonts w:ascii="Arial" w:hAnsi="Arial" w:cs="Arial"/>
          <w:b/>
          <w:bCs/>
          <w:sz w:val="22"/>
          <w:szCs w:val="22"/>
        </w:rPr>
      </w:pPr>
      <w:r w:rsidRPr="00572762">
        <w:rPr>
          <w:rFonts w:ascii="Arial" w:hAnsi="Arial" w:cs="Arial"/>
          <w:sz w:val="22"/>
          <w:szCs w:val="22"/>
        </w:rPr>
        <w:t>2.4 – Constituem anexos deste edital:</w:t>
      </w:r>
    </w:p>
    <w:p w:rsidR="00D628E1" w:rsidRPr="00572762" w:rsidRDefault="00D628E1" w:rsidP="00D628E1">
      <w:pPr>
        <w:pStyle w:val="SemEspaamento"/>
        <w:rPr>
          <w:rFonts w:ascii="Arial" w:hAnsi="Arial" w:cs="Arial"/>
          <w:sz w:val="22"/>
          <w:szCs w:val="22"/>
        </w:rPr>
      </w:pP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t xml:space="preserve">Anexo I – Especificação do objeto - Relação dos itens da licitação </w:t>
      </w: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br/>
        <w:t xml:space="preserve">Anexo II – Declaração de Cumprimento dos requisitos </w:t>
      </w:r>
      <w:proofErr w:type="spellStart"/>
      <w:r w:rsidRPr="00572762">
        <w:rPr>
          <w:rFonts w:ascii="Arial" w:hAnsi="Arial" w:cs="Arial"/>
          <w:color w:val="000000"/>
          <w:sz w:val="22"/>
          <w:szCs w:val="22"/>
        </w:rPr>
        <w:t>habilitatórios</w:t>
      </w:r>
      <w:proofErr w:type="spellEnd"/>
      <w:r w:rsidRPr="00572762">
        <w:rPr>
          <w:rFonts w:ascii="Arial" w:hAnsi="Arial" w:cs="Arial"/>
          <w:color w:val="000000"/>
          <w:sz w:val="22"/>
          <w:szCs w:val="22"/>
        </w:rPr>
        <w:t>;</w:t>
      </w:r>
    </w:p>
    <w:p w:rsidR="00D628E1" w:rsidRPr="00572762" w:rsidRDefault="00D628E1" w:rsidP="00D628E1">
      <w:pPr>
        <w:pStyle w:val="Corpodetexto"/>
        <w:rPr>
          <w:rFonts w:ascii="Arial" w:hAnsi="Arial" w:cs="Arial"/>
          <w:sz w:val="22"/>
          <w:szCs w:val="22"/>
        </w:rPr>
      </w:pPr>
      <w:r w:rsidRPr="00572762">
        <w:rPr>
          <w:rFonts w:ascii="Arial" w:hAnsi="Arial" w:cs="Arial"/>
          <w:color w:val="000000"/>
          <w:sz w:val="22"/>
          <w:szCs w:val="22"/>
        </w:rPr>
        <w:br/>
        <w:t xml:space="preserve">Anexo III - </w:t>
      </w:r>
      <w:r w:rsidRPr="00572762">
        <w:rPr>
          <w:rFonts w:ascii="Arial" w:hAnsi="Arial" w:cs="Arial"/>
          <w:sz w:val="22"/>
          <w:szCs w:val="22"/>
        </w:rPr>
        <w:t>CUMPRIMENTO DO INCISO XXXIII do ART. 7º da CONSTITUIÇÃO FEDERAL</w:t>
      </w:r>
    </w:p>
    <w:p w:rsidR="00D628E1" w:rsidRPr="00572762" w:rsidRDefault="00D628E1" w:rsidP="00D628E1">
      <w:pPr>
        <w:pStyle w:val="Corpodetexto"/>
        <w:rPr>
          <w:rFonts w:ascii="Arial" w:hAnsi="Arial" w:cs="Arial"/>
          <w:sz w:val="22"/>
          <w:szCs w:val="22"/>
        </w:rPr>
      </w:pP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t>Anexo IV – Declaração de Idoneidade.</w:t>
      </w:r>
      <w:proofErr w:type="gramStart"/>
      <w:r w:rsidRPr="00572762">
        <w:rPr>
          <w:rFonts w:ascii="Arial" w:hAnsi="Arial" w:cs="Arial"/>
          <w:color w:val="000000"/>
          <w:sz w:val="22"/>
          <w:szCs w:val="22"/>
        </w:rPr>
        <w:tab/>
      </w:r>
      <w:proofErr w:type="gramEnd"/>
    </w:p>
    <w:p w:rsidR="00D628E1" w:rsidRPr="00572762" w:rsidRDefault="00D628E1" w:rsidP="00D628E1">
      <w:pPr>
        <w:pStyle w:val="Corpodetexto"/>
        <w:rPr>
          <w:rFonts w:ascii="Arial" w:hAnsi="Arial" w:cs="Arial"/>
          <w:color w:val="000000"/>
          <w:sz w:val="22"/>
          <w:szCs w:val="22"/>
        </w:rPr>
      </w:pP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lastRenderedPageBreak/>
        <w:t>Anexo V - Termo de Credenciamento</w:t>
      </w:r>
    </w:p>
    <w:p w:rsidR="00D628E1" w:rsidRPr="00572762" w:rsidRDefault="00D628E1" w:rsidP="00D628E1">
      <w:pPr>
        <w:pStyle w:val="Corpodetexto"/>
        <w:rPr>
          <w:rFonts w:ascii="Arial" w:hAnsi="Arial" w:cs="Arial"/>
          <w:color w:val="000000"/>
          <w:sz w:val="22"/>
          <w:szCs w:val="22"/>
        </w:rPr>
      </w:pPr>
    </w:p>
    <w:p w:rsidR="00D628E1" w:rsidRPr="00572762" w:rsidRDefault="00D628E1" w:rsidP="00D628E1">
      <w:pPr>
        <w:pStyle w:val="Corpodetexto"/>
        <w:rPr>
          <w:rFonts w:ascii="Arial" w:hAnsi="Arial" w:cs="Arial"/>
          <w:color w:val="000000"/>
          <w:sz w:val="22"/>
          <w:szCs w:val="22"/>
        </w:rPr>
      </w:pPr>
      <w:proofErr w:type="gramStart"/>
      <w:r w:rsidRPr="00572762">
        <w:rPr>
          <w:rFonts w:ascii="Arial" w:hAnsi="Arial" w:cs="Arial"/>
          <w:color w:val="000000"/>
          <w:sz w:val="22"/>
          <w:szCs w:val="22"/>
        </w:rPr>
        <w:t>Anexo VI</w:t>
      </w:r>
      <w:proofErr w:type="gramEnd"/>
      <w:r w:rsidRPr="00572762">
        <w:rPr>
          <w:rFonts w:ascii="Arial" w:hAnsi="Arial" w:cs="Arial"/>
          <w:color w:val="000000"/>
          <w:sz w:val="22"/>
          <w:szCs w:val="22"/>
        </w:rPr>
        <w:t xml:space="preserve"> - Minuta da ata de registro de preços</w:t>
      </w:r>
    </w:p>
    <w:p w:rsidR="00D628E1" w:rsidRPr="00572762" w:rsidRDefault="00D628E1" w:rsidP="00D628E1">
      <w:pPr>
        <w:pStyle w:val="NormalWeb"/>
        <w:jc w:val="both"/>
        <w:rPr>
          <w:rFonts w:ascii="Arial" w:hAnsi="Arial" w:cs="Arial"/>
          <w:color w:val="000000"/>
          <w:sz w:val="22"/>
          <w:szCs w:val="22"/>
        </w:rPr>
      </w:pPr>
      <w:r w:rsidRPr="00572762">
        <w:rPr>
          <w:rFonts w:ascii="Arial" w:hAnsi="Arial" w:cs="Arial"/>
          <w:color w:val="000000"/>
          <w:sz w:val="22"/>
          <w:szCs w:val="22"/>
        </w:rPr>
        <w:t xml:space="preserve"> Os esclarecimentos relativos a esta licitação serão prestados nos dias de expediente, das </w:t>
      </w:r>
      <w:proofErr w:type="gramStart"/>
      <w:r w:rsidRPr="00572762">
        <w:rPr>
          <w:rFonts w:ascii="Arial" w:hAnsi="Arial" w:cs="Arial"/>
          <w:color w:val="000000"/>
          <w:sz w:val="22"/>
          <w:szCs w:val="22"/>
        </w:rPr>
        <w:t>08:00</w:t>
      </w:r>
      <w:proofErr w:type="gramEnd"/>
      <w:r w:rsidRPr="00572762">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sidRPr="00572762">
        <w:rPr>
          <w:rFonts w:ascii="Arial" w:hAnsi="Arial" w:cs="Arial"/>
          <w:color w:val="000000"/>
          <w:sz w:val="22"/>
          <w:szCs w:val="22"/>
        </w:rPr>
        <w:t>Santin</w:t>
      </w:r>
      <w:proofErr w:type="spellEnd"/>
      <w:r w:rsidRPr="00572762">
        <w:rPr>
          <w:rFonts w:ascii="Arial" w:hAnsi="Arial" w:cs="Arial"/>
          <w:color w:val="000000"/>
          <w:sz w:val="22"/>
          <w:szCs w:val="22"/>
        </w:rPr>
        <w:t xml:space="preserve">, 030, centro, município de Abdon Batista, Estado de Santa Catarina, ou fone 49 3545 11 33. </w:t>
      </w:r>
    </w:p>
    <w:p w:rsidR="00D628E1" w:rsidRPr="00572762" w:rsidRDefault="00D628E1" w:rsidP="00D628E1">
      <w:pPr>
        <w:pStyle w:val="NormalWeb"/>
        <w:jc w:val="both"/>
        <w:rPr>
          <w:rFonts w:ascii="Arial" w:hAnsi="Arial" w:cs="Arial"/>
          <w:color w:val="000000"/>
          <w:sz w:val="22"/>
          <w:szCs w:val="22"/>
        </w:rPr>
      </w:pPr>
      <w:r w:rsidRPr="00572762">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D628E1" w:rsidRPr="00572762" w:rsidRDefault="00D628E1" w:rsidP="00D628E1">
      <w:pPr>
        <w:pStyle w:val="SemEspaamento"/>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proofErr w:type="gramStart"/>
      <w:r w:rsidRPr="00572762">
        <w:rPr>
          <w:rFonts w:ascii="Arial" w:hAnsi="Arial" w:cs="Arial"/>
          <w:color w:val="000000"/>
          <w:sz w:val="22"/>
          <w:szCs w:val="22"/>
        </w:rPr>
        <w:t xml:space="preserve">3 </w:t>
      </w:r>
      <w:r w:rsidRPr="00572762">
        <w:rPr>
          <w:rFonts w:ascii="Arial" w:hAnsi="Arial" w:cs="Arial"/>
          <w:b/>
          <w:bCs/>
          <w:color w:val="000000"/>
          <w:sz w:val="22"/>
          <w:szCs w:val="22"/>
        </w:rPr>
        <w:t>– VIGÊNCIA</w:t>
      </w:r>
      <w:proofErr w:type="gramEnd"/>
      <w:r w:rsidRPr="00572762">
        <w:rPr>
          <w:rFonts w:ascii="Arial" w:hAnsi="Arial" w:cs="Arial"/>
          <w:b/>
          <w:bCs/>
          <w:color w:val="000000"/>
          <w:sz w:val="22"/>
          <w:szCs w:val="22"/>
        </w:rPr>
        <w:t xml:space="preserve"> DA ATA DO REGISTRO DE PREÇO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sz w:val="22"/>
          <w:szCs w:val="22"/>
        </w:rPr>
        <w:t>3.1</w:t>
      </w:r>
      <w:proofErr w:type="gramStart"/>
      <w:r w:rsidRPr="00572762">
        <w:rPr>
          <w:rFonts w:ascii="Arial" w:hAnsi="Arial" w:cs="Arial"/>
          <w:sz w:val="22"/>
          <w:szCs w:val="22"/>
        </w:rPr>
        <w:t xml:space="preserve">   </w:t>
      </w:r>
      <w:proofErr w:type="gramEnd"/>
      <w:r w:rsidRPr="00572762">
        <w:rPr>
          <w:rFonts w:ascii="Arial" w:hAnsi="Arial" w:cs="Arial"/>
          <w:sz w:val="22"/>
          <w:szCs w:val="22"/>
        </w:rPr>
        <w:t>O prazo de validade da Ata de Registro de Preços será de 12 (doze) meses a contar da data da assinatura da Ata, computadas neste prazo, as eventuais prorrogações.</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4 </w:t>
      </w:r>
      <w:r w:rsidRPr="00572762">
        <w:rPr>
          <w:rFonts w:ascii="Arial" w:hAnsi="Arial" w:cs="Arial"/>
          <w:b/>
          <w:bCs/>
          <w:color w:val="000000"/>
          <w:sz w:val="22"/>
          <w:szCs w:val="22"/>
        </w:rPr>
        <w:t>– CONDIÇÕES E RESTRIÇÕES DE PARTICIPAÇÃO</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4.1 – DAS CONDIÇÕES: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4.1.1 – Esta licitação está aberta a todas as empresas que se enquadrem no ramo de atividades pertinentes ao fornecimento do objeto da presente licitação e que atendam as condições exigidas neste edital.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4.2 – DAS RESTRIÇÕES: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4.2.1 – Empresa declarada inidônea de acordo com o previsto nos incisos III e IV do art. 87 da Lei Federal 8.666/93 e que não tenha restabelecida a sua idoneidade.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4.2.2 – Concordatária ou com falência decretada.</w:t>
      </w:r>
    </w:p>
    <w:p w:rsidR="00D628E1"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4.2.3 Consorciada.</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5 </w:t>
      </w:r>
      <w:r w:rsidRPr="00572762">
        <w:rPr>
          <w:rFonts w:ascii="Arial" w:hAnsi="Arial" w:cs="Arial"/>
          <w:b/>
          <w:bCs/>
          <w:color w:val="000000"/>
          <w:sz w:val="22"/>
          <w:szCs w:val="22"/>
        </w:rPr>
        <w:t>– CREDENCIAMENTO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5.2 – O DOCUMENTO DE CREDENDIAMENTO DEVERÁ SER APRESENTADO FORA DOS ENVELOPES Nº 01 E Nº 02.</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5.3 – O credenciamento </w:t>
      </w:r>
      <w:proofErr w:type="spellStart"/>
      <w:r w:rsidRPr="00572762">
        <w:rPr>
          <w:rFonts w:ascii="Arial" w:hAnsi="Arial" w:cs="Arial"/>
          <w:color w:val="000000"/>
          <w:sz w:val="22"/>
          <w:szCs w:val="22"/>
        </w:rPr>
        <w:t>far-se-à</w:t>
      </w:r>
      <w:proofErr w:type="spellEnd"/>
      <w:r w:rsidRPr="00572762">
        <w:rPr>
          <w:rFonts w:ascii="Arial" w:hAnsi="Arial" w:cs="Arial"/>
          <w:color w:val="000000"/>
          <w:sz w:val="22"/>
          <w:szCs w:val="22"/>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5.4 – Sendo o representante sócio ou dirigente da Proponente, deverá apresentar cópia autenticada do respectivo ato constitutivo ou documento no qual estejam expressos os seus poderes.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5.6 – Cada credenciado poderá representar apenas uma empresa.</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5.7 – Os documentos de credenciamento serão retidos pela equipe deste Pregão e juntados ao respectivo processo.</w:t>
      </w:r>
    </w:p>
    <w:p w:rsidR="00D628E1" w:rsidRPr="00572762" w:rsidRDefault="00D628E1" w:rsidP="00D628E1">
      <w:pPr>
        <w:jc w:val="both"/>
        <w:rPr>
          <w:rFonts w:ascii="Arial" w:hAnsi="Arial" w:cs="Arial"/>
          <w:sz w:val="22"/>
          <w:szCs w:val="22"/>
        </w:rPr>
      </w:pPr>
      <w:r w:rsidRPr="00572762">
        <w:rPr>
          <w:rFonts w:ascii="Arial" w:hAnsi="Arial" w:cs="Arial"/>
          <w:sz w:val="22"/>
          <w:szCs w:val="22"/>
        </w:rPr>
        <w:lastRenderedPageBreak/>
        <w:t xml:space="preserve">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sidRPr="00572762">
        <w:rPr>
          <w:rFonts w:ascii="Arial" w:hAnsi="Arial" w:cs="Arial"/>
          <w:sz w:val="22"/>
          <w:szCs w:val="22"/>
        </w:rPr>
        <w:t>Jurídicas competente</w:t>
      </w:r>
      <w:proofErr w:type="gramEnd"/>
      <w:r w:rsidRPr="00572762">
        <w:rPr>
          <w:rFonts w:ascii="Arial" w:hAnsi="Arial" w:cs="Arial"/>
          <w:sz w:val="22"/>
          <w:szCs w:val="22"/>
        </w:rPr>
        <w:t>.</w:t>
      </w:r>
    </w:p>
    <w:p w:rsidR="00D628E1" w:rsidRPr="00572762" w:rsidRDefault="00D628E1" w:rsidP="00D628E1">
      <w:pPr>
        <w:jc w:val="both"/>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6 </w:t>
      </w:r>
      <w:r w:rsidRPr="00572762">
        <w:rPr>
          <w:rFonts w:ascii="Arial" w:hAnsi="Arial" w:cs="Arial"/>
          <w:b/>
          <w:bCs/>
          <w:color w:val="000000"/>
          <w:sz w:val="22"/>
          <w:szCs w:val="22"/>
        </w:rPr>
        <w:t>– ENVELOPES Nº 01 “PROPOSTA DE PREÇOS”</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6.1 – O envelope </w:t>
      </w:r>
      <w:r w:rsidRPr="00572762">
        <w:rPr>
          <w:rFonts w:ascii="Arial" w:hAnsi="Arial" w:cs="Arial"/>
          <w:b/>
          <w:bCs/>
          <w:color w:val="000000"/>
          <w:sz w:val="22"/>
          <w:szCs w:val="22"/>
        </w:rPr>
        <w:t xml:space="preserve">nº 01 </w:t>
      </w:r>
      <w:r w:rsidRPr="00572762">
        <w:rPr>
          <w:rFonts w:ascii="Arial" w:hAnsi="Arial" w:cs="Arial"/>
          <w:color w:val="000000"/>
          <w:sz w:val="22"/>
          <w:szCs w:val="22"/>
        </w:rPr>
        <w:t xml:space="preserve">deverá conter a </w:t>
      </w:r>
      <w:r w:rsidRPr="00572762">
        <w:rPr>
          <w:rFonts w:ascii="Arial" w:hAnsi="Arial" w:cs="Arial"/>
          <w:b/>
          <w:bCs/>
          <w:color w:val="000000"/>
          <w:sz w:val="22"/>
          <w:szCs w:val="22"/>
        </w:rPr>
        <w:t xml:space="preserve">proposta de preços </w:t>
      </w:r>
      <w:r w:rsidRPr="00572762">
        <w:rPr>
          <w:rFonts w:ascii="Arial" w:hAnsi="Arial" w:cs="Arial"/>
          <w:color w:val="000000"/>
          <w:sz w:val="22"/>
          <w:szCs w:val="22"/>
        </w:rPr>
        <w:t>datada e assinada pelo representante legal da Proponente, contendo os preços propostos, sem</w:t>
      </w:r>
      <w:proofErr w:type="gramStart"/>
      <w:r w:rsidRPr="00572762">
        <w:rPr>
          <w:rFonts w:ascii="Arial" w:hAnsi="Arial" w:cs="Arial"/>
          <w:color w:val="000000"/>
          <w:sz w:val="22"/>
          <w:szCs w:val="22"/>
        </w:rPr>
        <w:t xml:space="preserve">  </w:t>
      </w:r>
      <w:proofErr w:type="gramEnd"/>
      <w:r w:rsidRPr="00572762">
        <w:rPr>
          <w:rFonts w:ascii="Arial" w:hAnsi="Arial" w:cs="Arial"/>
          <w:color w:val="000000"/>
          <w:sz w:val="22"/>
          <w:szCs w:val="22"/>
        </w:rPr>
        <w:t>quaisquer emendas ou entrelinhas, e com as seguintes informações: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6.1.1 – Razão social da empresa Proponente, endereço completo, número do telefone e do fax e CNPJ/MF;</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6.1.2 – Nome do banco, número da conta corrente da Proponente, agência e cidade; </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6.1.3 – Prazo de validade da proposta, que deverá ser de, no mínimo, 60 (sessenta) dias da data estipulada para sua apresentação;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6.1.4 – Nome dos representantes legais, RG e CPF.</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6.3 – Serão desclassificadas as propostas que:</w:t>
      </w: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a</w:t>
      </w:r>
      <w:proofErr w:type="gramEnd"/>
      <w:r w:rsidRPr="00572762">
        <w:rPr>
          <w:rFonts w:ascii="Arial" w:hAnsi="Arial" w:cs="Arial"/>
          <w:color w:val="000000"/>
          <w:sz w:val="22"/>
          <w:szCs w:val="22"/>
        </w:rPr>
        <w:t xml:space="preserve"> – Não obedecerem às condições estabelecidas no edital;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b – Não estiverem </w:t>
      </w:r>
      <w:proofErr w:type="gramStart"/>
      <w:r w:rsidRPr="00572762">
        <w:rPr>
          <w:rFonts w:ascii="Arial" w:hAnsi="Arial" w:cs="Arial"/>
          <w:color w:val="000000"/>
          <w:sz w:val="22"/>
          <w:szCs w:val="22"/>
        </w:rPr>
        <w:t>assinadas pelo representante legal ou autorizado</w:t>
      </w:r>
      <w:proofErr w:type="gramEnd"/>
      <w:r w:rsidRPr="00572762">
        <w:rPr>
          <w:rFonts w:ascii="Arial" w:hAnsi="Arial" w:cs="Arial"/>
          <w:color w:val="000000"/>
          <w:sz w:val="22"/>
          <w:szCs w:val="22"/>
        </w:rPr>
        <w:t>;</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c – Contiverem preços ilegíveis, ou seja, quando o preço unitário e o preço total não forem passíveis de leitura e entendimento (item a item).</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6.4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6.5 - </w:t>
      </w:r>
      <w:r w:rsidRPr="00572762">
        <w:rPr>
          <w:rFonts w:ascii="Arial" w:hAnsi="Arial" w:cs="Arial"/>
          <w:sz w:val="22"/>
          <w:szCs w:val="22"/>
        </w:rPr>
        <w:t xml:space="preserve">As empresas que não se fizerem representadas deverão apresentar juntamente com a proposta documento que comprove que a pessoa que assinou a proposta possua poderes para representar a empresa licitante, </w:t>
      </w:r>
      <w:proofErr w:type="gramStart"/>
      <w:r w:rsidRPr="00572762">
        <w:rPr>
          <w:rFonts w:ascii="Arial" w:hAnsi="Arial" w:cs="Arial"/>
          <w:sz w:val="22"/>
          <w:szCs w:val="22"/>
        </w:rPr>
        <w:t>sob pena</w:t>
      </w:r>
      <w:proofErr w:type="gramEnd"/>
      <w:r w:rsidRPr="00572762">
        <w:rPr>
          <w:rFonts w:ascii="Arial" w:hAnsi="Arial" w:cs="Arial"/>
          <w:sz w:val="22"/>
          <w:szCs w:val="22"/>
        </w:rPr>
        <w:t xml:space="preserve"> de desclassificação.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6.6 - A desclassificação da proposta do licitante importa preclusão do seu direito de participar da fase de lances verbais.</w:t>
      </w:r>
    </w:p>
    <w:p w:rsidR="00D628E1" w:rsidRPr="00572762" w:rsidRDefault="00D628E1" w:rsidP="00D628E1">
      <w:pPr>
        <w:jc w:val="both"/>
        <w:rPr>
          <w:rFonts w:ascii="Arial" w:hAnsi="Arial" w:cs="Arial"/>
          <w:sz w:val="22"/>
          <w:szCs w:val="22"/>
        </w:rPr>
      </w:pPr>
      <w:r w:rsidRPr="00572762">
        <w:rPr>
          <w:rFonts w:ascii="Arial" w:hAnsi="Arial" w:cs="Arial"/>
          <w:color w:val="000000"/>
          <w:sz w:val="22"/>
          <w:szCs w:val="22"/>
        </w:rPr>
        <w:t>6.7-</w:t>
      </w:r>
      <w:r w:rsidRPr="00572762">
        <w:rPr>
          <w:rFonts w:ascii="Arial" w:hAnsi="Arial" w:cs="Arial"/>
          <w:sz w:val="22"/>
          <w:szCs w:val="22"/>
        </w:rP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b/>
          <w:bCs/>
          <w:color w:val="000000"/>
          <w:sz w:val="22"/>
          <w:szCs w:val="22"/>
        </w:rPr>
      </w:pPr>
      <w:r w:rsidRPr="00572762">
        <w:rPr>
          <w:rFonts w:ascii="Arial" w:hAnsi="Arial" w:cs="Arial"/>
          <w:color w:val="000000"/>
          <w:sz w:val="22"/>
          <w:szCs w:val="22"/>
        </w:rPr>
        <w:t xml:space="preserve">7 </w:t>
      </w:r>
      <w:r w:rsidRPr="00572762">
        <w:rPr>
          <w:rFonts w:ascii="Arial" w:hAnsi="Arial" w:cs="Arial"/>
          <w:b/>
          <w:bCs/>
          <w:color w:val="000000"/>
          <w:sz w:val="22"/>
          <w:szCs w:val="22"/>
        </w:rPr>
        <w:t>– ENVELOPES Nº 02 “DOCUMENTAÇÃO”</w:t>
      </w:r>
    </w:p>
    <w:p w:rsidR="00D628E1" w:rsidRPr="00572762" w:rsidRDefault="00D628E1" w:rsidP="00D628E1">
      <w:pPr>
        <w:jc w:val="both"/>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7.1 – No envelope </w:t>
      </w:r>
      <w:r w:rsidRPr="00572762">
        <w:rPr>
          <w:rFonts w:ascii="Arial" w:hAnsi="Arial" w:cs="Arial"/>
          <w:b/>
          <w:bCs/>
          <w:color w:val="000000"/>
          <w:sz w:val="22"/>
          <w:szCs w:val="22"/>
        </w:rPr>
        <w:t xml:space="preserve">nº 02 “DOCUMENTAÇÃO” </w:t>
      </w:r>
      <w:r w:rsidRPr="00572762">
        <w:rPr>
          <w:rFonts w:ascii="Arial" w:hAnsi="Arial" w:cs="Arial"/>
          <w:color w:val="000000"/>
          <w:sz w:val="22"/>
          <w:szCs w:val="22"/>
        </w:rPr>
        <w:t xml:space="preserve">deverão ser apresentados os documentos a seguir discriminados, em original ou por qualquer processo de cópia autenticada por cartório competente ou pelo responsável pelo Departamento de Compras e Licitações da </w:t>
      </w:r>
      <w:r w:rsidRPr="00572762">
        <w:rPr>
          <w:rFonts w:ascii="Arial" w:hAnsi="Arial" w:cs="Arial"/>
          <w:bCs/>
          <w:color w:val="000000"/>
          <w:sz w:val="22"/>
          <w:szCs w:val="22"/>
        </w:rPr>
        <w:t>Prefeitura Municipal de Abdon batista</w:t>
      </w:r>
      <w:r w:rsidRPr="00572762">
        <w:rPr>
          <w:rFonts w:ascii="Arial" w:hAnsi="Arial" w:cs="Arial"/>
          <w:color w:val="000000"/>
          <w:sz w:val="22"/>
          <w:szCs w:val="22"/>
        </w:rPr>
        <w:t xml:space="preserve">, ou publicação em órgão da imprensa oficial (observado o disposto no item 7.3 deste edital), conforme determina o art. 32 da Lei 8.666/93, e se possível, encadernados e com suas folhas numeradas </w:t>
      </w:r>
      <w:proofErr w:type="spellStart"/>
      <w:r w:rsidRPr="00572762">
        <w:rPr>
          <w:rFonts w:ascii="Arial" w:hAnsi="Arial" w:cs="Arial"/>
          <w:color w:val="000000"/>
          <w:sz w:val="22"/>
          <w:szCs w:val="22"/>
        </w:rPr>
        <w:t>seqüencialmente</w:t>
      </w:r>
      <w:proofErr w:type="spellEnd"/>
      <w:r w:rsidRPr="00572762">
        <w:rPr>
          <w:rFonts w:ascii="Arial" w:hAnsi="Arial" w:cs="Arial"/>
          <w:color w:val="000000"/>
          <w:sz w:val="22"/>
          <w:szCs w:val="22"/>
        </w:rPr>
        <w:t>, identificando-se cada item da habilitação de modo a facilitar sua análise, relativos a:</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7.1.1 </w:t>
      </w:r>
      <w:r w:rsidRPr="00572762">
        <w:rPr>
          <w:rFonts w:ascii="Arial" w:hAnsi="Arial" w:cs="Arial"/>
          <w:b/>
          <w:bCs/>
          <w:color w:val="000000"/>
          <w:sz w:val="22"/>
          <w:szCs w:val="22"/>
        </w:rPr>
        <w:t>– DOCUMENTAÇÃO DE QUALIFICAÇÃO ECONÔMICO-FINANCEIRA:</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lastRenderedPageBreak/>
        <w:t>a</w:t>
      </w:r>
      <w:proofErr w:type="gramEnd"/>
      <w:r w:rsidRPr="00572762">
        <w:rPr>
          <w:rFonts w:ascii="Arial" w:hAnsi="Arial" w:cs="Arial"/>
          <w:color w:val="000000"/>
          <w:sz w:val="22"/>
          <w:szCs w:val="22"/>
        </w:rPr>
        <w:t xml:space="preserve"> – Certidão Negativa de Pedido de Falência ou Concordata, expedida pelo distribuidor da sede da Proponente, com data não superior a 60 (sessenta) dias da data limite para entrega das propostas da presente licitação;</w:t>
      </w: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a.</w:t>
      </w:r>
      <w:proofErr w:type="gramEnd"/>
      <w:r w:rsidRPr="00572762">
        <w:rPr>
          <w:rFonts w:ascii="Arial" w:hAnsi="Arial" w:cs="Arial"/>
          <w:color w:val="000000"/>
          <w:sz w:val="22"/>
          <w:szCs w:val="22"/>
        </w:rPr>
        <w:t>1 – Caso na certidão conste qualquer ação judicial distribuída, deverão ser apresentados os comprovantes de quitação dos débitos ou certidão explicativa que aponte a situação da demanda judicial;</w:t>
      </w: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a.</w:t>
      </w:r>
      <w:proofErr w:type="gramEnd"/>
      <w:r w:rsidRPr="00572762">
        <w:rPr>
          <w:rFonts w:ascii="Arial" w:hAnsi="Arial" w:cs="Arial"/>
          <w:color w:val="000000"/>
          <w:sz w:val="22"/>
          <w:szCs w:val="22"/>
        </w:rPr>
        <w:t>2 – A certidão do distribuidor que contiver a observação “Esta certidão só tem validade no seu original” também será aceita nas formas indicadas no item 7.1 do edital.</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7.1.2 </w:t>
      </w:r>
      <w:r w:rsidRPr="00572762">
        <w:rPr>
          <w:rFonts w:ascii="Arial" w:hAnsi="Arial" w:cs="Arial"/>
          <w:b/>
          <w:bCs/>
          <w:color w:val="000000"/>
          <w:sz w:val="22"/>
          <w:szCs w:val="22"/>
        </w:rPr>
        <w:t>– DOCUMENTAÇÃO DE REGULARIDADE FISCAL:</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a</w:t>
      </w:r>
      <w:proofErr w:type="gramEnd"/>
      <w:r w:rsidRPr="00572762">
        <w:rPr>
          <w:rFonts w:ascii="Arial" w:hAnsi="Arial" w:cs="Arial"/>
          <w:color w:val="000000"/>
          <w:sz w:val="22"/>
          <w:szCs w:val="22"/>
        </w:rPr>
        <w:t xml:space="preserve"> – Prova de inscrição no Cadastro Nacional de Pessoa Jurídica CNPJ/MF;</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b – Prova de regularidade para com a Fazenda Federal, Estadual e Municipal do domicílio ou sede da Proponente, ou outra equivalente, na forma da lei, com prazo de validade em vigor.</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Não constando do documento seu prazo de validade, será aceito documento emitido até 90 (noventa) dias imediatamente anteriores à data de sua apresentação;</w:t>
      </w: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b.</w:t>
      </w:r>
      <w:proofErr w:type="gramEnd"/>
      <w:r w:rsidRPr="00572762">
        <w:rPr>
          <w:rFonts w:ascii="Arial" w:hAnsi="Arial" w:cs="Arial"/>
          <w:color w:val="000000"/>
          <w:sz w:val="22"/>
          <w:szCs w:val="22"/>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c – Prova de regularidade relativa ao Fundo de Garantia por Tempo de Serviço (FGTS), emitida, se a Proponente assim o preferir, através de sistema eletrônico, ficando nesse caso sua aceitação condicionada à verificação de sua veracidade via Internet.</w:t>
      </w:r>
    </w:p>
    <w:p w:rsidR="00D628E1" w:rsidRPr="00572762" w:rsidRDefault="00D628E1" w:rsidP="00D628E1">
      <w:pPr>
        <w:autoSpaceDE w:val="0"/>
        <w:autoSpaceDN w:val="0"/>
        <w:adjustRightInd w:val="0"/>
        <w:jc w:val="both"/>
        <w:rPr>
          <w:rFonts w:ascii="Arial" w:hAnsi="Arial" w:cs="Arial"/>
          <w:sz w:val="22"/>
          <w:szCs w:val="22"/>
        </w:rPr>
      </w:pPr>
      <w:r w:rsidRPr="00572762">
        <w:rPr>
          <w:rFonts w:ascii="Arial" w:hAnsi="Arial" w:cs="Arial"/>
          <w:sz w:val="22"/>
          <w:szCs w:val="22"/>
        </w:rPr>
        <w:t>d -</w:t>
      </w:r>
      <w:proofErr w:type="gramStart"/>
      <w:r w:rsidRPr="00572762">
        <w:rPr>
          <w:rFonts w:ascii="Arial" w:hAnsi="Arial" w:cs="Arial"/>
          <w:sz w:val="22"/>
          <w:szCs w:val="22"/>
        </w:rPr>
        <w:t xml:space="preserve">  </w:t>
      </w:r>
      <w:proofErr w:type="gramEnd"/>
      <w:r w:rsidRPr="00572762">
        <w:rPr>
          <w:rFonts w:ascii="Arial" w:hAnsi="Arial" w:cs="Arial"/>
          <w:sz w:val="22"/>
          <w:szCs w:val="22"/>
        </w:rPr>
        <w:t xml:space="preserve">Prova de regularidade CNDT – Certidão Negativa de Débitos Trabalhistas, na forma da lei, com prazo de validade em vigor. </w:t>
      </w:r>
    </w:p>
    <w:p w:rsidR="00D628E1" w:rsidRPr="00572762" w:rsidRDefault="00D628E1" w:rsidP="00D628E1">
      <w:pPr>
        <w:autoSpaceDE w:val="0"/>
        <w:autoSpaceDN w:val="0"/>
        <w:adjustRightInd w:val="0"/>
        <w:jc w:val="both"/>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7.1.3 </w:t>
      </w:r>
      <w:r w:rsidRPr="00572762">
        <w:rPr>
          <w:rFonts w:ascii="Arial" w:hAnsi="Arial" w:cs="Arial"/>
          <w:b/>
          <w:bCs/>
          <w:color w:val="000000"/>
          <w:sz w:val="22"/>
          <w:szCs w:val="22"/>
        </w:rPr>
        <w:t xml:space="preserve">– ATENDIMENTO AO DISPOSTO NO INC. XXXIII DO ART. 7º DA CONSTITUIÇÃO </w:t>
      </w:r>
      <w:proofErr w:type="gramStart"/>
      <w:r w:rsidRPr="00572762">
        <w:rPr>
          <w:rFonts w:ascii="Arial" w:hAnsi="Arial" w:cs="Arial"/>
          <w:b/>
          <w:bCs/>
          <w:color w:val="000000"/>
          <w:sz w:val="22"/>
          <w:szCs w:val="22"/>
        </w:rPr>
        <w:t>FEDERAL</w:t>
      </w:r>
      <w:proofErr w:type="gramEnd"/>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roofErr w:type="gramStart"/>
      <w:r w:rsidRPr="00572762">
        <w:rPr>
          <w:rFonts w:ascii="Arial" w:hAnsi="Arial" w:cs="Arial"/>
          <w:color w:val="000000"/>
          <w:sz w:val="22"/>
          <w:szCs w:val="22"/>
        </w:rPr>
        <w:t>a</w:t>
      </w:r>
      <w:proofErr w:type="gramEnd"/>
      <w:r w:rsidRPr="00572762">
        <w:rPr>
          <w:rFonts w:ascii="Arial" w:hAnsi="Arial" w:cs="Arial"/>
          <w:color w:val="000000"/>
          <w:sz w:val="22"/>
          <w:szCs w:val="22"/>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sidRPr="00572762">
        <w:rPr>
          <w:rFonts w:ascii="Arial" w:hAnsi="Arial" w:cs="Arial"/>
          <w:b/>
          <w:bCs/>
          <w:color w:val="000000"/>
          <w:sz w:val="22"/>
          <w:szCs w:val="22"/>
        </w:rPr>
        <w:t xml:space="preserve">Anexo 03 </w:t>
      </w:r>
      <w:r w:rsidRPr="00572762">
        <w:rPr>
          <w:rFonts w:ascii="Arial" w:hAnsi="Arial" w:cs="Arial"/>
          <w:color w:val="000000"/>
          <w:sz w:val="22"/>
          <w:szCs w:val="22"/>
        </w:rPr>
        <w:t>deste edital.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7.2 – Os documentos de habilitação exigidos nos itens 7.1.1 a 7.1.3 deste edital serão aceitos nas formas indicadas em seu item 7.1, independentemente de qualquer instrução neles contida acerca da forma da sua validade.</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7.3 – Os licitantes poderão deixar de apresentar os documentos de habilitação previstos no item 7.1.2, desde que apresentem o Certificado de Regularidade no Cadastro Geral de Fornecedores do Município de Abdon Batista, que imprescindivelmente atestará que os documentos estão dentro do prazo de validade. </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w:t>
      </w:r>
      <w:proofErr w:type="gramStart"/>
      <w:r w:rsidRPr="00572762">
        <w:rPr>
          <w:rFonts w:ascii="Arial" w:hAnsi="Arial" w:cs="Arial"/>
          <w:sz w:val="22"/>
          <w:szCs w:val="22"/>
        </w:rPr>
        <w:t>5wCivil</w:t>
      </w:r>
      <w:proofErr w:type="gramEnd"/>
      <w:r w:rsidRPr="00572762">
        <w:rPr>
          <w:rFonts w:ascii="Arial" w:hAnsi="Arial" w:cs="Arial"/>
          <w:sz w:val="22"/>
          <w:szCs w:val="22"/>
        </w:rPr>
        <w:t xml:space="preserve"> de Pessoas Jurídicas competente.</w:t>
      </w:r>
    </w:p>
    <w:p w:rsidR="00D628E1" w:rsidRPr="00572762" w:rsidRDefault="00D628E1" w:rsidP="00D628E1">
      <w:pPr>
        <w:jc w:val="both"/>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b/>
          <w:sz w:val="22"/>
          <w:szCs w:val="22"/>
          <w:lang w:eastAsia="zh-CN"/>
        </w:rPr>
        <w:t>7.5-</w:t>
      </w:r>
      <w:proofErr w:type="gramStart"/>
      <w:r w:rsidRPr="00572762">
        <w:rPr>
          <w:rFonts w:ascii="Arial" w:hAnsi="Arial" w:cs="Arial"/>
          <w:b/>
          <w:sz w:val="22"/>
          <w:szCs w:val="22"/>
          <w:lang w:eastAsia="zh-CN"/>
        </w:rPr>
        <w:t xml:space="preserve">  </w:t>
      </w:r>
      <w:proofErr w:type="gramEnd"/>
      <w:r w:rsidRPr="00572762">
        <w:rPr>
          <w:rFonts w:ascii="Arial" w:hAnsi="Arial" w:cs="Arial"/>
          <w:b/>
          <w:bCs/>
          <w:color w:val="000000"/>
          <w:sz w:val="22"/>
          <w:szCs w:val="22"/>
        </w:rPr>
        <w:t>DOCUMENTAÇÃO DE QUALIFICAÇÃO TÉCNICA</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sz w:val="22"/>
          <w:szCs w:val="22"/>
        </w:rPr>
      </w:pPr>
      <w:proofErr w:type="gramStart"/>
      <w:r w:rsidRPr="00572762">
        <w:rPr>
          <w:rFonts w:ascii="Arial" w:hAnsi="Arial" w:cs="Arial"/>
          <w:sz w:val="22"/>
          <w:szCs w:val="22"/>
        </w:rPr>
        <w:t>a</w:t>
      </w:r>
      <w:proofErr w:type="gramEnd"/>
      <w:r w:rsidRPr="00572762">
        <w:rPr>
          <w:rFonts w:ascii="Arial" w:hAnsi="Arial" w:cs="Arial"/>
          <w:sz w:val="22"/>
          <w:szCs w:val="22"/>
        </w:rPr>
        <w:t xml:space="preserve"> - Cópia autenticada da autorização de funcionamento (AFE), da empresa proponente, emitida pelo órgão competente da Agência Nacional da Vigilância Sanitária – ANVISA.</w:t>
      </w:r>
    </w:p>
    <w:p w:rsidR="00D628E1" w:rsidRPr="00572762" w:rsidRDefault="00D628E1" w:rsidP="00D628E1">
      <w:pPr>
        <w:autoSpaceDE w:val="0"/>
        <w:autoSpaceDN w:val="0"/>
        <w:adjustRightInd w:val="0"/>
        <w:jc w:val="both"/>
        <w:rPr>
          <w:rFonts w:ascii="Arial" w:hAnsi="Arial" w:cs="Arial"/>
          <w:sz w:val="22"/>
          <w:szCs w:val="22"/>
        </w:rPr>
      </w:pPr>
      <w:r w:rsidRPr="00572762">
        <w:rPr>
          <w:rFonts w:ascii="Arial" w:hAnsi="Arial" w:cs="Arial"/>
          <w:sz w:val="22"/>
          <w:szCs w:val="22"/>
        </w:rPr>
        <w:t xml:space="preserve"> </w:t>
      </w:r>
    </w:p>
    <w:p w:rsidR="00D628E1" w:rsidRPr="00572762" w:rsidRDefault="00D628E1" w:rsidP="00D628E1">
      <w:pPr>
        <w:autoSpaceDE w:val="0"/>
        <w:autoSpaceDN w:val="0"/>
        <w:adjustRightInd w:val="0"/>
        <w:jc w:val="both"/>
        <w:rPr>
          <w:rFonts w:ascii="Arial" w:hAnsi="Arial" w:cs="Arial"/>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proofErr w:type="gramStart"/>
      <w:r w:rsidRPr="00572762">
        <w:rPr>
          <w:rFonts w:ascii="Arial" w:hAnsi="Arial" w:cs="Arial"/>
          <w:color w:val="000000"/>
          <w:sz w:val="22"/>
          <w:szCs w:val="22"/>
        </w:rPr>
        <w:t xml:space="preserve">8 </w:t>
      </w:r>
      <w:r w:rsidRPr="00572762">
        <w:rPr>
          <w:rFonts w:ascii="Arial" w:hAnsi="Arial" w:cs="Arial"/>
          <w:b/>
          <w:bCs/>
          <w:color w:val="000000"/>
          <w:sz w:val="22"/>
          <w:szCs w:val="22"/>
        </w:rPr>
        <w:t>– SESSÃO</w:t>
      </w:r>
      <w:proofErr w:type="gramEnd"/>
      <w:r w:rsidRPr="00572762">
        <w:rPr>
          <w:rFonts w:ascii="Arial" w:hAnsi="Arial" w:cs="Arial"/>
          <w:b/>
          <w:bCs/>
          <w:color w:val="000000"/>
          <w:sz w:val="22"/>
          <w:szCs w:val="22"/>
        </w:rPr>
        <w:t xml:space="preserve"> PÚBLICA DE ABERTURA DO PREGÃO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 – No dia, hora e local designados no preâmbulo deste edital, será realizada sessão pública para recebimento das propostas e da documentação de habilitação, envelopes nº 01 e 02 respectivamente;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8.2 – Aberta a sessão, os interessados apresentarão à equipe de pregão declaração dando ciência de que cumprem plenamente os requisitos de habilitação, conforme modelo do </w:t>
      </w:r>
      <w:proofErr w:type="gramStart"/>
      <w:r w:rsidRPr="00572762">
        <w:rPr>
          <w:rFonts w:ascii="Arial" w:hAnsi="Arial" w:cs="Arial"/>
          <w:b/>
          <w:bCs/>
          <w:color w:val="000000"/>
          <w:sz w:val="22"/>
          <w:szCs w:val="22"/>
        </w:rPr>
        <w:t>Anexo 02</w:t>
      </w:r>
      <w:proofErr w:type="gramEnd"/>
      <w:r w:rsidRPr="00572762">
        <w:rPr>
          <w:rFonts w:ascii="Arial" w:hAnsi="Arial" w:cs="Arial"/>
          <w:color w:val="000000"/>
          <w:sz w:val="22"/>
          <w:szCs w:val="22"/>
        </w:rPr>
        <w:t>;</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8.2.1 – Caso qualquer proponente deixe de apresentar a declaração de cumprimento dos requisitos de habilitação poderá assinar tal declaração disponibilizada na sessão pelo Pregoeiro;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8.3 – A equipe do pregão procederá à abertura dos envelopes contendo as propostas de preços, </w:t>
      </w:r>
      <w:proofErr w:type="spellStart"/>
      <w:r w:rsidRPr="00572762">
        <w:rPr>
          <w:rFonts w:ascii="Arial" w:hAnsi="Arial" w:cs="Arial"/>
          <w:color w:val="000000"/>
          <w:sz w:val="22"/>
          <w:szCs w:val="22"/>
        </w:rPr>
        <w:t>ordenado-as</w:t>
      </w:r>
      <w:proofErr w:type="spellEnd"/>
      <w:r w:rsidRPr="00572762">
        <w:rPr>
          <w:rFonts w:ascii="Arial" w:hAnsi="Arial" w:cs="Arial"/>
          <w:color w:val="000000"/>
          <w:sz w:val="22"/>
          <w:szCs w:val="22"/>
        </w:rPr>
        <w:t xml:space="preserve"> em ordem crescente de valor, por item;</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8.4 – Em seguida identificará em cada item a proposta de </w:t>
      </w:r>
      <w:r w:rsidRPr="00572762">
        <w:rPr>
          <w:rFonts w:ascii="Arial" w:hAnsi="Arial" w:cs="Arial"/>
          <w:b/>
          <w:bCs/>
          <w:color w:val="000000"/>
          <w:sz w:val="22"/>
          <w:szCs w:val="22"/>
        </w:rPr>
        <w:t xml:space="preserve">menor preço </w:t>
      </w:r>
      <w:r w:rsidRPr="00572762">
        <w:rPr>
          <w:rFonts w:ascii="Arial" w:hAnsi="Arial" w:cs="Arial"/>
          <w:color w:val="000000"/>
          <w:sz w:val="22"/>
          <w:szCs w:val="22"/>
        </w:rPr>
        <w:t>cujo conteúdo atenda as especificações do edital;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8.5 – As propostas com valor superior em até 10% (dez por cento) da proposta de </w:t>
      </w:r>
      <w:r w:rsidRPr="00572762">
        <w:rPr>
          <w:rFonts w:ascii="Arial" w:hAnsi="Arial" w:cs="Arial"/>
          <w:b/>
          <w:bCs/>
          <w:color w:val="000000"/>
          <w:sz w:val="22"/>
          <w:szCs w:val="22"/>
        </w:rPr>
        <w:t xml:space="preserve">menor preço </w:t>
      </w:r>
      <w:r w:rsidRPr="00572762">
        <w:rPr>
          <w:rFonts w:ascii="Arial" w:hAnsi="Arial" w:cs="Arial"/>
          <w:color w:val="000000"/>
          <w:sz w:val="22"/>
          <w:szCs w:val="22"/>
        </w:rPr>
        <w:t>serão classificadas em ordem crescente;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8.8 – Em caso de empate das melhores propostas, na hipótese do item anterior, todos proponentes com o mesmo </w:t>
      </w:r>
      <w:r w:rsidRPr="00572762">
        <w:rPr>
          <w:rFonts w:ascii="Arial" w:hAnsi="Arial" w:cs="Arial"/>
          <w:b/>
          <w:bCs/>
          <w:color w:val="000000"/>
          <w:sz w:val="22"/>
          <w:szCs w:val="22"/>
        </w:rPr>
        <w:t xml:space="preserve">preço </w:t>
      </w:r>
      <w:r w:rsidRPr="00572762">
        <w:rPr>
          <w:rFonts w:ascii="Arial" w:hAnsi="Arial" w:cs="Arial"/>
          <w:color w:val="000000"/>
          <w:sz w:val="22"/>
          <w:szCs w:val="22"/>
        </w:rPr>
        <w:t>serão convidados a participar dos lances verbais;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8.9 – Em seguida, será dado início à etapa de apresentação de lances verbais, formulados de forma sucessiva, inferiores à proposta de </w:t>
      </w:r>
      <w:r w:rsidRPr="00572762">
        <w:rPr>
          <w:rFonts w:ascii="Arial" w:hAnsi="Arial" w:cs="Arial"/>
          <w:b/>
          <w:bCs/>
          <w:color w:val="000000"/>
          <w:sz w:val="22"/>
          <w:szCs w:val="22"/>
        </w:rPr>
        <w:t>menor preço</w:t>
      </w:r>
      <w:r w:rsidRPr="00572762">
        <w:rPr>
          <w:rFonts w:ascii="Arial" w:hAnsi="Arial" w:cs="Arial"/>
          <w:color w:val="000000"/>
          <w:sz w:val="22"/>
          <w:szCs w:val="22"/>
        </w:rPr>
        <w:t>;</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8.10– O pregoeiro convidará individualmente as Proponentes classificadas, de forma sequencial, a apresentar lances verbais, a partir do autor da proposta classificada de maior </w:t>
      </w:r>
      <w:r w:rsidRPr="00572762">
        <w:rPr>
          <w:rFonts w:ascii="Arial" w:hAnsi="Arial" w:cs="Arial"/>
          <w:b/>
          <w:bCs/>
          <w:color w:val="000000"/>
          <w:sz w:val="22"/>
          <w:szCs w:val="22"/>
        </w:rPr>
        <w:t xml:space="preserve">preço </w:t>
      </w:r>
      <w:r w:rsidRPr="00572762">
        <w:rPr>
          <w:rFonts w:ascii="Arial" w:hAnsi="Arial" w:cs="Arial"/>
          <w:color w:val="000000"/>
          <w:sz w:val="22"/>
          <w:szCs w:val="22"/>
        </w:rPr>
        <w:t>e os demais em ordem decrescente de valor, decidindo-se por meio de sorteio no caso de empate de preços;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8.11– O encerramento da fase competitiva dar-se-á quando, indagados pelo pregoeiro, as Proponentes manifestarem seu desinteresse em apresentar novos lances;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8.11.1-</w:t>
      </w:r>
      <w:r w:rsidRPr="00572762">
        <w:rPr>
          <w:rFonts w:ascii="Arial" w:hAnsi="Arial" w:cs="Arial"/>
          <w:sz w:val="22"/>
          <w:szCs w:val="22"/>
        </w:rPr>
        <w:t xml:space="preserve"> Neste momento, </w:t>
      </w:r>
      <w:proofErr w:type="gramStart"/>
      <w:r w:rsidRPr="00572762">
        <w:rPr>
          <w:rFonts w:ascii="Arial" w:hAnsi="Arial" w:cs="Arial"/>
          <w:sz w:val="22"/>
          <w:szCs w:val="22"/>
        </w:rPr>
        <w:t>após</w:t>
      </w:r>
      <w:proofErr w:type="gramEnd"/>
      <w:r w:rsidRPr="00572762">
        <w:rPr>
          <w:rFonts w:ascii="Arial" w:hAnsi="Arial" w:cs="Arial"/>
          <w:sz w:val="22"/>
          <w:szCs w:val="22"/>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8.13– Caso não realizem lances verbais, será verificada a conformidade entre a proposta escrita de menor </w:t>
      </w:r>
      <w:r w:rsidRPr="00572762">
        <w:rPr>
          <w:rFonts w:ascii="Arial" w:hAnsi="Arial" w:cs="Arial"/>
          <w:b/>
          <w:bCs/>
          <w:color w:val="000000"/>
          <w:sz w:val="22"/>
          <w:szCs w:val="22"/>
        </w:rPr>
        <w:t xml:space="preserve">preço por item </w:t>
      </w:r>
      <w:r w:rsidRPr="00572762">
        <w:rPr>
          <w:rFonts w:ascii="Arial" w:hAnsi="Arial" w:cs="Arial"/>
          <w:color w:val="000000"/>
          <w:sz w:val="22"/>
          <w:szCs w:val="22"/>
        </w:rPr>
        <w:t>e o valor estimado para a licitação;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8.13.1 – Havendo empate na proposta escrita e não sendo ofertados lances, a classificação será efetuada por sorteio, na mesma sessão;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8.14– Quando comparecer um único Proponente ou houver uma única proposta válida, caberá ao pregoeiro verificar a aceitabilidade do preço por item ofertado;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lastRenderedPageBreak/>
        <w:t>8.15– Declarada encerrada a etapa de lances e classificadas as ofertas na ordem crescente de valor por item, o pregoeiro examinará a aceitabilidade do preço da primeira classificada, decidindo motivadamente a respeito;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8.16– Considerada aceitável a proposta de </w:t>
      </w:r>
      <w:proofErr w:type="gramStart"/>
      <w:r w:rsidRPr="00572762">
        <w:rPr>
          <w:rFonts w:ascii="Arial" w:hAnsi="Arial" w:cs="Arial"/>
          <w:b/>
          <w:bCs/>
          <w:color w:val="000000"/>
          <w:sz w:val="22"/>
          <w:szCs w:val="22"/>
        </w:rPr>
        <w:t xml:space="preserve">menor preço por item </w:t>
      </w:r>
      <w:r w:rsidRPr="00572762">
        <w:rPr>
          <w:rFonts w:ascii="Arial" w:hAnsi="Arial" w:cs="Arial"/>
          <w:color w:val="000000"/>
          <w:sz w:val="22"/>
          <w:szCs w:val="22"/>
        </w:rPr>
        <w:t>obedecidas</w:t>
      </w:r>
      <w:proofErr w:type="gramEnd"/>
      <w:r w:rsidRPr="00572762">
        <w:rPr>
          <w:rFonts w:ascii="Arial" w:hAnsi="Arial" w:cs="Arial"/>
          <w:color w:val="000000"/>
          <w:sz w:val="22"/>
          <w:szCs w:val="22"/>
        </w:rPr>
        <w:t xml:space="preserve"> as exigências fixadas no edital, será aberto o envelope nº 02 “DOCUMENTAÇÃO” de seu detentor, para confirmação das suas condições </w:t>
      </w:r>
      <w:proofErr w:type="spellStart"/>
      <w:r w:rsidRPr="00572762">
        <w:rPr>
          <w:rFonts w:ascii="Arial" w:hAnsi="Arial" w:cs="Arial"/>
          <w:color w:val="000000"/>
          <w:sz w:val="22"/>
          <w:szCs w:val="22"/>
        </w:rPr>
        <w:t>habilitatórias</w:t>
      </w:r>
      <w:proofErr w:type="spellEnd"/>
      <w:r w:rsidRPr="00572762">
        <w:rPr>
          <w:rFonts w:ascii="Arial" w:hAnsi="Arial" w:cs="Arial"/>
          <w:color w:val="000000"/>
          <w:sz w:val="22"/>
          <w:szCs w:val="22"/>
        </w:rPr>
        <w:t>, sendo-lhe facultado o saneamento da documentação na própria sessão, observado o disposto no item 8.1;</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8.17– Constatado o atendimento das exigências de habilitação fixadas no edital, o melhor preço por item será declarado vencedor na ordem de classificação;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8.18– Se a Proponente desatender às exigências </w:t>
      </w:r>
      <w:proofErr w:type="spellStart"/>
      <w:r w:rsidRPr="00572762">
        <w:rPr>
          <w:rFonts w:ascii="Arial" w:hAnsi="Arial" w:cs="Arial"/>
          <w:color w:val="000000"/>
          <w:sz w:val="22"/>
          <w:szCs w:val="22"/>
        </w:rPr>
        <w:t>habilitatórias</w:t>
      </w:r>
      <w:proofErr w:type="spellEnd"/>
      <w:r w:rsidRPr="00572762">
        <w:rPr>
          <w:rFonts w:ascii="Arial" w:hAnsi="Arial" w:cs="Arial"/>
          <w:color w:val="000000"/>
          <w:sz w:val="22"/>
          <w:szCs w:val="22"/>
        </w:rPr>
        <w:t>, o pregoeiro examinará a oferta subsequente, verificando a habilitação da Proponente, na ordem de classificação, e assim sucessivamente, até a apuração de uma proposta que atenda ao edital, sendo a respectiva Proponente declarada vencedora;</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8.19– Nas situações previstas nos itens 8.13, 8.14, 8.15 e 8.18, o pregoeiro poderá negociar diretamente com a Proponente para que seja obtido preço melhor por item;</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8.20– Todos os documentos serão colocados à disposição dos presentes para exame e rubrica, conforme preceitua o artigo 43 § 2º da Lei de Licitações;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sidRPr="00572762">
        <w:rPr>
          <w:rFonts w:ascii="Arial" w:hAnsi="Arial" w:cs="Arial"/>
          <w:color w:val="000000"/>
          <w:sz w:val="22"/>
          <w:szCs w:val="22"/>
        </w:rPr>
        <w:t>contra-razões</w:t>
      </w:r>
      <w:proofErr w:type="spellEnd"/>
      <w:proofErr w:type="gramEnd"/>
      <w:r w:rsidRPr="00572762">
        <w:rPr>
          <w:rFonts w:ascii="Arial" w:hAnsi="Arial" w:cs="Arial"/>
          <w:color w:val="000000"/>
          <w:sz w:val="22"/>
          <w:szCs w:val="22"/>
        </w:rPr>
        <w:t xml:space="preserve"> em igual número de dias, que começarão a correr do término do prazo do recorrente;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sidRPr="00572762">
        <w:rPr>
          <w:rFonts w:ascii="Arial" w:hAnsi="Arial" w:cs="Arial"/>
          <w:color w:val="000000"/>
          <w:sz w:val="22"/>
          <w:szCs w:val="22"/>
        </w:rPr>
        <w:t>contra-razões</w:t>
      </w:r>
      <w:proofErr w:type="spellEnd"/>
      <w:proofErr w:type="gramEnd"/>
      <w:r w:rsidRPr="00572762">
        <w:rPr>
          <w:rFonts w:ascii="Arial" w:hAnsi="Arial" w:cs="Arial"/>
          <w:color w:val="000000"/>
          <w:sz w:val="22"/>
          <w:szCs w:val="22"/>
        </w:rPr>
        <w:t xml:space="preserve"> recursais, e encaminhá-los devidamente informados ao Senhor Prefeito Municipal para decisão; </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8.23– O acolhimento de recurso importará a invalidação apenas dos atos insuscetíveis de aproveitamento;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8.24– A falta de manifestação motivada da Proponente na sessão importará a decadência do direito de recurso;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8.26– O prazo para formulação de lances verbais e o valor entre lances poderão ser acordados entre os credenciados e o Pregoeiro, por ocasião do início da sessão pública.</w:t>
      </w:r>
    </w:p>
    <w:p w:rsidR="00D628E1" w:rsidRPr="00572762" w:rsidRDefault="00D628E1" w:rsidP="00D628E1">
      <w:pPr>
        <w:autoSpaceDE w:val="0"/>
        <w:autoSpaceDN w:val="0"/>
        <w:adjustRightInd w:val="0"/>
        <w:jc w:val="both"/>
        <w:rPr>
          <w:rFonts w:ascii="Arial" w:hAnsi="Arial" w:cs="Arial"/>
          <w:sz w:val="22"/>
          <w:szCs w:val="22"/>
        </w:rPr>
      </w:pPr>
      <w:r w:rsidRPr="00572762">
        <w:rPr>
          <w:rFonts w:ascii="Arial" w:hAnsi="Arial" w:cs="Arial"/>
          <w:color w:val="000000"/>
          <w:sz w:val="22"/>
          <w:szCs w:val="22"/>
        </w:rPr>
        <w:t xml:space="preserve">8.27- </w:t>
      </w:r>
      <w:r w:rsidRPr="00572762">
        <w:rPr>
          <w:rFonts w:ascii="Arial" w:hAnsi="Arial" w:cs="Arial"/>
          <w:sz w:val="22"/>
          <w:szCs w:val="22"/>
        </w:rPr>
        <w:t>Da sessão pública será lavrada ata circunstanciada, devendo ser assinada pelo pregoeiro e por todos os licitantes presentes.</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 xml:space="preserve">9 </w:t>
      </w:r>
      <w:r w:rsidRPr="00572762">
        <w:rPr>
          <w:rFonts w:ascii="Arial" w:hAnsi="Arial" w:cs="Arial"/>
          <w:b/>
          <w:bCs/>
          <w:color w:val="000000"/>
          <w:sz w:val="22"/>
          <w:szCs w:val="22"/>
        </w:rPr>
        <w:t>– ADJUDICAÇÃO E HOMOLOGAÇÃO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9.1– Caso não haja recurso, o pregoeiro, na própria sessão pública, adjudicará o objeto do certame à Proponente detentora do menor preço por item, encaminhando o processo para homologação pelo Prefeito Municipal;</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 xml:space="preserve">9.1.1 – Nesta hipótese, o pregoeiro decidirá sobre os recursos, adjudicará o objeto deste Pregão Presencial e encaminhará o processo ao </w:t>
      </w:r>
      <w:proofErr w:type="gramStart"/>
      <w:r w:rsidRPr="00572762">
        <w:rPr>
          <w:rFonts w:ascii="Arial" w:hAnsi="Arial" w:cs="Arial"/>
          <w:color w:val="000000"/>
          <w:sz w:val="22"/>
          <w:szCs w:val="22"/>
        </w:rPr>
        <w:t>Sr.</w:t>
      </w:r>
      <w:proofErr w:type="gramEnd"/>
      <w:r w:rsidRPr="00572762">
        <w:rPr>
          <w:rFonts w:ascii="Arial" w:hAnsi="Arial" w:cs="Arial"/>
          <w:color w:val="000000"/>
          <w:sz w:val="22"/>
          <w:szCs w:val="22"/>
        </w:rPr>
        <w:t xml:space="preserve"> Prefeito Municipal para homologação do procedimento licitatório;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9.2– A homologação desta licitação não obriga a Administração à aquisição do objeto licitado.</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10</w:t>
      </w:r>
      <w:r w:rsidRPr="00572762">
        <w:rPr>
          <w:rFonts w:ascii="Arial" w:hAnsi="Arial" w:cs="Arial"/>
          <w:b/>
          <w:bCs/>
          <w:color w:val="000000"/>
          <w:sz w:val="22"/>
          <w:szCs w:val="22"/>
        </w:rPr>
        <w:t>– ESCLARECIMENTO</w:t>
      </w:r>
    </w:p>
    <w:p w:rsidR="00D628E1" w:rsidRPr="00572762" w:rsidRDefault="00D628E1" w:rsidP="00D628E1">
      <w:pPr>
        <w:autoSpaceDE w:val="0"/>
        <w:autoSpaceDN w:val="0"/>
        <w:adjustRightInd w:val="0"/>
        <w:jc w:val="both"/>
        <w:rPr>
          <w:rFonts w:ascii="Arial" w:hAnsi="Arial" w:cs="Arial"/>
          <w:b/>
          <w:bCs/>
          <w:color w:val="000000"/>
          <w:sz w:val="22"/>
          <w:szCs w:val="22"/>
        </w:rPr>
      </w:pPr>
    </w:p>
    <w:p w:rsidR="00D628E1" w:rsidRPr="00572762" w:rsidRDefault="00D628E1" w:rsidP="00D628E1">
      <w:pPr>
        <w:jc w:val="both"/>
        <w:rPr>
          <w:rFonts w:ascii="Arial" w:hAnsi="Arial" w:cs="Arial"/>
          <w:color w:val="000000"/>
          <w:sz w:val="22"/>
          <w:szCs w:val="22"/>
        </w:rPr>
      </w:pPr>
      <w:r w:rsidRPr="00572762">
        <w:rPr>
          <w:rFonts w:ascii="Arial" w:hAnsi="Arial" w:cs="Arial"/>
          <w:color w:val="000000"/>
          <w:sz w:val="22"/>
          <w:szCs w:val="22"/>
        </w:rPr>
        <w:lastRenderedPageBreak/>
        <w:t>10.1– As empresas interessadas poderão requerer esclarecimento sobre o presente pregão ao Departamento de Compras e Licitações do Fundo Municipal de Saúde</w:t>
      </w:r>
      <w:proofErr w:type="gramStart"/>
      <w:r w:rsidRPr="00572762">
        <w:rPr>
          <w:rFonts w:ascii="Arial" w:hAnsi="Arial" w:cs="Arial"/>
          <w:color w:val="000000"/>
          <w:sz w:val="22"/>
          <w:szCs w:val="22"/>
        </w:rPr>
        <w:t xml:space="preserve">  </w:t>
      </w:r>
      <w:proofErr w:type="gramEnd"/>
      <w:r w:rsidRPr="00572762">
        <w:rPr>
          <w:rFonts w:ascii="Arial" w:hAnsi="Arial" w:cs="Arial"/>
          <w:color w:val="000000"/>
          <w:sz w:val="22"/>
          <w:szCs w:val="22"/>
        </w:rPr>
        <w:t>pelo fax (49) 3545-1177 ou</w:t>
      </w:r>
      <w:r>
        <w:rPr>
          <w:rFonts w:ascii="Arial" w:hAnsi="Arial" w:cs="Arial"/>
          <w:color w:val="000000"/>
          <w:sz w:val="22"/>
          <w:szCs w:val="22"/>
        </w:rPr>
        <w:t xml:space="preserve"> através do endereço eletrônico c</w:t>
      </w:r>
      <w:r w:rsidRPr="00572762">
        <w:rPr>
          <w:rFonts w:ascii="Arial" w:hAnsi="Arial" w:cs="Arial"/>
          <w:color w:val="000000"/>
          <w:sz w:val="22"/>
          <w:szCs w:val="22"/>
        </w:rPr>
        <w:t>ompras@abdonbatista.sc.gov.br, até 02 (dois) dias úteis antes da data marcada para o pregão;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10.2– Em caso de não solicitação de esclarecimentos e informações pelas Proponentes, pressupõe-se que os elementos fornecidos são suficientemente claros e precisos, não cabendo posteriormente o direito a qualquer reclamação.</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b/>
          <w:bCs/>
          <w:color w:val="000000"/>
          <w:sz w:val="22"/>
          <w:szCs w:val="22"/>
        </w:rPr>
      </w:pPr>
      <w:r w:rsidRPr="00572762">
        <w:rPr>
          <w:rFonts w:ascii="Arial" w:hAnsi="Arial" w:cs="Arial"/>
          <w:color w:val="000000"/>
          <w:sz w:val="22"/>
          <w:szCs w:val="22"/>
        </w:rPr>
        <w:t>11</w:t>
      </w:r>
      <w:r w:rsidRPr="00572762">
        <w:rPr>
          <w:rFonts w:ascii="Arial" w:hAnsi="Arial" w:cs="Arial"/>
          <w:b/>
          <w:bCs/>
          <w:color w:val="000000"/>
          <w:sz w:val="22"/>
          <w:szCs w:val="22"/>
        </w:rPr>
        <w:t>– DISPOSIÇÕES FINAIS</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11.2– Fica eleito o foro da comarca de Anita Garibaldi/SC, com exclusão de qualquer outro, para a propositura de qualquer ação referente a presente licitação e/ou contrato dela decorrente;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11.3- O objeto deste pregão poderá sofrer acréscimo ou supressões em conformidade com o Artigo 65 da Lei nº 8.666/93.</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11.4– O Fundo</w:t>
      </w:r>
      <w:r w:rsidRPr="00572762">
        <w:rPr>
          <w:rFonts w:ascii="Arial" w:hAnsi="Arial" w:cs="Arial"/>
          <w:bCs/>
          <w:color w:val="000000"/>
          <w:sz w:val="22"/>
          <w:szCs w:val="22"/>
        </w:rPr>
        <w:t xml:space="preserve"> Municipal de Saúde</w:t>
      </w:r>
      <w:r w:rsidRPr="00572762">
        <w:rPr>
          <w:rFonts w:ascii="Arial" w:hAnsi="Arial" w:cs="Arial"/>
          <w:color w:val="000000"/>
          <w:sz w:val="22"/>
          <w:szCs w:val="22"/>
        </w:rPr>
        <w:t xml:space="preserve"> se reserva o direito de, a qualquer tempo, revogar ou anular, total ou parcialmente, a presente licitação e desclassificar qualquer proposta ou todas elas, obedecendo ao disposto nos artigos 48 e 49 da Lei nº 8.666/93 com suas alterações;</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11.5- O pagamento será efetuado em até 30 dias após emissão da Nota Fiscal, e sua respectiva entrega no Fundo Municipal de Saúde.</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11.6– É facultada ao Pregoeiro ou Autoridade Superior, em qualquer fase da licitação, a promoção de diligência destinada a esclarecer ou a complementar a instrução do processo;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11.7– As Proponentes são responsáveis pela fidelidade e legitimidade das informações e dos documentos apresentados em qualquer fase da licitação;</w:t>
      </w:r>
    </w:p>
    <w:p w:rsidR="00D628E1" w:rsidRPr="00572762" w:rsidRDefault="00D628E1" w:rsidP="00D628E1">
      <w:pPr>
        <w:autoSpaceDE w:val="0"/>
        <w:autoSpaceDN w:val="0"/>
        <w:adjustRightInd w:val="0"/>
        <w:jc w:val="both"/>
        <w:rPr>
          <w:rFonts w:ascii="Arial" w:hAnsi="Arial" w:cs="Arial"/>
          <w:color w:val="000000"/>
          <w:sz w:val="22"/>
          <w:szCs w:val="22"/>
        </w:rPr>
      </w:pPr>
      <w:r w:rsidRPr="00572762">
        <w:rPr>
          <w:rFonts w:ascii="Arial" w:hAnsi="Arial" w:cs="Arial"/>
          <w:color w:val="000000"/>
          <w:sz w:val="22"/>
          <w:szCs w:val="22"/>
        </w:rPr>
        <w:t>11.8– Ficam à disposição dos interessados no Departamento de Compras e Licitações do Fundo Municipal de Saúde, nos dias úteis, das</w:t>
      </w:r>
      <w:proofErr w:type="gramStart"/>
      <w:r w:rsidRPr="00572762">
        <w:rPr>
          <w:rFonts w:ascii="Arial" w:hAnsi="Arial" w:cs="Arial"/>
          <w:color w:val="000000"/>
          <w:sz w:val="22"/>
          <w:szCs w:val="22"/>
        </w:rPr>
        <w:t xml:space="preserve">  </w:t>
      </w:r>
      <w:proofErr w:type="gramEnd"/>
      <w:r w:rsidRPr="00572762">
        <w:rPr>
          <w:rFonts w:ascii="Arial" w:hAnsi="Arial" w:cs="Arial"/>
          <w:color w:val="000000"/>
          <w:sz w:val="22"/>
          <w:szCs w:val="22"/>
        </w:rPr>
        <w:t>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r>
        <w:rPr>
          <w:rFonts w:ascii="Arial" w:hAnsi="Arial" w:cs="Arial"/>
          <w:color w:val="000000"/>
          <w:sz w:val="22"/>
          <w:szCs w:val="22"/>
        </w:rPr>
        <w:t>Abdon Batista 01</w:t>
      </w:r>
      <w:r w:rsidRPr="00572762">
        <w:rPr>
          <w:rFonts w:ascii="Arial" w:hAnsi="Arial" w:cs="Arial"/>
          <w:color w:val="000000"/>
          <w:sz w:val="22"/>
          <w:szCs w:val="22"/>
        </w:rPr>
        <w:t xml:space="preserve"> de </w:t>
      </w:r>
      <w:r>
        <w:rPr>
          <w:rFonts w:ascii="Arial" w:hAnsi="Arial" w:cs="Arial"/>
          <w:color w:val="000000"/>
          <w:sz w:val="22"/>
          <w:szCs w:val="22"/>
        </w:rPr>
        <w:t>novembro</w:t>
      </w:r>
      <w:r w:rsidRPr="00572762">
        <w:rPr>
          <w:rFonts w:ascii="Arial" w:hAnsi="Arial" w:cs="Arial"/>
          <w:color w:val="000000"/>
          <w:sz w:val="22"/>
          <w:szCs w:val="22"/>
        </w:rPr>
        <w:t xml:space="preserve"> de 2017.</w:t>
      </w: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autoSpaceDE w:val="0"/>
        <w:autoSpaceDN w:val="0"/>
        <w:adjustRightInd w:val="0"/>
        <w:jc w:val="both"/>
        <w:rPr>
          <w:rFonts w:ascii="Arial" w:hAnsi="Arial" w:cs="Arial"/>
          <w:color w:val="000000"/>
          <w:sz w:val="22"/>
          <w:szCs w:val="22"/>
        </w:rPr>
      </w:pPr>
    </w:p>
    <w:p w:rsidR="00D628E1" w:rsidRPr="00572762" w:rsidRDefault="00D628E1" w:rsidP="00D628E1">
      <w:pPr>
        <w:pStyle w:val="SemEspaamento"/>
        <w:jc w:val="center"/>
        <w:rPr>
          <w:rFonts w:ascii="Arial" w:hAnsi="Arial" w:cs="Arial"/>
          <w:sz w:val="22"/>
          <w:szCs w:val="22"/>
        </w:rPr>
      </w:pPr>
    </w:p>
    <w:p w:rsidR="00D628E1" w:rsidRPr="00572762" w:rsidRDefault="00D628E1" w:rsidP="00D628E1">
      <w:pPr>
        <w:pStyle w:val="SemEspaamento"/>
        <w:jc w:val="center"/>
        <w:rPr>
          <w:rFonts w:ascii="Arial" w:hAnsi="Arial" w:cs="Arial"/>
          <w:sz w:val="22"/>
          <w:szCs w:val="22"/>
        </w:rPr>
      </w:pPr>
      <w:r w:rsidRPr="00572762">
        <w:rPr>
          <w:rFonts w:ascii="Arial" w:hAnsi="Arial" w:cs="Arial"/>
          <w:sz w:val="22"/>
          <w:szCs w:val="22"/>
        </w:rPr>
        <w:t xml:space="preserve">Lucimar </w:t>
      </w:r>
      <w:proofErr w:type="spellStart"/>
      <w:r w:rsidRPr="00572762">
        <w:rPr>
          <w:rFonts w:ascii="Arial" w:hAnsi="Arial" w:cs="Arial"/>
          <w:sz w:val="22"/>
          <w:szCs w:val="22"/>
        </w:rPr>
        <w:t>Antonio</w:t>
      </w:r>
      <w:proofErr w:type="spellEnd"/>
      <w:r w:rsidRPr="00572762">
        <w:rPr>
          <w:rFonts w:ascii="Arial" w:hAnsi="Arial" w:cs="Arial"/>
          <w:sz w:val="22"/>
          <w:szCs w:val="22"/>
        </w:rPr>
        <w:t xml:space="preserve"> Salmoria</w:t>
      </w:r>
    </w:p>
    <w:p w:rsidR="00D628E1" w:rsidRPr="00572762" w:rsidRDefault="00D628E1" w:rsidP="00D628E1">
      <w:pPr>
        <w:pStyle w:val="SemEspaamento"/>
        <w:jc w:val="center"/>
        <w:rPr>
          <w:rFonts w:ascii="Arial" w:hAnsi="Arial" w:cs="Arial"/>
          <w:sz w:val="22"/>
          <w:szCs w:val="22"/>
        </w:rPr>
      </w:pPr>
      <w:r w:rsidRPr="00572762">
        <w:rPr>
          <w:rFonts w:ascii="Arial" w:hAnsi="Arial" w:cs="Arial"/>
          <w:sz w:val="22"/>
          <w:szCs w:val="22"/>
        </w:rPr>
        <w:t>Prefeito Municipal</w:t>
      </w:r>
    </w:p>
    <w:p w:rsidR="00D628E1" w:rsidRPr="00572762" w:rsidRDefault="00D628E1" w:rsidP="00D628E1">
      <w:pPr>
        <w:pStyle w:val="SemEspaamento"/>
        <w:jc w:val="center"/>
        <w:rPr>
          <w:rFonts w:ascii="Arial" w:hAnsi="Arial" w:cs="Arial"/>
          <w:sz w:val="22"/>
          <w:szCs w:val="22"/>
        </w:rPr>
      </w:pPr>
    </w:p>
    <w:p w:rsidR="00D628E1" w:rsidRPr="00572762" w:rsidRDefault="00D628E1" w:rsidP="00D628E1">
      <w:pPr>
        <w:pStyle w:val="SemEspaamento"/>
        <w:jc w:val="center"/>
        <w:rPr>
          <w:rFonts w:ascii="Arial" w:hAnsi="Arial" w:cs="Arial"/>
          <w:sz w:val="22"/>
          <w:szCs w:val="22"/>
        </w:rPr>
      </w:pPr>
    </w:p>
    <w:p w:rsidR="00D628E1" w:rsidRPr="00572762" w:rsidRDefault="00D628E1" w:rsidP="00D628E1">
      <w:pPr>
        <w:pStyle w:val="NormalWeb"/>
        <w:jc w:val="both"/>
        <w:rPr>
          <w:rFonts w:ascii="Arial" w:hAnsi="Arial" w:cs="Arial"/>
          <w:color w:val="000000"/>
          <w:sz w:val="22"/>
          <w:szCs w:val="22"/>
        </w:rPr>
      </w:pPr>
      <w:r w:rsidRPr="00572762">
        <w:rPr>
          <w:rFonts w:ascii="Arial" w:hAnsi="Arial" w:cs="Arial"/>
          <w:color w:val="000000"/>
          <w:sz w:val="22"/>
          <w:szCs w:val="22"/>
        </w:rPr>
        <w:t xml:space="preserve">Integram o presente Edital </w:t>
      </w: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t xml:space="preserve">Anexo I – Especificação do objeto - Relação dos itens da licitação </w:t>
      </w: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br/>
        <w:t xml:space="preserve">Anexo II – Declaração de Cumprimento dos requisitos </w:t>
      </w:r>
      <w:proofErr w:type="spellStart"/>
      <w:r w:rsidRPr="00572762">
        <w:rPr>
          <w:rFonts w:ascii="Arial" w:hAnsi="Arial" w:cs="Arial"/>
          <w:color w:val="000000"/>
          <w:sz w:val="22"/>
          <w:szCs w:val="22"/>
        </w:rPr>
        <w:t>habilitatórios</w:t>
      </w:r>
      <w:proofErr w:type="spellEnd"/>
      <w:r w:rsidRPr="00572762">
        <w:rPr>
          <w:rFonts w:ascii="Arial" w:hAnsi="Arial" w:cs="Arial"/>
          <w:color w:val="000000"/>
          <w:sz w:val="22"/>
          <w:szCs w:val="22"/>
        </w:rPr>
        <w:t>;</w:t>
      </w:r>
    </w:p>
    <w:p w:rsidR="00D628E1" w:rsidRPr="00572762" w:rsidRDefault="00D628E1" w:rsidP="00D628E1">
      <w:pPr>
        <w:pStyle w:val="Corpodetexto"/>
        <w:rPr>
          <w:rFonts w:ascii="Arial" w:hAnsi="Arial" w:cs="Arial"/>
          <w:sz w:val="22"/>
          <w:szCs w:val="22"/>
        </w:rPr>
      </w:pPr>
      <w:r w:rsidRPr="00572762">
        <w:rPr>
          <w:rFonts w:ascii="Arial" w:hAnsi="Arial" w:cs="Arial"/>
          <w:color w:val="000000"/>
          <w:sz w:val="22"/>
          <w:szCs w:val="22"/>
        </w:rPr>
        <w:br/>
        <w:t xml:space="preserve">Anexo III - </w:t>
      </w:r>
      <w:r w:rsidRPr="00572762">
        <w:rPr>
          <w:rFonts w:ascii="Arial" w:hAnsi="Arial" w:cs="Arial"/>
          <w:sz w:val="22"/>
          <w:szCs w:val="22"/>
        </w:rPr>
        <w:t>CUMPRIMENTO DO INCISO XXXIII do ART. 7º da CONSTITUIÇÃO FEDERAL</w:t>
      </w:r>
    </w:p>
    <w:p w:rsidR="00D628E1" w:rsidRPr="00572762" w:rsidRDefault="00D628E1" w:rsidP="00D628E1">
      <w:pPr>
        <w:pStyle w:val="Corpodetexto"/>
        <w:rPr>
          <w:rFonts w:ascii="Arial" w:hAnsi="Arial" w:cs="Arial"/>
          <w:sz w:val="22"/>
          <w:szCs w:val="22"/>
        </w:rPr>
      </w:pP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lastRenderedPageBreak/>
        <w:t>Anexo IV – Declaração de Idoneidade.</w:t>
      </w: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tab/>
      </w:r>
    </w:p>
    <w:p w:rsidR="00D628E1" w:rsidRPr="00572762" w:rsidRDefault="00D628E1" w:rsidP="00D628E1">
      <w:pPr>
        <w:pStyle w:val="Corpodetexto"/>
        <w:rPr>
          <w:rFonts w:ascii="Arial" w:hAnsi="Arial" w:cs="Arial"/>
          <w:color w:val="000000"/>
          <w:sz w:val="22"/>
          <w:szCs w:val="22"/>
        </w:rPr>
      </w:pPr>
      <w:r w:rsidRPr="00572762">
        <w:rPr>
          <w:rFonts w:ascii="Arial" w:hAnsi="Arial" w:cs="Arial"/>
          <w:color w:val="000000"/>
          <w:sz w:val="22"/>
          <w:szCs w:val="22"/>
        </w:rPr>
        <w:t>Anexo V - Termo de Credenciamento</w:t>
      </w:r>
    </w:p>
    <w:p w:rsidR="00D628E1" w:rsidRPr="00572762" w:rsidRDefault="00D628E1" w:rsidP="00D628E1">
      <w:pPr>
        <w:pStyle w:val="Corpodetexto"/>
        <w:rPr>
          <w:rFonts w:ascii="Arial" w:hAnsi="Arial" w:cs="Arial"/>
          <w:color w:val="000000"/>
          <w:sz w:val="22"/>
          <w:szCs w:val="22"/>
        </w:rPr>
      </w:pPr>
    </w:p>
    <w:p w:rsidR="00D628E1" w:rsidRPr="00572762" w:rsidRDefault="00D628E1" w:rsidP="00D628E1">
      <w:pPr>
        <w:pStyle w:val="Corpodetexto"/>
        <w:rPr>
          <w:rFonts w:ascii="Arial" w:hAnsi="Arial" w:cs="Arial"/>
          <w:color w:val="000000"/>
          <w:sz w:val="22"/>
          <w:szCs w:val="22"/>
        </w:rPr>
      </w:pPr>
      <w:proofErr w:type="gramStart"/>
      <w:r w:rsidRPr="00572762">
        <w:rPr>
          <w:rFonts w:ascii="Arial" w:hAnsi="Arial" w:cs="Arial"/>
          <w:color w:val="000000"/>
          <w:sz w:val="22"/>
          <w:szCs w:val="22"/>
        </w:rPr>
        <w:t>Anexo VI</w:t>
      </w:r>
      <w:proofErr w:type="gramEnd"/>
      <w:r w:rsidRPr="00572762">
        <w:rPr>
          <w:rFonts w:ascii="Arial" w:hAnsi="Arial" w:cs="Arial"/>
          <w:color w:val="000000"/>
          <w:sz w:val="22"/>
          <w:szCs w:val="22"/>
        </w:rPr>
        <w:t xml:space="preserve"> - Minuta da ata de registro de preços. </w:t>
      </w:r>
    </w:p>
    <w:p w:rsidR="00D628E1" w:rsidRPr="00572762" w:rsidRDefault="00D628E1" w:rsidP="00D628E1">
      <w:pPr>
        <w:pStyle w:val="NormalWeb"/>
        <w:jc w:val="both"/>
        <w:rPr>
          <w:rFonts w:ascii="Arial" w:hAnsi="Arial" w:cs="Arial"/>
          <w:color w:val="000000"/>
          <w:sz w:val="22"/>
          <w:szCs w:val="22"/>
        </w:rPr>
      </w:pPr>
      <w:r w:rsidRPr="00572762">
        <w:rPr>
          <w:rFonts w:ascii="Arial" w:hAnsi="Arial" w:cs="Arial"/>
          <w:color w:val="000000"/>
          <w:sz w:val="22"/>
          <w:szCs w:val="22"/>
        </w:rPr>
        <w:t xml:space="preserve">8. Os esclarecimentos relativos a esta licitação serão prestados nos dias de expediente, das </w:t>
      </w:r>
      <w:proofErr w:type="gramStart"/>
      <w:r w:rsidRPr="00572762">
        <w:rPr>
          <w:rFonts w:ascii="Arial" w:hAnsi="Arial" w:cs="Arial"/>
          <w:color w:val="000000"/>
          <w:sz w:val="22"/>
          <w:szCs w:val="22"/>
        </w:rPr>
        <w:t>08:00</w:t>
      </w:r>
      <w:proofErr w:type="gramEnd"/>
      <w:r w:rsidRPr="00572762">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sidRPr="00572762">
        <w:rPr>
          <w:rFonts w:ascii="Arial" w:hAnsi="Arial" w:cs="Arial"/>
          <w:color w:val="000000"/>
          <w:sz w:val="22"/>
          <w:szCs w:val="22"/>
        </w:rPr>
        <w:t>Santin</w:t>
      </w:r>
      <w:proofErr w:type="spellEnd"/>
      <w:r w:rsidRPr="00572762">
        <w:rPr>
          <w:rFonts w:ascii="Arial" w:hAnsi="Arial" w:cs="Arial"/>
          <w:color w:val="000000"/>
          <w:sz w:val="22"/>
          <w:szCs w:val="22"/>
        </w:rPr>
        <w:t xml:space="preserve">, 030, centro, município de Abdon Batista, Estado de Santa Catarina, ou fone 49 3545 11 33. </w:t>
      </w:r>
    </w:p>
    <w:p w:rsidR="00D628E1" w:rsidRPr="00572762" w:rsidRDefault="00D628E1" w:rsidP="00D628E1">
      <w:pPr>
        <w:pStyle w:val="NormalWeb"/>
        <w:jc w:val="both"/>
        <w:rPr>
          <w:rFonts w:ascii="Arial" w:hAnsi="Arial" w:cs="Arial"/>
          <w:color w:val="000000"/>
          <w:sz w:val="22"/>
          <w:szCs w:val="22"/>
        </w:rPr>
      </w:pPr>
      <w:r w:rsidRPr="0057276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D628E1" w:rsidRPr="00572762" w:rsidRDefault="00D628E1" w:rsidP="00D628E1">
      <w:pPr>
        <w:pStyle w:val="NormalWeb"/>
        <w:jc w:val="both"/>
        <w:rPr>
          <w:rFonts w:ascii="Arial" w:hAnsi="Arial" w:cs="Arial"/>
          <w:color w:val="000000"/>
          <w:sz w:val="22"/>
          <w:szCs w:val="22"/>
        </w:rPr>
      </w:pPr>
    </w:p>
    <w:p w:rsidR="00D628E1" w:rsidRPr="00572762" w:rsidRDefault="00D628E1" w:rsidP="00D628E1">
      <w:pPr>
        <w:pStyle w:val="NormalWeb"/>
        <w:jc w:val="right"/>
        <w:rPr>
          <w:rFonts w:ascii="Arial" w:hAnsi="Arial" w:cs="Arial"/>
          <w:color w:val="000000"/>
          <w:sz w:val="22"/>
          <w:szCs w:val="22"/>
        </w:rPr>
      </w:pPr>
      <w:r>
        <w:rPr>
          <w:rFonts w:ascii="Arial" w:hAnsi="Arial" w:cs="Arial"/>
          <w:color w:val="000000"/>
          <w:sz w:val="22"/>
          <w:szCs w:val="22"/>
        </w:rPr>
        <w:t>Abdon Batista, SC, 01</w:t>
      </w:r>
      <w:r w:rsidRPr="00572762">
        <w:rPr>
          <w:rFonts w:ascii="Arial" w:hAnsi="Arial" w:cs="Arial"/>
          <w:color w:val="000000"/>
          <w:sz w:val="22"/>
          <w:szCs w:val="22"/>
        </w:rPr>
        <w:t xml:space="preserve"> </w:t>
      </w:r>
      <w:r>
        <w:rPr>
          <w:rFonts w:ascii="Arial" w:hAnsi="Arial" w:cs="Arial"/>
          <w:color w:val="000000"/>
          <w:sz w:val="22"/>
          <w:szCs w:val="22"/>
        </w:rPr>
        <w:t>de novembro</w:t>
      </w:r>
      <w:r w:rsidRPr="00572762">
        <w:rPr>
          <w:rFonts w:ascii="Arial" w:hAnsi="Arial" w:cs="Arial"/>
          <w:color w:val="000000"/>
          <w:sz w:val="22"/>
          <w:szCs w:val="22"/>
        </w:rPr>
        <w:t xml:space="preserve"> de 2017.</w:t>
      </w:r>
    </w:p>
    <w:p w:rsidR="00D628E1" w:rsidRPr="00572762" w:rsidRDefault="00D628E1" w:rsidP="00D628E1">
      <w:pPr>
        <w:pStyle w:val="NormalWeb"/>
        <w:jc w:val="right"/>
        <w:rPr>
          <w:rFonts w:ascii="Arial" w:hAnsi="Arial" w:cs="Arial"/>
          <w:color w:val="000000"/>
          <w:sz w:val="22"/>
          <w:szCs w:val="22"/>
        </w:rPr>
      </w:pPr>
    </w:p>
    <w:p w:rsidR="00D628E1" w:rsidRPr="00572762" w:rsidRDefault="00D628E1" w:rsidP="00D628E1">
      <w:pPr>
        <w:pStyle w:val="NormalWeb"/>
        <w:jc w:val="right"/>
        <w:rPr>
          <w:rFonts w:ascii="Arial" w:hAnsi="Arial" w:cs="Arial"/>
          <w:color w:val="000000"/>
          <w:sz w:val="22"/>
          <w:szCs w:val="22"/>
        </w:rPr>
      </w:pPr>
    </w:p>
    <w:p w:rsidR="00D628E1" w:rsidRPr="00572762" w:rsidRDefault="00D628E1" w:rsidP="00D628E1">
      <w:pPr>
        <w:pStyle w:val="NormalWeb"/>
        <w:spacing w:before="0" w:beforeAutospacing="0" w:after="0" w:afterAutospacing="0"/>
        <w:jc w:val="center"/>
        <w:rPr>
          <w:rFonts w:ascii="Arial" w:hAnsi="Arial" w:cs="Arial"/>
          <w:color w:val="000000"/>
          <w:sz w:val="22"/>
          <w:szCs w:val="22"/>
        </w:rPr>
      </w:pPr>
      <w:r w:rsidRPr="00572762">
        <w:rPr>
          <w:rFonts w:ascii="Arial" w:hAnsi="Arial" w:cs="Arial"/>
          <w:color w:val="000000"/>
          <w:sz w:val="22"/>
          <w:szCs w:val="22"/>
        </w:rPr>
        <w:t>___________________________________</w:t>
      </w:r>
    </w:p>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 xml:space="preserve">Lucimar </w:t>
      </w:r>
      <w:proofErr w:type="spellStart"/>
      <w:r w:rsidRPr="00572762">
        <w:rPr>
          <w:rFonts w:ascii="Arial" w:hAnsi="Arial" w:cs="Arial"/>
          <w:b/>
          <w:color w:val="000000"/>
          <w:sz w:val="22"/>
          <w:szCs w:val="22"/>
        </w:rPr>
        <w:t>Antonio</w:t>
      </w:r>
      <w:proofErr w:type="spellEnd"/>
      <w:r w:rsidRPr="00572762">
        <w:rPr>
          <w:rFonts w:ascii="Arial" w:hAnsi="Arial" w:cs="Arial"/>
          <w:b/>
          <w:color w:val="000000"/>
          <w:sz w:val="22"/>
          <w:szCs w:val="22"/>
        </w:rPr>
        <w:t xml:space="preserve"> Salmoria </w:t>
      </w:r>
    </w:p>
    <w:p w:rsidR="00D628E1" w:rsidRPr="00572762" w:rsidRDefault="00D628E1" w:rsidP="00D628E1">
      <w:pPr>
        <w:pStyle w:val="NormalWeb"/>
        <w:spacing w:before="0" w:beforeAutospacing="0" w:after="0" w:afterAutospacing="0"/>
        <w:jc w:val="center"/>
        <w:rPr>
          <w:rFonts w:ascii="Arial" w:hAnsi="Arial" w:cs="Arial"/>
          <w:b/>
          <w:color w:val="000000"/>
          <w:sz w:val="22"/>
          <w:szCs w:val="22"/>
        </w:rPr>
      </w:pPr>
      <w:r w:rsidRPr="00572762">
        <w:rPr>
          <w:rFonts w:ascii="Arial" w:hAnsi="Arial" w:cs="Arial"/>
          <w:b/>
          <w:color w:val="000000"/>
          <w:sz w:val="22"/>
          <w:szCs w:val="22"/>
        </w:rPr>
        <w:t>Prefeito Municipal</w:t>
      </w:r>
    </w:p>
    <w:p w:rsidR="00D628E1" w:rsidRPr="00572762" w:rsidRDefault="00D628E1" w:rsidP="00D628E1">
      <w:pPr>
        <w:pStyle w:val="NormalWeb"/>
        <w:rPr>
          <w:rFonts w:ascii="Arial" w:hAnsi="Arial" w:cs="Arial"/>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br w:type="page"/>
      </w:r>
      <w:r w:rsidRPr="00572762">
        <w:rPr>
          <w:rFonts w:ascii="Arial" w:hAnsi="Arial" w:cs="Arial"/>
          <w:b/>
          <w:bCs/>
          <w:color w:val="000000"/>
          <w:sz w:val="22"/>
          <w:szCs w:val="22"/>
        </w:rPr>
        <w:lastRenderedPageBreak/>
        <w:t>ANEXO I</w:t>
      </w: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jc w:val="center"/>
        <w:rPr>
          <w:rFonts w:ascii="Arial" w:hAnsi="Arial" w:cs="Arial"/>
          <w:b/>
          <w:bCs/>
          <w:color w:val="000000"/>
          <w:sz w:val="22"/>
          <w:szCs w:val="22"/>
        </w:rPr>
      </w:pPr>
      <w:r w:rsidRPr="00572762">
        <w:rPr>
          <w:rFonts w:ascii="Arial" w:hAnsi="Arial" w:cs="Arial"/>
          <w:b/>
          <w:bCs/>
          <w:color w:val="000000"/>
          <w:sz w:val="22"/>
          <w:szCs w:val="22"/>
        </w:rPr>
        <w:t>ESTADO DE SANTA CATARINA</w:t>
      </w:r>
    </w:p>
    <w:p w:rsidR="00D628E1" w:rsidRPr="00572762" w:rsidRDefault="00D628E1" w:rsidP="00D628E1">
      <w:pPr>
        <w:autoSpaceDE w:val="0"/>
        <w:autoSpaceDN w:val="0"/>
        <w:adjustRightInd w:val="0"/>
        <w:jc w:val="center"/>
        <w:rPr>
          <w:rFonts w:ascii="Arial" w:hAnsi="Arial" w:cs="Arial"/>
          <w:b/>
          <w:bCs/>
          <w:color w:val="000000"/>
          <w:sz w:val="22"/>
          <w:szCs w:val="22"/>
        </w:rPr>
      </w:pPr>
      <w:r w:rsidRPr="00572762">
        <w:rPr>
          <w:rFonts w:ascii="Arial" w:hAnsi="Arial" w:cs="Arial"/>
          <w:b/>
          <w:bCs/>
          <w:color w:val="000000"/>
          <w:sz w:val="22"/>
          <w:szCs w:val="22"/>
        </w:rPr>
        <w:t>PREFEITURA MUNICIPAL</w:t>
      </w:r>
      <w:proofErr w:type="gramStart"/>
      <w:r w:rsidRPr="00572762">
        <w:rPr>
          <w:rFonts w:ascii="Arial" w:hAnsi="Arial" w:cs="Arial"/>
          <w:b/>
          <w:bCs/>
          <w:color w:val="000000"/>
          <w:sz w:val="22"/>
          <w:szCs w:val="22"/>
        </w:rPr>
        <w:t xml:space="preserve">  </w:t>
      </w:r>
      <w:proofErr w:type="gramEnd"/>
      <w:r w:rsidRPr="00572762">
        <w:rPr>
          <w:rFonts w:ascii="Arial" w:hAnsi="Arial" w:cs="Arial"/>
          <w:b/>
          <w:bCs/>
          <w:color w:val="000000"/>
          <w:sz w:val="22"/>
          <w:szCs w:val="22"/>
        </w:rPr>
        <w:t>DE ABDON BATISTA</w:t>
      </w:r>
    </w:p>
    <w:p w:rsidR="00D628E1" w:rsidRPr="00572762" w:rsidRDefault="00D628E1" w:rsidP="00D628E1">
      <w:pPr>
        <w:autoSpaceDE w:val="0"/>
        <w:autoSpaceDN w:val="0"/>
        <w:adjustRightInd w:val="0"/>
        <w:jc w:val="center"/>
        <w:rPr>
          <w:rFonts w:ascii="Arial" w:hAnsi="Arial" w:cs="Arial"/>
          <w:b/>
          <w:bCs/>
          <w:color w:val="000000"/>
          <w:sz w:val="22"/>
          <w:szCs w:val="22"/>
        </w:rPr>
      </w:pPr>
      <w:r w:rsidRPr="00572762">
        <w:rPr>
          <w:rFonts w:ascii="Arial" w:hAnsi="Arial" w:cs="Arial"/>
          <w:b/>
          <w:bCs/>
          <w:color w:val="000000"/>
          <w:sz w:val="22"/>
          <w:szCs w:val="22"/>
        </w:rPr>
        <w:t>CNPJ: 78.511.052/0001-10 Telefone: 049-35451133</w:t>
      </w:r>
    </w:p>
    <w:p w:rsidR="00D628E1" w:rsidRPr="00572762" w:rsidRDefault="00D628E1" w:rsidP="00D628E1">
      <w:pPr>
        <w:autoSpaceDE w:val="0"/>
        <w:autoSpaceDN w:val="0"/>
        <w:adjustRightInd w:val="0"/>
        <w:jc w:val="center"/>
        <w:rPr>
          <w:rFonts w:ascii="Arial" w:hAnsi="Arial" w:cs="Arial"/>
          <w:b/>
          <w:bCs/>
          <w:color w:val="000000"/>
          <w:sz w:val="22"/>
          <w:szCs w:val="22"/>
        </w:rPr>
      </w:pPr>
      <w:r w:rsidRPr="00572762">
        <w:rPr>
          <w:rFonts w:ascii="Arial" w:hAnsi="Arial" w:cs="Arial"/>
          <w:b/>
          <w:bCs/>
          <w:color w:val="000000"/>
          <w:sz w:val="22"/>
          <w:szCs w:val="22"/>
        </w:rPr>
        <w:t xml:space="preserve">RUA JOAO SANTIN, </w:t>
      </w:r>
      <w:proofErr w:type="gramStart"/>
      <w:r w:rsidRPr="00572762">
        <w:rPr>
          <w:rFonts w:ascii="Arial" w:hAnsi="Arial" w:cs="Arial"/>
          <w:b/>
          <w:bCs/>
          <w:color w:val="000000"/>
          <w:sz w:val="22"/>
          <w:szCs w:val="22"/>
        </w:rPr>
        <w:t>030</w:t>
      </w:r>
      <w:proofErr w:type="gramEnd"/>
    </w:p>
    <w:p w:rsidR="00D628E1" w:rsidRPr="00572762" w:rsidRDefault="00D628E1" w:rsidP="00D628E1">
      <w:pPr>
        <w:autoSpaceDE w:val="0"/>
        <w:autoSpaceDN w:val="0"/>
        <w:adjustRightInd w:val="0"/>
        <w:jc w:val="center"/>
        <w:rPr>
          <w:rFonts w:ascii="Arial" w:hAnsi="Arial" w:cs="Arial"/>
          <w:b/>
          <w:bCs/>
          <w:color w:val="000000"/>
          <w:sz w:val="22"/>
          <w:szCs w:val="22"/>
          <w:lang w:val="en-US"/>
        </w:rPr>
      </w:pPr>
      <w:r w:rsidRPr="00572762">
        <w:rPr>
          <w:rFonts w:ascii="Arial" w:hAnsi="Arial" w:cs="Arial"/>
          <w:b/>
          <w:bCs/>
          <w:color w:val="000000"/>
          <w:sz w:val="22"/>
          <w:szCs w:val="22"/>
          <w:lang w:val="en-US"/>
        </w:rPr>
        <w:t>C.E.P.: 89636-000 - ABDON BATISTA - SC</w:t>
      </w:r>
    </w:p>
    <w:p w:rsidR="00D628E1" w:rsidRPr="00572762" w:rsidRDefault="00D628E1" w:rsidP="00D628E1">
      <w:pPr>
        <w:autoSpaceDE w:val="0"/>
        <w:autoSpaceDN w:val="0"/>
        <w:adjustRightInd w:val="0"/>
        <w:rPr>
          <w:rFonts w:ascii="Arial" w:hAnsi="Arial" w:cs="Arial"/>
          <w:b/>
          <w:bCs/>
          <w:color w:val="000000"/>
          <w:sz w:val="22"/>
          <w:szCs w:val="22"/>
          <w:lang w:val="en-US"/>
        </w:rPr>
      </w:pPr>
    </w:p>
    <w:p w:rsidR="00D628E1" w:rsidRPr="00572762" w:rsidRDefault="00D628E1" w:rsidP="00D628E1">
      <w:pPr>
        <w:autoSpaceDE w:val="0"/>
        <w:autoSpaceDN w:val="0"/>
        <w:adjustRightInd w:val="0"/>
        <w:rPr>
          <w:rFonts w:ascii="Arial" w:hAnsi="Arial" w:cs="Arial"/>
          <w:b/>
          <w:bCs/>
          <w:color w:val="000000"/>
          <w:sz w:val="22"/>
          <w:szCs w:val="22"/>
          <w:lang w:val="en-US"/>
        </w:rPr>
      </w:pP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 xml:space="preserve">PREGÃO PRESENCIAL </w:t>
      </w:r>
      <w:proofErr w:type="spellStart"/>
      <w:r w:rsidRPr="00572762">
        <w:rPr>
          <w:rFonts w:ascii="Arial" w:hAnsi="Arial" w:cs="Arial"/>
          <w:b/>
          <w:bCs/>
          <w:color w:val="000000"/>
          <w:sz w:val="22"/>
          <w:szCs w:val="22"/>
        </w:rPr>
        <w:t>Nr</w:t>
      </w:r>
      <w:proofErr w:type="spellEnd"/>
      <w:proofErr w:type="gramStart"/>
      <w:r w:rsidRPr="00572762">
        <w:rPr>
          <w:rFonts w:ascii="Arial" w:hAnsi="Arial" w:cs="Arial"/>
          <w:b/>
          <w:bCs/>
          <w:color w:val="000000"/>
          <w:sz w:val="22"/>
          <w:szCs w:val="22"/>
        </w:rPr>
        <w:t>.:</w:t>
      </w:r>
      <w:proofErr w:type="gramEnd"/>
      <w:r w:rsidRPr="00572762">
        <w:rPr>
          <w:rFonts w:ascii="Arial" w:hAnsi="Arial" w:cs="Arial"/>
          <w:b/>
          <w:bCs/>
          <w:color w:val="000000"/>
          <w:sz w:val="22"/>
          <w:szCs w:val="22"/>
        </w:rPr>
        <w:t xml:space="preserve"> </w:t>
      </w:r>
      <w:r>
        <w:fldChar w:fldCharType="begin"/>
      </w:r>
      <w:r>
        <w:instrText xml:space="preserve"> DOCVARIABLE "NumLicitacao" \* MERGEFORMAT </w:instrText>
      </w:r>
      <w:r>
        <w:fldChar w:fldCharType="separate"/>
      </w:r>
      <w:r w:rsidRPr="00293E7B">
        <w:rPr>
          <w:rFonts w:ascii="Arial" w:hAnsi="Arial" w:cs="Arial"/>
          <w:b/>
          <w:bCs/>
          <w:color w:val="000000"/>
          <w:sz w:val="22"/>
          <w:szCs w:val="22"/>
        </w:rPr>
        <w:t>11/2017</w:t>
      </w:r>
      <w:r>
        <w:fldChar w:fldCharType="end"/>
      </w:r>
      <w:r w:rsidRPr="00572762">
        <w:rPr>
          <w:rFonts w:ascii="Arial" w:hAnsi="Arial" w:cs="Arial"/>
          <w:b/>
          <w:bCs/>
          <w:color w:val="000000"/>
          <w:sz w:val="22"/>
          <w:szCs w:val="22"/>
        </w:rPr>
        <w:t>- PR</w:t>
      </w: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 xml:space="preserve">Processo Administrativo: </w:t>
      </w:r>
      <w:r>
        <w:fldChar w:fldCharType="begin"/>
      </w:r>
      <w:r>
        <w:instrText xml:space="preserve"> DOCVARIABLE "NumProcesso" \* MERGEFORMAT </w:instrText>
      </w:r>
      <w:r>
        <w:fldChar w:fldCharType="separate"/>
      </w:r>
      <w:r w:rsidRPr="00293E7B">
        <w:rPr>
          <w:rFonts w:ascii="Arial" w:hAnsi="Arial" w:cs="Arial"/>
          <w:b/>
          <w:bCs/>
          <w:color w:val="000000"/>
          <w:sz w:val="22"/>
          <w:szCs w:val="22"/>
        </w:rPr>
        <w:t>14/2017</w:t>
      </w:r>
      <w:r>
        <w:fldChar w:fldCharType="end"/>
      </w: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Data do Processo Adm</w:t>
      </w:r>
      <w:proofErr w:type="gramStart"/>
      <w:r w:rsidRPr="00572762">
        <w:rPr>
          <w:rFonts w:ascii="Arial" w:hAnsi="Arial" w:cs="Arial"/>
          <w:b/>
          <w:bCs/>
          <w:color w:val="000000"/>
          <w:sz w:val="22"/>
          <w:szCs w:val="22"/>
        </w:rPr>
        <w:t>.:</w:t>
      </w:r>
      <w:proofErr w:type="gramEnd"/>
      <w:r w:rsidRPr="00572762">
        <w:rPr>
          <w:rFonts w:ascii="Arial" w:hAnsi="Arial" w:cs="Arial"/>
          <w:b/>
          <w:bCs/>
          <w:color w:val="000000"/>
          <w:sz w:val="22"/>
          <w:szCs w:val="22"/>
        </w:rPr>
        <w:t xml:space="preserve"> </w:t>
      </w:r>
      <w:r>
        <w:fldChar w:fldCharType="begin"/>
      </w:r>
      <w:r>
        <w:instrText xml:space="preserve"> DOCVARIABLE "DataProcesso" \* MERGEFORMAT </w:instrText>
      </w:r>
      <w:r>
        <w:fldChar w:fldCharType="separate"/>
      </w:r>
      <w:r w:rsidRPr="00293E7B">
        <w:rPr>
          <w:rFonts w:ascii="Arial" w:hAnsi="Arial" w:cs="Arial"/>
          <w:b/>
          <w:bCs/>
          <w:color w:val="000000"/>
          <w:sz w:val="22"/>
          <w:szCs w:val="22"/>
        </w:rPr>
        <w:t>01/11/2017</w:t>
      </w:r>
      <w:r>
        <w:fldChar w:fldCharType="end"/>
      </w: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 xml:space="preserve">Processo de Licitação: </w:t>
      </w:r>
      <w:r>
        <w:fldChar w:fldCharType="begin"/>
      </w:r>
      <w:r>
        <w:instrText xml:space="preserve"> DOCVARIABLE "NumLicitacao" \* MERGEFORMAT </w:instrText>
      </w:r>
      <w:r>
        <w:fldChar w:fldCharType="separate"/>
      </w:r>
      <w:r w:rsidRPr="00293E7B">
        <w:rPr>
          <w:rFonts w:ascii="Arial" w:hAnsi="Arial" w:cs="Arial"/>
          <w:b/>
          <w:bCs/>
          <w:color w:val="000000"/>
          <w:sz w:val="22"/>
          <w:szCs w:val="22"/>
        </w:rPr>
        <w:t>11/2017</w:t>
      </w:r>
      <w:r>
        <w:fldChar w:fldCharType="end"/>
      </w: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 xml:space="preserve">Data do Processo: </w:t>
      </w:r>
      <w:r>
        <w:fldChar w:fldCharType="begin"/>
      </w:r>
      <w:r>
        <w:instrText xml:space="preserve"> DOCVARIABLE "DataProcesso" \* MERGEFORMAT </w:instrText>
      </w:r>
      <w:r>
        <w:fldChar w:fldCharType="separate"/>
      </w:r>
      <w:r w:rsidRPr="00293E7B">
        <w:rPr>
          <w:rFonts w:ascii="Arial" w:hAnsi="Arial" w:cs="Arial"/>
          <w:b/>
          <w:bCs/>
          <w:color w:val="000000"/>
          <w:sz w:val="22"/>
          <w:szCs w:val="22"/>
        </w:rPr>
        <w:t>01/11/2017</w:t>
      </w:r>
      <w:r>
        <w:fldChar w:fldCharType="end"/>
      </w: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RELAÇÃO DOS ITENS DA LICITAÇÃO</w:t>
      </w:r>
    </w:p>
    <w:p w:rsidR="00D628E1" w:rsidRPr="00572762" w:rsidRDefault="00D628E1" w:rsidP="00D628E1">
      <w:pPr>
        <w:autoSpaceDE w:val="0"/>
        <w:autoSpaceDN w:val="0"/>
        <w:adjustRightInd w:val="0"/>
        <w:rPr>
          <w:rFonts w:ascii="Arial" w:hAnsi="Arial" w:cs="Arial"/>
          <w:b/>
          <w:bCs/>
          <w:color w:val="000000"/>
          <w:sz w:val="22"/>
          <w:szCs w:val="22"/>
        </w:rPr>
      </w:pPr>
    </w:p>
    <w:p w:rsidR="00D628E1" w:rsidRDefault="00D628E1" w:rsidP="00D628E1">
      <w:pPr>
        <w:autoSpaceDE w:val="0"/>
        <w:autoSpaceDN w:val="0"/>
        <w:adjustRightInd w:val="0"/>
        <w:rPr>
          <w:rFonts w:ascii="Arial" w:hAnsi="Arial" w:cs="Arial"/>
          <w:sz w:val="22"/>
          <w:szCs w:val="22"/>
        </w:rPr>
      </w:pPr>
      <w:r>
        <w:fldChar w:fldCharType="begin"/>
      </w:r>
      <w:r>
        <w:instrText xml:space="preserve"> DOCVARIABLE "ItensLicitacao" \* MERGEFORMAT </w:instrText>
      </w:r>
      <w:r>
        <w:fldChar w:fldCharType="separate"/>
      </w:r>
      <w:r w:rsidRPr="00293E7B">
        <w:rPr>
          <w:rFonts w:ascii="Arial" w:hAnsi="Arial" w:cs="Arial"/>
          <w:sz w:val="22"/>
          <w:szCs w:val="22"/>
        </w:rPr>
        <w:t>Item</w:t>
      </w:r>
      <w:r w:rsidRPr="00293E7B">
        <w:rPr>
          <w:rFonts w:ascii="Arial" w:hAnsi="Arial" w:cs="Arial"/>
          <w:sz w:val="22"/>
          <w:szCs w:val="22"/>
        </w:rPr>
        <w:tab/>
      </w:r>
      <w:proofErr w:type="gramStart"/>
      <w:r w:rsidRPr="00293E7B">
        <w:rPr>
          <w:rFonts w:ascii="Arial" w:hAnsi="Arial" w:cs="Arial"/>
          <w:sz w:val="22"/>
          <w:szCs w:val="22"/>
        </w:rPr>
        <w:t xml:space="preserve">    </w:t>
      </w:r>
      <w:proofErr w:type="gramEnd"/>
      <w:r w:rsidRPr="00293E7B">
        <w:rPr>
          <w:rFonts w:ascii="Arial" w:hAnsi="Arial" w:cs="Arial"/>
          <w:sz w:val="22"/>
          <w:szCs w:val="22"/>
        </w:rPr>
        <w:t>Quantidade</w:t>
      </w:r>
      <w:r w:rsidRPr="00293E7B">
        <w:rPr>
          <w:rFonts w:ascii="Arial" w:hAnsi="Arial" w:cs="Arial"/>
          <w:sz w:val="22"/>
          <w:szCs w:val="22"/>
        </w:rPr>
        <w:tab/>
      </w:r>
      <w:proofErr w:type="spellStart"/>
      <w:r w:rsidRPr="00293E7B">
        <w:rPr>
          <w:rFonts w:ascii="Arial" w:hAnsi="Arial" w:cs="Arial"/>
          <w:sz w:val="22"/>
          <w:szCs w:val="22"/>
        </w:rPr>
        <w:t>Unid</w:t>
      </w:r>
      <w:proofErr w:type="spellEnd"/>
      <w:r w:rsidRPr="00293E7B">
        <w:rPr>
          <w:rFonts w:ascii="Arial" w:hAnsi="Arial" w:cs="Arial"/>
          <w:sz w:val="22"/>
          <w:szCs w:val="22"/>
        </w:rPr>
        <w:tab/>
        <w:t xml:space="preserve">Nome do Material  </w:t>
      </w:r>
    </w:p>
    <w:p w:rsidR="00D628E1" w:rsidRDefault="00D628E1" w:rsidP="00D628E1">
      <w:pPr>
        <w:autoSpaceDE w:val="0"/>
        <w:autoSpaceDN w:val="0"/>
        <w:adjustRightInd w:val="0"/>
        <w:rPr>
          <w:rFonts w:ascii="Arial" w:hAnsi="Arial" w:cs="Arial"/>
          <w:sz w:val="22"/>
          <w:szCs w:val="22"/>
        </w:rPr>
      </w:pPr>
    </w:p>
    <w:p w:rsidR="00D628E1" w:rsidRPr="00572762" w:rsidRDefault="00D628E1" w:rsidP="00D628E1">
      <w:pPr>
        <w:autoSpaceDE w:val="0"/>
        <w:autoSpaceDN w:val="0"/>
        <w:adjustRightInd w:val="0"/>
        <w:rPr>
          <w:rFonts w:ascii="Arial" w:hAnsi="Arial" w:cs="Arial"/>
          <w:sz w:val="22"/>
          <w:szCs w:val="22"/>
        </w:rPr>
      </w:pPr>
      <w:bookmarkStart w:id="0" w:name="_GoBack"/>
      <w:bookmarkEnd w:id="0"/>
      <w:r w:rsidRPr="00293E7B">
        <w:rPr>
          <w:rFonts w:ascii="Arial" w:hAnsi="Arial" w:cs="Arial"/>
          <w:sz w:val="22"/>
          <w:szCs w:val="22"/>
        </w:rPr>
        <w:t>1</w:t>
      </w:r>
      <w:r w:rsidRPr="00293E7B">
        <w:rPr>
          <w:rFonts w:ascii="Arial" w:hAnsi="Arial" w:cs="Arial"/>
          <w:sz w:val="22"/>
          <w:szCs w:val="22"/>
        </w:rPr>
        <w:tab/>
        <w:t xml:space="preserve">       25,000</w:t>
      </w:r>
      <w:r w:rsidRPr="00293E7B">
        <w:rPr>
          <w:rFonts w:ascii="Arial" w:hAnsi="Arial" w:cs="Arial"/>
          <w:sz w:val="22"/>
          <w:szCs w:val="22"/>
        </w:rPr>
        <w:tab/>
        <w:t>UNI</w:t>
      </w:r>
      <w:proofErr w:type="gramStart"/>
      <w:r w:rsidRPr="00293E7B">
        <w:rPr>
          <w:rFonts w:ascii="Arial" w:hAnsi="Arial" w:cs="Arial"/>
          <w:sz w:val="22"/>
          <w:szCs w:val="22"/>
        </w:rPr>
        <w:t xml:space="preserve">    </w:t>
      </w:r>
      <w:proofErr w:type="gramEnd"/>
      <w:r w:rsidRPr="00293E7B">
        <w:rPr>
          <w:rFonts w:ascii="Arial" w:hAnsi="Arial" w:cs="Arial"/>
          <w:sz w:val="22"/>
          <w:szCs w:val="22"/>
        </w:rPr>
        <w:tab/>
        <w:t xml:space="preserve">FAMPYRA 10MG 56CP                                           </w:t>
      </w:r>
      <w:r>
        <w:fldChar w:fldCharType="end"/>
      </w:r>
      <w:r w:rsidRPr="00572762">
        <w:rPr>
          <w:rFonts w:ascii="Arial" w:hAnsi="Arial" w:cs="Arial"/>
          <w:sz w:val="22"/>
          <w:szCs w:val="22"/>
        </w:rPr>
        <w:t xml:space="preserve"> </w:t>
      </w:r>
    </w:p>
    <w:p w:rsidR="00D628E1" w:rsidRPr="00572762" w:rsidRDefault="00D628E1" w:rsidP="00D628E1">
      <w:pPr>
        <w:autoSpaceDE w:val="0"/>
        <w:autoSpaceDN w:val="0"/>
        <w:adjustRightInd w:val="0"/>
        <w:rPr>
          <w:rFonts w:ascii="Arial" w:hAnsi="Arial" w:cs="Arial"/>
          <w:sz w:val="22"/>
          <w:szCs w:val="22"/>
        </w:rPr>
      </w:pPr>
    </w:p>
    <w:p w:rsidR="00D628E1" w:rsidRPr="00572762" w:rsidRDefault="00D628E1" w:rsidP="00D628E1">
      <w:pPr>
        <w:autoSpaceDE w:val="0"/>
        <w:autoSpaceDN w:val="0"/>
        <w:adjustRightInd w:val="0"/>
        <w:rPr>
          <w:rFonts w:ascii="Arial" w:hAnsi="Arial" w:cs="Arial"/>
          <w:sz w:val="22"/>
          <w:szCs w:val="22"/>
        </w:rPr>
      </w:pPr>
    </w:p>
    <w:p w:rsidR="00D628E1" w:rsidRPr="00572762" w:rsidRDefault="00D628E1" w:rsidP="00D628E1">
      <w:pPr>
        <w:rPr>
          <w:rFonts w:ascii="Arial" w:hAnsi="Arial" w:cs="Arial"/>
          <w:sz w:val="22"/>
          <w:szCs w:val="22"/>
        </w:rPr>
      </w:pPr>
      <w:r w:rsidRPr="00572762">
        <w:rPr>
          <w:rFonts w:ascii="Arial" w:hAnsi="Arial" w:cs="Arial"/>
          <w:sz w:val="22"/>
          <w:szCs w:val="22"/>
        </w:rPr>
        <w:t xml:space="preserve">  </w:t>
      </w:r>
    </w:p>
    <w:p w:rsidR="00D628E1" w:rsidRPr="00572762" w:rsidRDefault="00D628E1" w:rsidP="00D628E1">
      <w:pPr>
        <w:autoSpaceDE w:val="0"/>
        <w:autoSpaceDN w:val="0"/>
        <w:adjustRightInd w:val="0"/>
        <w:rPr>
          <w:rFonts w:ascii="Arial" w:hAnsi="Arial" w:cs="Arial"/>
          <w:b/>
          <w:sz w:val="22"/>
          <w:szCs w:val="22"/>
        </w:rPr>
      </w:pPr>
    </w:p>
    <w:p w:rsidR="00D628E1" w:rsidRPr="00572762" w:rsidRDefault="00D628E1" w:rsidP="00D628E1">
      <w:pPr>
        <w:autoSpaceDE w:val="0"/>
        <w:autoSpaceDN w:val="0"/>
        <w:adjustRightInd w:val="0"/>
        <w:rPr>
          <w:rFonts w:ascii="Arial" w:hAnsi="Arial" w:cs="Arial"/>
          <w:b/>
          <w:sz w:val="22"/>
          <w:szCs w:val="22"/>
        </w:rPr>
      </w:pPr>
      <w:proofErr w:type="gramStart"/>
      <w:r w:rsidRPr="00572762">
        <w:rPr>
          <w:rFonts w:ascii="Arial" w:hAnsi="Arial" w:cs="Arial"/>
          <w:b/>
          <w:sz w:val="22"/>
          <w:szCs w:val="22"/>
        </w:rPr>
        <w:t>PREÇO MAXIMO UNI</w:t>
      </w:r>
      <w:proofErr w:type="gramEnd"/>
      <w:r w:rsidRPr="00572762">
        <w:rPr>
          <w:rFonts w:ascii="Arial" w:hAnsi="Arial" w:cs="Arial"/>
          <w:b/>
          <w:sz w:val="22"/>
          <w:szCs w:val="22"/>
        </w:rPr>
        <w:t>: 1.390,00</w:t>
      </w:r>
    </w:p>
    <w:p w:rsidR="00D628E1" w:rsidRPr="00572762" w:rsidRDefault="00D628E1" w:rsidP="00D628E1">
      <w:pPr>
        <w:rPr>
          <w:rFonts w:ascii="Arial" w:hAnsi="Arial" w:cs="Arial"/>
          <w:b/>
          <w:bCs/>
          <w:color w:val="000000"/>
          <w:sz w:val="22"/>
          <w:szCs w:val="22"/>
        </w:rPr>
      </w:pP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Local e data.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PROPONENTE: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DADOS DA PROPONENTE: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Nome: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Razão Social: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Endereço Completo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Telefone/ fax/e-mail: </w:t>
      </w:r>
    </w:p>
    <w:p w:rsidR="00D628E1" w:rsidRPr="00572762" w:rsidRDefault="00D628E1" w:rsidP="00D628E1">
      <w:pPr>
        <w:pStyle w:val="Default"/>
        <w:rPr>
          <w:rFonts w:ascii="Arial" w:hAnsi="Arial" w:cs="Arial"/>
          <w:sz w:val="22"/>
          <w:szCs w:val="22"/>
        </w:rPr>
      </w:pPr>
      <w:r w:rsidRPr="00572762">
        <w:rPr>
          <w:rFonts w:ascii="Arial" w:hAnsi="Arial" w:cs="Arial"/>
          <w:b/>
          <w:bCs/>
          <w:sz w:val="22"/>
          <w:szCs w:val="22"/>
        </w:rPr>
        <w:t xml:space="preserve">Dados Bancário: </w:t>
      </w:r>
    </w:p>
    <w:p w:rsidR="00D628E1" w:rsidRPr="00572762" w:rsidRDefault="00D628E1" w:rsidP="00D628E1">
      <w:pPr>
        <w:rPr>
          <w:rFonts w:ascii="Arial" w:hAnsi="Arial" w:cs="Arial"/>
          <w:b/>
          <w:bCs/>
          <w:color w:val="000000"/>
          <w:sz w:val="22"/>
          <w:szCs w:val="22"/>
        </w:rPr>
      </w:pPr>
      <w:r w:rsidRPr="00572762">
        <w:rPr>
          <w:rFonts w:ascii="Arial" w:hAnsi="Arial" w:cs="Arial"/>
          <w:b/>
          <w:bCs/>
          <w:sz w:val="22"/>
          <w:szCs w:val="22"/>
        </w:rPr>
        <w:t>Os licitantes deverão indicar a marca dos produtos na proposta.</w:t>
      </w:r>
    </w:p>
    <w:p w:rsidR="00D628E1" w:rsidRPr="00572762" w:rsidRDefault="00D628E1" w:rsidP="00D628E1">
      <w:pPr>
        <w:autoSpaceDE w:val="0"/>
        <w:autoSpaceDN w:val="0"/>
        <w:adjustRightInd w:val="0"/>
        <w:rPr>
          <w:rFonts w:ascii="Arial" w:hAnsi="Arial" w:cs="Arial"/>
          <w:b/>
          <w:bCs/>
          <w:color w:val="000000"/>
          <w:sz w:val="22"/>
          <w:szCs w:val="22"/>
        </w:rPr>
      </w:pPr>
    </w:p>
    <w:p w:rsidR="00D628E1" w:rsidRPr="00572762" w:rsidRDefault="00D628E1" w:rsidP="00D628E1">
      <w:pPr>
        <w:autoSpaceDE w:val="0"/>
        <w:autoSpaceDN w:val="0"/>
        <w:adjustRightInd w:val="0"/>
        <w:rPr>
          <w:rFonts w:ascii="Arial" w:hAnsi="Arial" w:cs="Arial"/>
          <w:b/>
          <w:bCs/>
          <w:color w:val="000000"/>
          <w:sz w:val="22"/>
          <w:szCs w:val="22"/>
        </w:rPr>
      </w:pPr>
      <w:r w:rsidRPr="00572762">
        <w:rPr>
          <w:rFonts w:ascii="Arial" w:hAnsi="Arial" w:cs="Arial"/>
          <w:b/>
          <w:bCs/>
          <w:color w:val="000000"/>
          <w:sz w:val="22"/>
          <w:szCs w:val="22"/>
        </w:rPr>
        <w:t xml:space="preserve">(Valores expressos em Reais R$) Total Geral: </w:t>
      </w:r>
    </w:p>
    <w:p w:rsidR="00D628E1" w:rsidRPr="00572762" w:rsidRDefault="00D628E1" w:rsidP="00D628E1">
      <w:pPr>
        <w:pBdr>
          <w:bottom w:val="single" w:sz="12" w:space="1" w:color="auto"/>
        </w:pBdr>
        <w:autoSpaceDE w:val="0"/>
        <w:autoSpaceDN w:val="0"/>
        <w:adjustRightInd w:val="0"/>
        <w:rPr>
          <w:rFonts w:ascii="Arial" w:hAnsi="Arial" w:cs="Arial"/>
          <w:bCs/>
          <w:color w:val="000000"/>
          <w:sz w:val="22"/>
          <w:szCs w:val="22"/>
        </w:rPr>
      </w:pPr>
    </w:p>
    <w:p w:rsidR="00D628E1" w:rsidRPr="00572762" w:rsidRDefault="00D628E1" w:rsidP="00D628E1">
      <w:pPr>
        <w:autoSpaceDE w:val="0"/>
        <w:autoSpaceDN w:val="0"/>
        <w:adjustRightInd w:val="0"/>
        <w:rPr>
          <w:rFonts w:ascii="Arial" w:hAnsi="Arial" w:cs="Arial"/>
          <w:color w:val="000000"/>
          <w:sz w:val="22"/>
          <w:szCs w:val="22"/>
        </w:rPr>
      </w:pPr>
    </w:p>
    <w:p w:rsidR="00D628E1" w:rsidRPr="00572762" w:rsidRDefault="00D628E1" w:rsidP="00D628E1">
      <w:pPr>
        <w:autoSpaceDE w:val="0"/>
        <w:autoSpaceDN w:val="0"/>
        <w:adjustRightInd w:val="0"/>
        <w:rPr>
          <w:rFonts w:ascii="Arial" w:hAnsi="Arial" w:cs="Arial"/>
          <w:color w:val="000000"/>
          <w:sz w:val="22"/>
          <w:szCs w:val="22"/>
        </w:rPr>
      </w:pPr>
      <w:r w:rsidRPr="00572762">
        <w:rPr>
          <w:rFonts w:ascii="Arial" w:hAnsi="Arial" w:cs="Arial"/>
          <w:color w:val="000000"/>
          <w:sz w:val="22"/>
          <w:szCs w:val="22"/>
        </w:rPr>
        <w:t>__________________________________________________________________</w:t>
      </w:r>
    </w:p>
    <w:p w:rsidR="00D628E1" w:rsidRPr="00572762" w:rsidRDefault="00D628E1" w:rsidP="00D628E1">
      <w:pPr>
        <w:pStyle w:val="NormalWeb"/>
        <w:jc w:val="center"/>
        <w:rPr>
          <w:rFonts w:ascii="Arial" w:hAnsi="Arial" w:cs="Arial"/>
          <w:b/>
          <w:color w:val="000000"/>
          <w:sz w:val="22"/>
          <w:szCs w:val="22"/>
        </w:rPr>
      </w:pPr>
      <w:r w:rsidRPr="00572762">
        <w:rPr>
          <w:rFonts w:ascii="Arial" w:hAnsi="Arial" w:cs="Arial"/>
          <w:b/>
          <w:color w:val="000000"/>
          <w:sz w:val="22"/>
          <w:szCs w:val="22"/>
        </w:rPr>
        <w:t>Assinatura do Fornecedor</w:t>
      </w:r>
    </w:p>
    <w:p w:rsidR="00D628E1" w:rsidRPr="00572762" w:rsidRDefault="00D628E1" w:rsidP="00D628E1">
      <w:pPr>
        <w:pStyle w:val="NormalWeb"/>
        <w:jc w:val="center"/>
        <w:rPr>
          <w:rFonts w:ascii="Arial" w:hAnsi="Arial" w:cs="Arial"/>
          <w:b/>
          <w:color w:val="000000"/>
          <w:sz w:val="22"/>
          <w:szCs w:val="22"/>
        </w:rPr>
      </w:pPr>
      <w:r w:rsidRPr="00572762">
        <w:rPr>
          <w:rFonts w:ascii="Arial" w:hAnsi="Arial" w:cs="Arial"/>
          <w:b/>
          <w:color w:val="000000"/>
          <w:sz w:val="22"/>
          <w:szCs w:val="22"/>
        </w:rPr>
        <w:t>Carimbo CNPJ</w:t>
      </w:r>
      <w:r w:rsidRPr="00572762">
        <w:rPr>
          <w:rFonts w:ascii="Arial" w:hAnsi="Arial" w:cs="Arial"/>
          <w:b/>
          <w:color w:val="000000"/>
          <w:sz w:val="22"/>
          <w:szCs w:val="22"/>
        </w:rPr>
        <w:br w:type="page"/>
      </w:r>
      <w:r w:rsidRPr="00572762">
        <w:rPr>
          <w:rFonts w:ascii="Arial" w:hAnsi="Arial" w:cs="Arial"/>
          <w:b/>
          <w:color w:val="000000"/>
          <w:sz w:val="22"/>
          <w:szCs w:val="22"/>
        </w:rPr>
        <w:lastRenderedPageBreak/>
        <w:t>ANEXO II</w:t>
      </w:r>
    </w:p>
    <w:p w:rsidR="00D628E1" w:rsidRPr="00572762" w:rsidRDefault="00D628E1" w:rsidP="00D628E1">
      <w:pPr>
        <w:pStyle w:val="Legenda"/>
        <w:rPr>
          <w:rFonts w:cs="Arial"/>
          <w:sz w:val="22"/>
          <w:szCs w:val="22"/>
        </w:rPr>
      </w:pPr>
    </w:p>
    <w:p w:rsidR="00D628E1" w:rsidRPr="00572762" w:rsidRDefault="00D628E1" w:rsidP="00D628E1">
      <w:pPr>
        <w:pStyle w:val="Legenda"/>
        <w:rPr>
          <w:rFonts w:cs="Arial"/>
          <w:sz w:val="22"/>
          <w:szCs w:val="22"/>
        </w:rPr>
      </w:pPr>
      <w:r w:rsidRPr="00572762">
        <w:rPr>
          <w:rFonts w:cs="Arial"/>
          <w:sz w:val="22"/>
          <w:szCs w:val="22"/>
        </w:rPr>
        <w:t xml:space="preserve">PREGÃO PRESENCIAL Nº </w:t>
      </w:r>
      <w:r>
        <w:fldChar w:fldCharType="begin"/>
      </w:r>
      <w:r>
        <w:instrText xml:space="preserve"> DOCVARIABLE "NumLicitacao" \* MERGEFORMAT </w:instrText>
      </w:r>
      <w:r>
        <w:fldChar w:fldCharType="separate"/>
      </w:r>
      <w:r w:rsidRPr="00293E7B">
        <w:rPr>
          <w:rFonts w:cs="Arial"/>
          <w:sz w:val="22"/>
          <w:szCs w:val="22"/>
        </w:rPr>
        <w:t>1</w:t>
      </w:r>
      <w:r>
        <w:rPr>
          <w:rFonts w:cs="Arial"/>
          <w:sz w:val="22"/>
          <w:szCs w:val="22"/>
        </w:rPr>
        <w:t>1</w:t>
      </w:r>
      <w:r w:rsidRPr="00293E7B">
        <w:rPr>
          <w:rFonts w:cs="Arial"/>
          <w:sz w:val="22"/>
          <w:szCs w:val="22"/>
        </w:rPr>
        <w:t>/2017</w:t>
      </w:r>
      <w:r>
        <w:fldChar w:fldCharType="end"/>
      </w:r>
    </w:p>
    <w:p w:rsidR="00D628E1" w:rsidRPr="00572762" w:rsidRDefault="00D628E1" w:rsidP="00D628E1">
      <w:pPr>
        <w:ind w:right="-1"/>
        <w:jc w:val="center"/>
        <w:rPr>
          <w:rFonts w:ascii="Arial" w:hAnsi="Arial" w:cs="Arial"/>
          <w:b/>
          <w:sz w:val="22"/>
          <w:szCs w:val="22"/>
        </w:rPr>
      </w:pPr>
    </w:p>
    <w:p w:rsidR="00D628E1" w:rsidRPr="00572762" w:rsidRDefault="00D628E1" w:rsidP="00D628E1">
      <w:pPr>
        <w:ind w:right="-1"/>
        <w:jc w:val="center"/>
        <w:rPr>
          <w:rFonts w:ascii="Arial" w:hAnsi="Arial" w:cs="Arial"/>
          <w:b/>
          <w:sz w:val="22"/>
          <w:szCs w:val="22"/>
        </w:rPr>
      </w:pPr>
    </w:p>
    <w:p w:rsidR="00D628E1" w:rsidRPr="00572762" w:rsidRDefault="00D628E1" w:rsidP="00D628E1">
      <w:pPr>
        <w:pStyle w:val="Corpodetexto"/>
        <w:rPr>
          <w:rFonts w:ascii="Arial" w:hAnsi="Arial" w:cs="Arial"/>
          <w:b/>
          <w:sz w:val="22"/>
          <w:szCs w:val="22"/>
        </w:rPr>
      </w:pPr>
      <w:r w:rsidRPr="00572762">
        <w:rPr>
          <w:rFonts w:ascii="Arial" w:hAnsi="Arial" w:cs="Arial"/>
          <w:b/>
          <w:sz w:val="22"/>
          <w:szCs w:val="22"/>
        </w:rPr>
        <w:t>DECLARAÇÃO DE CUMPRIMENTO DOS REQUISITOS HABILITATÓRIOS</w:t>
      </w:r>
    </w:p>
    <w:p w:rsidR="00D628E1" w:rsidRPr="00572762" w:rsidRDefault="00D628E1" w:rsidP="00D628E1">
      <w:pPr>
        <w:ind w:right="-1"/>
        <w:jc w:val="both"/>
        <w:rPr>
          <w:rFonts w:ascii="Arial" w:hAnsi="Arial" w:cs="Arial"/>
          <w:sz w:val="22"/>
          <w:szCs w:val="22"/>
        </w:rPr>
      </w:pPr>
    </w:p>
    <w:p w:rsidR="00D628E1" w:rsidRPr="00572762" w:rsidRDefault="00D628E1" w:rsidP="00D628E1">
      <w:pPr>
        <w:ind w:right="-1"/>
        <w:jc w:val="both"/>
        <w:rPr>
          <w:rFonts w:ascii="Arial" w:hAnsi="Arial" w:cs="Arial"/>
          <w:sz w:val="22"/>
          <w:szCs w:val="22"/>
        </w:rPr>
      </w:pPr>
    </w:p>
    <w:p w:rsidR="00D628E1" w:rsidRPr="00572762" w:rsidRDefault="00D628E1" w:rsidP="00D628E1">
      <w:pPr>
        <w:pStyle w:val="Corpodetexto"/>
        <w:spacing w:line="360" w:lineRule="auto"/>
        <w:rPr>
          <w:rFonts w:ascii="Arial" w:hAnsi="Arial" w:cs="Arial"/>
          <w:sz w:val="22"/>
          <w:szCs w:val="22"/>
        </w:rPr>
      </w:pPr>
      <w:proofErr w:type="gramStart"/>
      <w:r w:rsidRPr="00572762">
        <w:rPr>
          <w:rFonts w:ascii="Arial" w:hAnsi="Arial" w:cs="Arial"/>
          <w:sz w:val="22"/>
          <w:szCs w:val="22"/>
        </w:rPr>
        <w:t>..................................</w:t>
      </w:r>
      <w:proofErr w:type="gramEnd"/>
      <w:r w:rsidRPr="00572762">
        <w:rPr>
          <w:rFonts w:ascii="Arial" w:hAnsi="Arial" w:cs="Arial"/>
          <w:sz w:val="22"/>
          <w:szCs w:val="22"/>
        </w:rPr>
        <w:t xml:space="preserve">, inscrito no CNPJ sob nº............................, por intermédio de seu representante legal </w:t>
      </w:r>
      <w:proofErr w:type="spellStart"/>
      <w:r w:rsidRPr="00572762">
        <w:rPr>
          <w:rFonts w:ascii="Arial" w:hAnsi="Arial" w:cs="Arial"/>
          <w:sz w:val="22"/>
          <w:szCs w:val="22"/>
        </w:rPr>
        <w:t>Srº</w:t>
      </w:r>
      <w:proofErr w:type="spellEnd"/>
      <w:r w:rsidRPr="00572762">
        <w:rPr>
          <w:rFonts w:ascii="Arial" w:hAnsi="Arial" w:cs="Arial"/>
          <w:sz w:val="22"/>
          <w:szCs w:val="22"/>
        </w:rPr>
        <w:t>................ CPF nº</w:t>
      </w:r>
      <w:proofErr w:type="gramStart"/>
      <w:r w:rsidRPr="00572762">
        <w:rPr>
          <w:rFonts w:ascii="Arial" w:hAnsi="Arial" w:cs="Arial"/>
          <w:sz w:val="22"/>
          <w:szCs w:val="22"/>
        </w:rPr>
        <w:t>.............</w:t>
      </w:r>
      <w:proofErr w:type="gramEnd"/>
      <w:r w:rsidRPr="00572762">
        <w:rPr>
          <w:rFonts w:ascii="Arial" w:hAnsi="Arial" w:cs="Arial"/>
          <w:sz w:val="22"/>
          <w:szCs w:val="22"/>
        </w:rPr>
        <w:t xml:space="preserve">, DECLARA, </w:t>
      </w:r>
      <w:r w:rsidRPr="00572762">
        <w:rPr>
          <w:rFonts w:ascii="Arial" w:hAnsi="Arial" w:cs="Arial"/>
          <w:b/>
          <w:sz w:val="22"/>
          <w:szCs w:val="22"/>
        </w:rPr>
        <w:t>sob as penas da lei</w:t>
      </w:r>
      <w:r w:rsidRPr="0057276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293E7B">
        <w:rPr>
          <w:rFonts w:ascii="Arial" w:hAnsi="Arial" w:cs="Arial"/>
          <w:sz w:val="22"/>
          <w:szCs w:val="22"/>
        </w:rPr>
        <w:t>11/2017</w:t>
      </w:r>
      <w:r>
        <w:fldChar w:fldCharType="end"/>
      </w:r>
      <w:r w:rsidRPr="00572762">
        <w:rPr>
          <w:rFonts w:ascii="Arial" w:hAnsi="Arial" w:cs="Arial"/>
          <w:sz w:val="22"/>
          <w:szCs w:val="22"/>
        </w:rPr>
        <w:t>.</w:t>
      </w:r>
    </w:p>
    <w:p w:rsidR="00D628E1" w:rsidRPr="00572762" w:rsidRDefault="00D628E1" w:rsidP="00D628E1">
      <w:pPr>
        <w:ind w:right="-1"/>
        <w:jc w:val="both"/>
        <w:rPr>
          <w:rFonts w:ascii="Arial" w:hAnsi="Arial" w:cs="Arial"/>
          <w:sz w:val="22"/>
          <w:szCs w:val="22"/>
        </w:rPr>
      </w:pPr>
    </w:p>
    <w:p w:rsidR="00D628E1" w:rsidRPr="00572762" w:rsidRDefault="00D628E1" w:rsidP="00D628E1">
      <w:pPr>
        <w:pStyle w:val="Corpodetexto"/>
        <w:rPr>
          <w:rFonts w:ascii="Arial" w:hAnsi="Arial" w:cs="Arial"/>
          <w:sz w:val="22"/>
          <w:szCs w:val="22"/>
        </w:rPr>
      </w:pPr>
      <w:r w:rsidRPr="00572762">
        <w:rPr>
          <w:rFonts w:ascii="Arial" w:hAnsi="Arial" w:cs="Arial"/>
          <w:sz w:val="22"/>
          <w:szCs w:val="22"/>
        </w:rPr>
        <w:t>Abdon Batista, SC</w:t>
      </w:r>
      <w:proofErr w:type="gramStart"/>
      <w:r w:rsidRPr="00572762">
        <w:rPr>
          <w:rFonts w:ascii="Arial" w:hAnsi="Arial" w:cs="Arial"/>
          <w:sz w:val="22"/>
          <w:szCs w:val="22"/>
        </w:rPr>
        <w:t>, ...</w:t>
      </w:r>
      <w:proofErr w:type="gramEnd"/>
      <w:r w:rsidRPr="00572762">
        <w:rPr>
          <w:rFonts w:ascii="Arial" w:hAnsi="Arial" w:cs="Arial"/>
          <w:sz w:val="22"/>
          <w:szCs w:val="22"/>
        </w:rPr>
        <w:t xml:space="preserve">........ </w:t>
      </w:r>
      <w:proofErr w:type="gramStart"/>
      <w:r w:rsidRPr="00572762">
        <w:rPr>
          <w:rFonts w:ascii="Arial" w:hAnsi="Arial" w:cs="Arial"/>
          <w:sz w:val="22"/>
          <w:szCs w:val="22"/>
        </w:rPr>
        <w:t>de</w:t>
      </w:r>
      <w:proofErr w:type="gramEnd"/>
      <w:r w:rsidRPr="00572762">
        <w:rPr>
          <w:rFonts w:ascii="Arial" w:hAnsi="Arial" w:cs="Arial"/>
          <w:sz w:val="22"/>
          <w:szCs w:val="22"/>
        </w:rPr>
        <w:t xml:space="preserve"> ............ </w:t>
      </w:r>
      <w:proofErr w:type="gramStart"/>
      <w:r w:rsidRPr="00572762">
        <w:rPr>
          <w:rFonts w:ascii="Arial" w:hAnsi="Arial" w:cs="Arial"/>
          <w:sz w:val="22"/>
          <w:szCs w:val="22"/>
        </w:rPr>
        <w:t>de</w:t>
      </w:r>
      <w:proofErr w:type="gramEnd"/>
      <w:r w:rsidRPr="00572762">
        <w:rPr>
          <w:rFonts w:ascii="Arial" w:hAnsi="Arial" w:cs="Arial"/>
          <w:sz w:val="22"/>
          <w:szCs w:val="22"/>
        </w:rPr>
        <w:t xml:space="preserve"> 2017</w:t>
      </w:r>
    </w:p>
    <w:p w:rsidR="00D628E1" w:rsidRPr="00572762" w:rsidRDefault="00D628E1" w:rsidP="00D628E1">
      <w:pPr>
        <w:ind w:right="-1"/>
        <w:jc w:val="both"/>
        <w:rPr>
          <w:rFonts w:ascii="Arial" w:hAnsi="Arial" w:cs="Arial"/>
          <w:sz w:val="22"/>
          <w:szCs w:val="22"/>
        </w:rPr>
      </w:pPr>
    </w:p>
    <w:p w:rsidR="00D628E1" w:rsidRPr="00572762" w:rsidRDefault="00D628E1" w:rsidP="00D628E1">
      <w:pPr>
        <w:ind w:right="-1"/>
        <w:jc w:val="center"/>
        <w:rPr>
          <w:rFonts w:ascii="Arial" w:hAnsi="Arial" w:cs="Arial"/>
          <w:sz w:val="22"/>
          <w:szCs w:val="22"/>
        </w:rPr>
      </w:pPr>
      <w:proofErr w:type="gramStart"/>
      <w:r w:rsidRPr="00572762">
        <w:rPr>
          <w:rFonts w:ascii="Arial" w:hAnsi="Arial" w:cs="Arial"/>
          <w:sz w:val="22"/>
          <w:szCs w:val="22"/>
        </w:rPr>
        <w:t>......................................................</w:t>
      </w:r>
      <w:proofErr w:type="gramEnd"/>
    </w:p>
    <w:p w:rsidR="00D628E1" w:rsidRPr="00572762" w:rsidRDefault="00D628E1" w:rsidP="00D628E1">
      <w:pPr>
        <w:ind w:right="-1"/>
        <w:jc w:val="center"/>
        <w:rPr>
          <w:rFonts w:ascii="Arial" w:hAnsi="Arial" w:cs="Arial"/>
          <w:sz w:val="22"/>
          <w:szCs w:val="22"/>
        </w:rPr>
      </w:pPr>
      <w:r w:rsidRPr="00572762">
        <w:rPr>
          <w:rFonts w:ascii="Arial" w:hAnsi="Arial" w:cs="Arial"/>
          <w:sz w:val="22"/>
          <w:szCs w:val="22"/>
        </w:rPr>
        <w:t>REPRESENTANTE DA EMPRESA</w:t>
      </w:r>
    </w:p>
    <w:p w:rsidR="00D628E1" w:rsidRPr="00572762" w:rsidRDefault="00D628E1" w:rsidP="00D628E1">
      <w:pPr>
        <w:pStyle w:val="NormalWeb"/>
        <w:rPr>
          <w:rFonts w:ascii="Arial" w:hAnsi="Arial" w:cs="Arial"/>
          <w:color w:val="000000"/>
          <w:sz w:val="22"/>
          <w:szCs w:val="22"/>
        </w:rPr>
      </w:pPr>
    </w:p>
    <w:p w:rsidR="00D628E1" w:rsidRPr="00572762" w:rsidRDefault="00D628E1" w:rsidP="00D628E1">
      <w:pPr>
        <w:pStyle w:val="NormalWeb"/>
        <w:jc w:val="center"/>
        <w:rPr>
          <w:rFonts w:ascii="Arial" w:hAnsi="Arial" w:cs="Arial"/>
          <w:b/>
          <w:color w:val="000000"/>
          <w:sz w:val="22"/>
          <w:szCs w:val="22"/>
        </w:rPr>
      </w:pPr>
      <w:r w:rsidRPr="00572762">
        <w:rPr>
          <w:rFonts w:ascii="Arial" w:hAnsi="Arial" w:cs="Arial"/>
          <w:b/>
          <w:color w:val="000000"/>
          <w:sz w:val="22"/>
          <w:szCs w:val="22"/>
        </w:rPr>
        <w:br w:type="page"/>
      </w:r>
      <w:r w:rsidRPr="00572762">
        <w:rPr>
          <w:rFonts w:ascii="Arial" w:hAnsi="Arial" w:cs="Arial"/>
          <w:b/>
          <w:color w:val="000000"/>
          <w:sz w:val="22"/>
          <w:szCs w:val="22"/>
        </w:rPr>
        <w:lastRenderedPageBreak/>
        <w:t>ANEXO III</w:t>
      </w:r>
    </w:p>
    <w:p w:rsidR="00D628E1" w:rsidRPr="00572762" w:rsidRDefault="00D628E1" w:rsidP="00D628E1">
      <w:pPr>
        <w:pStyle w:val="NormalWeb"/>
        <w:jc w:val="center"/>
        <w:rPr>
          <w:rFonts w:ascii="Arial" w:hAnsi="Arial" w:cs="Arial"/>
          <w:b/>
          <w:color w:val="000000"/>
          <w:sz w:val="22"/>
          <w:szCs w:val="22"/>
        </w:rPr>
      </w:pPr>
    </w:p>
    <w:p w:rsidR="00D628E1" w:rsidRPr="00572762" w:rsidRDefault="00D628E1" w:rsidP="00D628E1">
      <w:pPr>
        <w:pStyle w:val="Legenda"/>
        <w:rPr>
          <w:rFonts w:cs="Arial"/>
          <w:bCs/>
          <w:sz w:val="22"/>
          <w:szCs w:val="22"/>
        </w:rPr>
      </w:pPr>
      <w:r w:rsidRPr="00572762">
        <w:rPr>
          <w:rFonts w:cs="Arial"/>
          <w:bCs/>
          <w:sz w:val="22"/>
          <w:szCs w:val="22"/>
        </w:rPr>
        <w:t xml:space="preserve">PREGÃO PRESENCIAL Nº </w:t>
      </w:r>
      <w:r>
        <w:fldChar w:fldCharType="begin"/>
      </w:r>
      <w:r>
        <w:instrText xml:space="preserve"> DOCVARIABLE "NumLicitacao" \* MERGEFORMAT </w:instrText>
      </w:r>
      <w:r>
        <w:fldChar w:fldCharType="separate"/>
      </w:r>
      <w:r w:rsidRPr="00293E7B">
        <w:rPr>
          <w:rFonts w:cs="Arial"/>
          <w:bCs/>
          <w:sz w:val="22"/>
          <w:szCs w:val="22"/>
        </w:rPr>
        <w:t>11/2017</w:t>
      </w:r>
      <w:r>
        <w:fldChar w:fldCharType="end"/>
      </w:r>
      <w:r w:rsidRPr="00572762">
        <w:rPr>
          <w:rFonts w:cs="Arial"/>
          <w:bCs/>
          <w:sz w:val="22"/>
          <w:szCs w:val="22"/>
        </w:rPr>
        <w:t>.</w:t>
      </w:r>
    </w:p>
    <w:p w:rsidR="00D628E1" w:rsidRPr="00572762" w:rsidRDefault="00D628E1" w:rsidP="00D628E1">
      <w:pPr>
        <w:pStyle w:val="Corpodetexto"/>
        <w:rPr>
          <w:rFonts w:ascii="Arial" w:hAnsi="Arial" w:cs="Arial"/>
          <w:b/>
          <w:sz w:val="22"/>
          <w:szCs w:val="22"/>
        </w:rPr>
      </w:pPr>
    </w:p>
    <w:p w:rsidR="00D628E1" w:rsidRPr="00572762" w:rsidRDefault="00D628E1" w:rsidP="00D628E1">
      <w:pPr>
        <w:pStyle w:val="Corpodetexto"/>
        <w:ind w:firstLine="708"/>
        <w:rPr>
          <w:rFonts w:ascii="Arial" w:hAnsi="Arial" w:cs="Arial"/>
          <w:b/>
          <w:sz w:val="22"/>
          <w:szCs w:val="22"/>
        </w:rPr>
      </w:pPr>
    </w:p>
    <w:p w:rsidR="00D628E1" w:rsidRPr="00572762" w:rsidRDefault="00D628E1" w:rsidP="00D628E1">
      <w:pPr>
        <w:pStyle w:val="Corpodetexto"/>
        <w:ind w:firstLine="708"/>
        <w:rPr>
          <w:rFonts w:ascii="Arial" w:hAnsi="Arial" w:cs="Arial"/>
          <w:b/>
          <w:sz w:val="22"/>
          <w:szCs w:val="22"/>
        </w:rPr>
      </w:pPr>
    </w:p>
    <w:p w:rsidR="00D628E1" w:rsidRPr="00572762" w:rsidRDefault="00D628E1" w:rsidP="00D628E1">
      <w:pPr>
        <w:pStyle w:val="Corpodetexto"/>
        <w:ind w:firstLine="708"/>
        <w:rPr>
          <w:rFonts w:ascii="Arial" w:hAnsi="Arial" w:cs="Arial"/>
          <w:b/>
          <w:sz w:val="22"/>
          <w:szCs w:val="22"/>
        </w:rPr>
      </w:pPr>
      <w:r w:rsidRPr="00572762">
        <w:rPr>
          <w:rFonts w:ascii="Arial" w:hAnsi="Arial" w:cs="Arial"/>
          <w:b/>
          <w:sz w:val="22"/>
          <w:szCs w:val="22"/>
        </w:rPr>
        <w:t>CUMPRIMENTO DO INCISO XXXIII do ART. 7º da CONSTITUIÇÃO FEDERAL</w:t>
      </w:r>
    </w:p>
    <w:p w:rsidR="00D628E1" w:rsidRPr="00572762" w:rsidRDefault="00D628E1" w:rsidP="00D628E1">
      <w:pPr>
        <w:ind w:right="-1"/>
        <w:jc w:val="both"/>
        <w:rPr>
          <w:rFonts w:ascii="Arial" w:hAnsi="Arial" w:cs="Arial"/>
          <w:sz w:val="22"/>
          <w:szCs w:val="22"/>
        </w:rPr>
      </w:pPr>
    </w:p>
    <w:p w:rsidR="00D628E1" w:rsidRPr="00572762" w:rsidRDefault="00D628E1" w:rsidP="00D628E1">
      <w:pPr>
        <w:pStyle w:val="Corpodetexto"/>
        <w:jc w:val="center"/>
        <w:rPr>
          <w:rFonts w:ascii="Arial" w:hAnsi="Arial" w:cs="Arial"/>
          <w:sz w:val="22"/>
          <w:szCs w:val="22"/>
        </w:rPr>
      </w:pPr>
      <w:r w:rsidRPr="00572762">
        <w:rPr>
          <w:rFonts w:ascii="Arial" w:hAnsi="Arial" w:cs="Arial"/>
          <w:sz w:val="22"/>
          <w:szCs w:val="22"/>
        </w:rPr>
        <w:br/>
      </w:r>
    </w:p>
    <w:p w:rsidR="00D628E1" w:rsidRPr="00572762" w:rsidRDefault="00D628E1" w:rsidP="00D628E1">
      <w:pPr>
        <w:pStyle w:val="Corpodetexto"/>
        <w:jc w:val="center"/>
        <w:rPr>
          <w:rFonts w:ascii="Arial" w:hAnsi="Arial" w:cs="Arial"/>
          <w:sz w:val="22"/>
          <w:szCs w:val="22"/>
        </w:rPr>
      </w:pPr>
      <w:r w:rsidRPr="00572762">
        <w:rPr>
          <w:rFonts w:ascii="Arial" w:hAnsi="Arial" w:cs="Arial"/>
          <w:sz w:val="22"/>
          <w:szCs w:val="22"/>
        </w:rPr>
        <w:t>DECLARAÇÃO</w:t>
      </w:r>
    </w:p>
    <w:p w:rsidR="00D628E1" w:rsidRPr="00572762" w:rsidRDefault="00D628E1" w:rsidP="00D628E1">
      <w:pPr>
        <w:pStyle w:val="Corpodetexto"/>
        <w:jc w:val="center"/>
        <w:rPr>
          <w:rFonts w:ascii="Arial" w:hAnsi="Arial" w:cs="Arial"/>
          <w:b/>
          <w:sz w:val="22"/>
          <w:szCs w:val="22"/>
        </w:rPr>
      </w:pPr>
    </w:p>
    <w:p w:rsidR="00D628E1" w:rsidRPr="00572762" w:rsidRDefault="00D628E1" w:rsidP="00D628E1">
      <w:pPr>
        <w:pStyle w:val="Corpodetexto"/>
        <w:spacing w:line="360" w:lineRule="auto"/>
        <w:rPr>
          <w:rFonts w:ascii="Arial" w:hAnsi="Arial" w:cs="Arial"/>
          <w:sz w:val="22"/>
          <w:szCs w:val="22"/>
        </w:rPr>
      </w:pPr>
      <w:proofErr w:type="gramStart"/>
      <w:r w:rsidRPr="00572762">
        <w:rPr>
          <w:rFonts w:ascii="Arial" w:hAnsi="Arial" w:cs="Arial"/>
          <w:sz w:val="22"/>
          <w:szCs w:val="22"/>
        </w:rPr>
        <w:t>...................</w:t>
      </w:r>
      <w:proofErr w:type="gramEnd"/>
      <w:r w:rsidRPr="00572762">
        <w:rPr>
          <w:rFonts w:ascii="Arial" w:hAnsi="Arial" w:cs="Arial"/>
          <w:sz w:val="22"/>
          <w:szCs w:val="22"/>
        </w:rPr>
        <w:t xml:space="preserve">, inscrito no CNPJ sob o nº ................................, por intermédio de seu representante legal o </w:t>
      </w:r>
      <w:proofErr w:type="spellStart"/>
      <w:r w:rsidRPr="00572762">
        <w:rPr>
          <w:rFonts w:ascii="Arial" w:hAnsi="Arial" w:cs="Arial"/>
          <w:sz w:val="22"/>
          <w:szCs w:val="22"/>
        </w:rPr>
        <w:t>Srº</w:t>
      </w:r>
      <w:proofErr w:type="spellEnd"/>
      <w:r w:rsidRPr="00572762">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628E1" w:rsidRPr="00572762" w:rsidRDefault="00D628E1" w:rsidP="00D628E1">
      <w:pPr>
        <w:pStyle w:val="Corpodetexto"/>
        <w:spacing w:line="360" w:lineRule="auto"/>
        <w:jc w:val="left"/>
        <w:rPr>
          <w:rFonts w:ascii="Arial" w:hAnsi="Arial" w:cs="Arial"/>
          <w:sz w:val="22"/>
          <w:szCs w:val="22"/>
        </w:rPr>
      </w:pPr>
      <w:r w:rsidRPr="00572762">
        <w:rPr>
          <w:rFonts w:ascii="Arial" w:hAnsi="Arial" w:cs="Arial"/>
          <w:sz w:val="22"/>
          <w:szCs w:val="22"/>
        </w:rPr>
        <w:br/>
        <w:t>Abdon Batista, SC</w:t>
      </w:r>
      <w:proofErr w:type="gramStart"/>
      <w:r w:rsidRPr="00572762">
        <w:rPr>
          <w:rFonts w:ascii="Arial" w:hAnsi="Arial" w:cs="Arial"/>
          <w:sz w:val="22"/>
          <w:szCs w:val="22"/>
        </w:rPr>
        <w:t>, ...</w:t>
      </w:r>
      <w:proofErr w:type="gramEnd"/>
      <w:r w:rsidRPr="00572762">
        <w:rPr>
          <w:rFonts w:ascii="Arial" w:hAnsi="Arial" w:cs="Arial"/>
          <w:sz w:val="22"/>
          <w:szCs w:val="22"/>
        </w:rPr>
        <w:t xml:space="preserve">. </w:t>
      </w:r>
      <w:proofErr w:type="gramStart"/>
      <w:r w:rsidRPr="00572762">
        <w:rPr>
          <w:rFonts w:ascii="Arial" w:hAnsi="Arial" w:cs="Arial"/>
          <w:sz w:val="22"/>
          <w:szCs w:val="22"/>
        </w:rPr>
        <w:t>de</w:t>
      </w:r>
      <w:proofErr w:type="gramEnd"/>
      <w:r w:rsidRPr="00572762">
        <w:rPr>
          <w:rFonts w:ascii="Arial" w:hAnsi="Arial" w:cs="Arial"/>
          <w:sz w:val="22"/>
          <w:szCs w:val="22"/>
        </w:rPr>
        <w:t xml:space="preserve"> ..........de 2017</w:t>
      </w:r>
      <w:r w:rsidRPr="00572762">
        <w:rPr>
          <w:rFonts w:ascii="Arial" w:hAnsi="Arial" w:cs="Arial"/>
          <w:sz w:val="22"/>
          <w:szCs w:val="22"/>
        </w:rPr>
        <w:br/>
      </w:r>
    </w:p>
    <w:p w:rsidR="00D628E1" w:rsidRPr="00572762" w:rsidRDefault="00D628E1" w:rsidP="00D628E1">
      <w:pPr>
        <w:ind w:right="-1"/>
        <w:jc w:val="center"/>
        <w:rPr>
          <w:rFonts w:ascii="Arial" w:hAnsi="Arial" w:cs="Arial"/>
          <w:sz w:val="22"/>
          <w:szCs w:val="22"/>
        </w:rPr>
      </w:pPr>
      <w:proofErr w:type="gramStart"/>
      <w:r w:rsidRPr="00572762">
        <w:rPr>
          <w:rFonts w:ascii="Arial" w:hAnsi="Arial" w:cs="Arial"/>
          <w:sz w:val="22"/>
          <w:szCs w:val="22"/>
        </w:rPr>
        <w:t>..........................................</w:t>
      </w:r>
      <w:proofErr w:type="gramEnd"/>
    </w:p>
    <w:p w:rsidR="00D628E1" w:rsidRPr="00572762" w:rsidRDefault="00D628E1" w:rsidP="00D628E1">
      <w:pPr>
        <w:ind w:right="-1"/>
        <w:jc w:val="center"/>
        <w:rPr>
          <w:rFonts w:ascii="Arial" w:hAnsi="Arial" w:cs="Arial"/>
          <w:sz w:val="22"/>
          <w:szCs w:val="22"/>
        </w:rPr>
      </w:pPr>
    </w:p>
    <w:p w:rsidR="00D628E1" w:rsidRPr="00572762" w:rsidRDefault="00D628E1" w:rsidP="00D628E1">
      <w:pPr>
        <w:ind w:right="-1"/>
        <w:jc w:val="center"/>
        <w:rPr>
          <w:rFonts w:ascii="Arial" w:hAnsi="Arial" w:cs="Arial"/>
          <w:sz w:val="22"/>
          <w:szCs w:val="22"/>
        </w:rPr>
      </w:pPr>
      <w:r w:rsidRPr="00572762">
        <w:rPr>
          <w:rFonts w:ascii="Arial" w:hAnsi="Arial" w:cs="Arial"/>
          <w:sz w:val="22"/>
          <w:szCs w:val="22"/>
        </w:rPr>
        <w:t>SÓCIO DIRETOR</w:t>
      </w:r>
    </w:p>
    <w:p w:rsidR="00D628E1" w:rsidRPr="00572762" w:rsidRDefault="00D628E1" w:rsidP="00D628E1">
      <w:pPr>
        <w:overflowPunct w:val="0"/>
        <w:autoSpaceDE w:val="0"/>
        <w:jc w:val="center"/>
        <w:rPr>
          <w:rFonts w:ascii="Arial" w:hAnsi="Arial" w:cs="Arial"/>
          <w:b/>
          <w:color w:val="000000"/>
          <w:sz w:val="22"/>
          <w:szCs w:val="22"/>
        </w:rPr>
      </w:pPr>
      <w:r w:rsidRPr="00572762">
        <w:rPr>
          <w:rFonts w:ascii="Arial" w:hAnsi="Arial" w:cs="Arial"/>
          <w:b/>
          <w:color w:val="000000"/>
          <w:sz w:val="22"/>
          <w:szCs w:val="22"/>
        </w:rPr>
        <w:br w:type="page"/>
      </w:r>
      <w:r w:rsidRPr="00572762">
        <w:rPr>
          <w:rFonts w:ascii="Arial" w:hAnsi="Arial" w:cs="Arial"/>
          <w:b/>
          <w:color w:val="000000"/>
          <w:sz w:val="22"/>
          <w:szCs w:val="22"/>
        </w:rPr>
        <w:lastRenderedPageBreak/>
        <w:t>ANEXO IV</w:t>
      </w:r>
    </w:p>
    <w:p w:rsidR="00D628E1" w:rsidRPr="00572762" w:rsidRDefault="00D628E1" w:rsidP="00D628E1">
      <w:pPr>
        <w:overflowPunct w:val="0"/>
        <w:autoSpaceDE w:val="0"/>
        <w:jc w:val="center"/>
        <w:rPr>
          <w:rFonts w:ascii="Arial" w:hAnsi="Arial" w:cs="Arial"/>
          <w:b/>
          <w:color w:val="000000"/>
          <w:sz w:val="22"/>
          <w:szCs w:val="22"/>
        </w:rPr>
      </w:pPr>
    </w:p>
    <w:p w:rsidR="00D628E1" w:rsidRPr="00572762" w:rsidRDefault="00D628E1" w:rsidP="00D628E1">
      <w:pPr>
        <w:overflowPunct w:val="0"/>
        <w:autoSpaceDE w:val="0"/>
        <w:jc w:val="center"/>
        <w:rPr>
          <w:rFonts w:ascii="Arial" w:hAnsi="Arial" w:cs="Arial"/>
          <w:b/>
          <w:color w:val="000000"/>
          <w:sz w:val="22"/>
          <w:szCs w:val="22"/>
        </w:rPr>
      </w:pPr>
    </w:p>
    <w:p w:rsidR="00D628E1" w:rsidRPr="00572762" w:rsidRDefault="00D628E1" w:rsidP="00D628E1">
      <w:pPr>
        <w:overflowPunct w:val="0"/>
        <w:autoSpaceDE w:val="0"/>
        <w:jc w:val="center"/>
        <w:rPr>
          <w:rFonts w:ascii="Arial" w:hAnsi="Arial" w:cs="Arial"/>
          <w:b/>
          <w:color w:val="000000"/>
          <w:sz w:val="22"/>
          <w:szCs w:val="22"/>
        </w:rPr>
      </w:pPr>
    </w:p>
    <w:p w:rsidR="00D628E1" w:rsidRPr="00572762" w:rsidRDefault="00D628E1" w:rsidP="00D628E1">
      <w:pPr>
        <w:overflowPunct w:val="0"/>
        <w:autoSpaceDE w:val="0"/>
        <w:jc w:val="center"/>
        <w:rPr>
          <w:rFonts w:ascii="Arial" w:hAnsi="Arial" w:cs="Arial"/>
          <w:b/>
          <w:sz w:val="22"/>
          <w:szCs w:val="22"/>
        </w:rPr>
      </w:pPr>
      <w:r w:rsidRPr="00572762">
        <w:rPr>
          <w:rFonts w:ascii="Arial" w:hAnsi="Arial" w:cs="Arial"/>
          <w:b/>
          <w:sz w:val="22"/>
          <w:szCs w:val="22"/>
        </w:rPr>
        <w:t>DECLARAÇÃO</w:t>
      </w:r>
      <w:proofErr w:type="gramStart"/>
      <w:r w:rsidRPr="00572762">
        <w:rPr>
          <w:rFonts w:ascii="Arial" w:hAnsi="Arial" w:cs="Arial"/>
          <w:b/>
          <w:sz w:val="22"/>
          <w:szCs w:val="22"/>
        </w:rPr>
        <w:t xml:space="preserve">  </w:t>
      </w:r>
      <w:proofErr w:type="gramEnd"/>
      <w:r w:rsidRPr="00572762">
        <w:rPr>
          <w:rFonts w:ascii="Arial" w:hAnsi="Arial" w:cs="Arial"/>
          <w:b/>
          <w:sz w:val="22"/>
          <w:szCs w:val="22"/>
        </w:rPr>
        <w:t>DE  IDONEIDADE</w:t>
      </w: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jc w:val="both"/>
        <w:rPr>
          <w:rFonts w:ascii="Arial" w:hAnsi="Arial" w:cs="Arial"/>
          <w:sz w:val="22"/>
          <w:szCs w:val="22"/>
        </w:rPr>
      </w:pPr>
      <w:r w:rsidRPr="0057276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D628E1" w:rsidRPr="00572762" w:rsidRDefault="00D628E1" w:rsidP="00D628E1">
      <w:pPr>
        <w:overflowPunct w:val="0"/>
        <w:autoSpaceDE w:val="0"/>
        <w:jc w:val="both"/>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r w:rsidRPr="00572762">
        <w:rPr>
          <w:rFonts w:ascii="Arial" w:hAnsi="Arial" w:cs="Arial"/>
          <w:sz w:val="22"/>
          <w:szCs w:val="22"/>
        </w:rPr>
        <w:t xml:space="preserve">Por ser expressão da verdade, firmamos </w:t>
      </w:r>
      <w:proofErr w:type="gramStart"/>
      <w:r w:rsidRPr="00572762">
        <w:rPr>
          <w:rFonts w:ascii="Arial" w:hAnsi="Arial" w:cs="Arial"/>
          <w:sz w:val="22"/>
          <w:szCs w:val="22"/>
        </w:rPr>
        <w:t>a presente</w:t>
      </w:r>
      <w:proofErr w:type="gramEnd"/>
      <w:r w:rsidRPr="00572762">
        <w:rPr>
          <w:rFonts w:ascii="Arial" w:hAnsi="Arial" w:cs="Arial"/>
          <w:sz w:val="22"/>
          <w:szCs w:val="22"/>
        </w:rPr>
        <w:t>.</w:t>
      </w: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r w:rsidRPr="00572762">
        <w:rPr>
          <w:rFonts w:ascii="Arial" w:hAnsi="Arial" w:cs="Arial"/>
          <w:sz w:val="22"/>
          <w:szCs w:val="22"/>
        </w:rPr>
        <w:t xml:space="preserve">____________, de ____ </w:t>
      </w:r>
      <w:proofErr w:type="spellStart"/>
      <w:r w:rsidRPr="00572762">
        <w:rPr>
          <w:rFonts w:ascii="Arial" w:hAnsi="Arial" w:cs="Arial"/>
          <w:sz w:val="22"/>
          <w:szCs w:val="22"/>
        </w:rPr>
        <w:t>de</w:t>
      </w:r>
      <w:proofErr w:type="spellEnd"/>
      <w:r w:rsidRPr="00572762">
        <w:rPr>
          <w:rFonts w:ascii="Arial" w:hAnsi="Arial" w:cs="Arial"/>
          <w:sz w:val="22"/>
          <w:szCs w:val="22"/>
        </w:rPr>
        <w:t xml:space="preserve"> ________________ </w:t>
      </w:r>
      <w:proofErr w:type="spellStart"/>
      <w:r w:rsidRPr="00572762">
        <w:rPr>
          <w:rFonts w:ascii="Arial" w:hAnsi="Arial" w:cs="Arial"/>
          <w:sz w:val="22"/>
          <w:szCs w:val="22"/>
        </w:rPr>
        <w:t>de</w:t>
      </w:r>
      <w:proofErr w:type="spellEnd"/>
      <w:r w:rsidRPr="00572762">
        <w:rPr>
          <w:rFonts w:ascii="Arial" w:hAnsi="Arial" w:cs="Arial"/>
          <w:sz w:val="22"/>
          <w:szCs w:val="22"/>
        </w:rPr>
        <w:t xml:space="preserve"> 2017.</w:t>
      </w: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r w:rsidRPr="00572762">
        <w:rPr>
          <w:rFonts w:ascii="Arial" w:hAnsi="Arial" w:cs="Arial"/>
          <w:sz w:val="22"/>
          <w:szCs w:val="22"/>
        </w:rPr>
        <w:t>PROPONENTE</w:t>
      </w: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overflowPunct w:val="0"/>
        <w:autoSpaceDE w:val="0"/>
        <w:rPr>
          <w:rFonts w:ascii="Arial" w:hAnsi="Arial" w:cs="Arial"/>
          <w:sz w:val="22"/>
          <w:szCs w:val="22"/>
        </w:rPr>
      </w:pPr>
    </w:p>
    <w:p w:rsidR="00D628E1" w:rsidRPr="00572762" w:rsidRDefault="00D628E1" w:rsidP="00D628E1">
      <w:pPr>
        <w:pStyle w:val="NormalWeb"/>
        <w:jc w:val="center"/>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rPr>
          <w:rFonts w:ascii="Arial" w:hAnsi="Arial" w:cs="Arial"/>
          <w:b/>
          <w:sz w:val="22"/>
          <w:szCs w:val="22"/>
        </w:rPr>
      </w:pPr>
      <w:r w:rsidRPr="00572762">
        <w:rPr>
          <w:rFonts w:ascii="Arial" w:hAnsi="Arial" w:cs="Arial"/>
          <w:b/>
          <w:sz w:val="22"/>
          <w:szCs w:val="22"/>
        </w:rPr>
        <w:t>ANEXO V</w:t>
      </w:r>
    </w:p>
    <w:p w:rsidR="00D628E1" w:rsidRPr="00572762" w:rsidRDefault="00D628E1" w:rsidP="00D628E1">
      <w:pPr>
        <w:rPr>
          <w:rFonts w:ascii="Arial" w:hAnsi="Arial" w:cs="Arial"/>
          <w:b/>
          <w:sz w:val="22"/>
          <w:szCs w:val="22"/>
        </w:rPr>
      </w:pPr>
      <w:r w:rsidRPr="00572762">
        <w:rPr>
          <w:rFonts w:ascii="Arial" w:hAnsi="Arial" w:cs="Arial"/>
          <w:b/>
          <w:sz w:val="22"/>
          <w:szCs w:val="22"/>
        </w:rPr>
        <w:t>MODELO DE TERMO DE CREDENCIAMENTO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Razão Social:</w:t>
      </w:r>
    </w:p>
    <w:p w:rsidR="00D628E1" w:rsidRPr="00572762" w:rsidRDefault="00D628E1" w:rsidP="00D628E1">
      <w:pPr>
        <w:jc w:val="both"/>
        <w:rPr>
          <w:rFonts w:ascii="Arial" w:hAnsi="Arial" w:cs="Arial"/>
          <w:sz w:val="22"/>
          <w:szCs w:val="22"/>
        </w:rPr>
      </w:pPr>
      <w:r w:rsidRPr="00572762">
        <w:rPr>
          <w:rFonts w:ascii="Arial" w:hAnsi="Arial" w:cs="Arial"/>
          <w:sz w:val="22"/>
          <w:szCs w:val="22"/>
        </w:rPr>
        <w:t>Endereço:</w:t>
      </w:r>
    </w:p>
    <w:p w:rsidR="00D628E1" w:rsidRPr="00572762" w:rsidRDefault="00D628E1" w:rsidP="00D628E1">
      <w:pPr>
        <w:jc w:val="both"/>
        <w:rPr>
          <w:rFonts w:ascii="Arial" w:hAnsi="Arial" w:cs="Arial"/>
          <w:sz w:val="22"/>
          <w:szCs w:val="22"/>
        </w:rPr>
      </w:pPr>
      <w:r w:rsidRPr="00572762">
        <w:rPr>
          <w:rFonts w:ascii="Arial" w:hAnsi="Arial" w:cs="Arial"/>
          <w:sz w:val="22"/>
          <w:szCs w:val="22"/>
        </w:rPr>
        <w:t>Cidade/Estado:</w:t>
      </w:r>
    </w:p>
    <w:p w:rsidR="00D628E1" w:rsidRPr="00572762" w:rsidRDefault="00D628E1" w:rsidP="00D628E1">
      <w:pPr>
        <w:jc w:val="both"/>
        <w:rPr>
          <w:rFonts w:ascii="Arial" w:hAnsi="Arial" w:cs="Arial"/>
          <w:sz w:val="22"/>
          <w:szCs w:val="22"/>
        </w:rPr>
      </w:pPr>
      <w:r w:rsidRPr="00572762">
        <w:rPr>
          <w:rFonts w:ascii="Arial" w:hAnsi="Arial" w:cs="Arial"/>
          <w:sz w:val="22"/>
          <w:szCs w:val="22"/>
        </w:rPr>
        <w:t>CNPJ:</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A Prefeitura Municipal de Abdon Batista SC, </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Credenciamos </w:t>
      </w:r>
      <w:proofErr w:type="gramStart"/>
      <w:r w:rsidRPr="00572762">
        <w:rPr>
          <w:rFonts w:ascii="Arial" w:hAnsi="Arial" w:cs="Arial"/>
          <w:sz w:val="22"/>
          <w:szCs w:val="22"/>
        </w:rPr>
        <w:t>o(</w:t>
      </w:r>
      <w:proofErr w:type="gramEnd"/>
      <w:r w:rsidRPr="00572762">
        <w:rPr>
          <w:rFonts w:ascii="Arial" w:hAnsi="Arial" w:cs="Arial"/>
          <w:sz w:val="22"/>
          <w:szCs w:val="22"/>
        </w:rPr>
        <w:t xml:space="preserve">a) Sr.(a) ___________________________, portador(a) da Cédula de Identidade nº _______________ e do CPF nº ________________, a participar da licitação instaurada pela Prefeitura Municipal de Abdon Batista SC, na modalidade PREGÃO Nº </w:t>
      </w:r>
      <w:r>
        <w:rPr>
          <w:rFonts w:ascii="Arial" w:hAnsi="Arial" w:cs="Arial"/>
          <w:sz w:val="22"/>
          <w:szCs w:val="22"/>
        </w:rPr>
        <w:t>11/2017</w:t>
      </w:r>
      <w:r w:rsidRPr="00572762">
        <w:rPr>
          <w:rFonts w:ascii="Arial" w:hAnsi="Arial" w:cs="Arial"/>
          <w:sz w:val="22"/>
          <w:szCs w:val="22"/>
        </w:rPr>
        <w:t>– FDS, na qualidade de REPRESENTANTE LEGAL, outorgando-lhe poderes para pronunciar-se em nome da empresa _______________________________________ , bem como formular propostas verbais, recorrer e praticar todos os demais atos inerentes ao certame.</w:t>
      </w:r>
    </w:p>
    <w:p w:rsidR="00D628E1" w:rsidRPr="00572762" w:rsidRDefault="00D628E1" w:rsidP="00D628E1">
      <w:pPr>
        <w:jc w:val="both"/>
        <w:rPr>
          <w:rFonts w:ascii="Arial" w:hAnsi="Arial" w:cs="Arial"/>
          <w:sz w:val="22"/>
          <w:szCs w:val="22"/>
        </w:rPr>
      </w:pPr>
    </w:p>
    <w:p w:rsidR="00D628E1" w:rsidRPr="00572762" w:rsidRDefault="00D628E1" w:rsidP="00D628E1">
      <w:pPr>
        <w:jc w:val="right"/>
        <w:rPr>
          <w:rFonts w:ascii="Arial" w:hAnsi="Arial" w:cs="Arial"/>
          <w:sz w:val="22"/>
          <w:szCs w:val="22"/>
        </w:rPr>
      </w:pPr>
      <w:r w:rsidRPr="00572762">
        <w:rPr>
          <w:rFonts w:ascii="Arial" w:hAnsi="Arial" w:cs="Arial"/>
          <w:sz w:val="22"/>
          <w:szCs w:val="22"/>
        </w:rPr>
        <w:t xml:space="preserve">Local, ______ de ____________________ </w:t>
      </w:r>
      <w:proofErr w:type="spellStart"/>
      <w:r w:rsidRPr="00572762">
        <w:rPr>
          <w:rFonts w:ascii="Arial" w:hAnsi="Arial" w:cs="Arial"/>
          <w:sz w:val="22"/>
          <w:szCs w:val="22"/>
        </w:rPr>
        <w:t>de</w:t>
      </w:r>
      <w:proofErr w:type="spellEnd"/>
      <w:r w:rsidRPr="00572762">
        <w:rPr>
          <w:rFonts w:ascii="Arial" w:hAnsi="Arial" w:cs="Arial"/>
          <w:sz w:val="22"/>
          <w:szCs w:val="22"/>
        </w:rPr>
        <w:t xml:space="preserve"> _________.</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(nome e assinatura do responsável legal)</w:t>
      </w:r>
    </w:p>
    <w:p w:rsidR="00D628E1" w:rsidRPr="00572762" w:rsidRDefault="00D628E1" w:rsidP="00D628E1">
      <w:pPr>
        <w:jc w:val="both"/>
        <w:rPr>
          <w:rFonts w:ascii="Arial" w:hAnsi="Arial" w:cs="Arial"/>
          <w:sz w:val="22"/>
          <w:szCs w:val="22"/>
        </w:rPr>
      </w:pPr>
      <w:r w:rsidRPr="00572762">
        <w:rPr>
          <w:rFonts w:ascii="Arial" w:hAnsi="Arial" w:cs="Arial"/>
          <w:sz w:val="22"/>
          <w:szCs w:val="22"/>
        </w:rPr>
        <w:t>(número da carteira de identidade e órgão emissor)</w:t>
      </w: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Default="00D628E1" w:rsidP="00D628E1">
      <w:pPr>
        <w:pStyle w:val="Rodap"/>
        <w:keepLines/>
        <w:spacing w:before="120" w:after="120"/>
        <w:jc w:val="both"/>
        <w:rPr>
          <w:rFonts w:ascii="Arial" w:hAnsi="Arial" w:cs="Arial"/>
          <w:b/>
          <w:color w:val="000000"/>
          <w:sz w:val="22"/>
          <w:szCs w:val="22"/>
        </w:rPr>
      </w:pPr>
    </w:p>
    <w:p w:rsidR="00D628E1" w:rsidRPr="00572762" w:rsidRDefault="00D628E1" w:rsidP="00D628E1">
      <w:pPr>
        <w:pStyle w:val="Rodap"/>
        <w:keepLines/>
        <w:spacing w:before="120" w:after="120"/>
        <w:jc w:val="both"/>
        <w:rPr>
          <w:rFonts w:ascii="Arial" w:hAnsi="Arial" w:cs="Arial"/>
          <w:b/>
          <w:color w:val="000000"/>
          <w:sz w:val="22"/>
          <w:szCs w:val="22"/>
        </w:rPr>
      </w:pPr>
      <w:proofErr w:type="gramStart"/>
      <w:r w:rsidRPr="00572762">
        <w:rPr>
          <w:rFonts w:ascii="Arial" w:hAnsi="Arial" w:cs="Arial"/>
          <w:b/>
          <w:color w:val="000000"/>
          <w:sz w:val="22"/>
          <w:szCs w:val="22"/>
        </w:rPr>
        <w:lastRenderedPageBreak/>
        <w:t>ANEXO VI</w:t>
      </w:r>
      <w:proofErr w:type="gramEnd"/>
    </w:p>
    <w:p w:rsidR="00D628E1" w:rsidRPr="00572762" w:rsidRDefault="00D628E1" w:rsidP="00D628E1">
      <w:pPr>
        <w:pStyle w:val="Rodap"/>
        <w:keepLines/>
        <w:spacing w:before="120" w:after="120"/>
        <w:jc w:val="both"/>
        <w:rPr>
          <w:rFonts w:ascii="Arial" w:hAnsi="Arial" w:cs="Arial"/>
          <w:b/>
          <w:smallCaps/>
          <w:sz w:val="22"/>
          <w:szCs w:val="22"/>
        </w:rPr>
      </w:pPr>
      <w:r w:rsidRPr="00572762">
        <w:rPr>
          <w:rFonts w:ascii="Arial" w:hAnsi="Arial" w:cs="Arial"/>
          <w:b/>
          <w:sz w:val="22"/>
          <w:szCs w:val="22"/>
        </w:rPr>
        <w:t>MINUTA DE ATA DE REGISTRO DE PREÇOS</w:t>
      </w:r>
    </w:p>
    <w:p w:rsidR="00D628E1" w:rsidRPr="00572762" w:rsidRDefault="00D628E1" w:rsidP="00D628E1">
      <w:pPr>
        <w:rPr>
          <w:rFonts w:ascii="Arial" w:hAnsi="Arial" w:cs="Arial"/>
          <w:sz w:val="22"/>
          <w:szCs w:val="22"/>
        </w:rPr>
      </w:pPr>
      <w:r w:rsidRPr="00572762">
        <w:rPr>
          <w:rFonts w:ascii="Arial" w:hAnsi="Arial" w:cs="Arial"/>
          <w:sz w:val="22"/>
          <w:szCs w:val="22"/>
        </w:rPr>
        <w:t>ATA DE REGISTRO DE PREÇO</w:t>
      </w:r>
    </w:p>
    <w:p w:rsidR="00D628E1" w:rsidRPr="00572762" w:rsidRDefault="00D628E1" w:rsidP="00D628E1">
      <w:pPr>
        <w:rPr>
          <w:rFonts w:ascii="Arial" w:hAnsi="Arial" w:cs="Arial"/>
          <w:sz w:val="22"/>
          <w:szCs w:val="22"/>
        </w:rPr>
      </w:pPr>
      <w:r w:rsidRPr="00572762">
        <w:rPr>
          <w:rFonts w:ascii="Arial" w:hAnsi="Arial" w:cs="Arial"/>
          <w:sz w:val="22"/>
          <w:szCs w:val="22"/>
        </w:rPr>
        <w:t>Cláusula 1ª - DO OBJETO</w:t>
      </w:r>
    </w:p>
    <w:p w:rsidR="00D628E1" w:rsidRPr="00572762" w:rsidRDefault="00D628E1" w:rsidP="00D628E1">
      <w:pPr>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No dia XX de XXXXX de </w:t>
      </w:r>
      <w:proofErr w:type="gramStart"/>
      <w:r w:rsidRPr="00572762">
        <w:rPr>
          <w:rFonts w:ascii="Arial" w:hAnsi="Arial" w:cs="Arial"/>
          <w:sz w:val="22"/>
          <w:szCs w:val="22"/>
        </w:rPr>
        <w:t>XXXX ,</w:t>
      </w:r>
      <w:proofErr w:type="gramEnd"/>
      <w:r w:rsidRPr="00572762">
        <w:rPr>
          <w:rFonts w:ascii="Arial" w:hAnsi="Arial" w:cs="Arial"/>
          <w:sz w:val="22"/>
          <w:szCs w:val="22"/>
        </w:rPr>
        <w:t xml:space="preserve">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r w:rsidRPr="00572762">
        <w:rPr>
          <w:rFonts w:ascii="Arial" w:hAnsi="Arial" w:cs="Arial"/>
          <w:sz w:val="22"/>
          <w:szCs w:val="22"/>
        </w:rPr>
        <w:t xml:space="preserve">Abaixo segue </w:t>
      </w:r>
      <w:proofErr w:type="gramStart"/>
      <w:r w:rsidRPr="00572762">
        <w:rPr>
          <w:rFonts w:ascii="Arial" w:hAnsi="Arial" w:cs="Arial"/>
          <w:sz w:val="22"/>
          <w:szCs w:val="22"/>
        </w:rPr>
        <w:t>o licitantes</w:t>
      </w:r>
      <w:proofErr w:type="gramEnd"/>
      <w:r w:rsidRPr="00572762">
        <w:rPr>
          <w:rFonts w:ascii="Arial" w:hAnsi="Arial" w:cs="Arial"/>
          <w:sz w:val="22"/>
          <w:szCs w:val="22"/>
        </w:rPr>
        <w:t xml:space="preserve"> que participaram da licitação e que tiveram itens vencedores:</w:t>
      </w:r>
    </w:p>
    <w:p w:rsidR="00D628E1" w:rsidRPr="00572762" w:rsidRDefault="00D628E1" w:rsidP="00D628E1">
      <w:pPr>
        <w:rPr>
          <w:rFonts w:ascii="Arial" w:hAnsi="Arial" w:cs="Arial"/>
          <w:sz w:val="22"/>
          <w:szCs w:val="22"/>
        </w:rPr>
      </w:pPr>
      <w:r w:rsidRPr="00572762">
        <w:rPr>
          <w:rFonts w:ascii="Arial" w:hAnsi="Arial" w:cs="Arial"/>
          <w:sz w:val="22"/>
          <w:szCs w:val="22"/>
        </w:rPr>
        <w:t>XXXXXXXXXXXXXXXXXXXX</w:t>
      </w:r>
    </w:p>
    <w:p w:rsidR="00D628E1" w:rsidRPr="00572762" w:rsidRDefault="00D628E1" w:rsidP="00D628E1">
      <w:pPr>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As empresas DETENTORAS DA ATA dos itens</w:t>
      </w:r>
      <w:proofErr w:type="gramStart"/>
      <w:r w:rsidRPr="00572762">
        <w:rPr>
          <w:rFonts w:ascii="Arial" w:hAnsi="Arial" w:cs="Arial"/>
          <w:sz w:val="22"/>
          <w:szCs w:val="22"/>
        </w:rPr>
        <w:t>, resolvem</w:t>
      </w:r>
      <w:proofErr w:type="gramEnd"/>
      <w:r w:rsidRPr="00572762">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PRIMEIRA – DO OBJETO</w:t>
      </w:r>
    </w:p>
    <w:p w:rsidR="00D628E1" w:rsidRPr="00572762" w:rsidRDefault="00D628E1" w:rsidP="00D628E1">
      <w:pPr>
        <w:jc w:val="both"/>
        <w:rPr>
          <w:rFonts w:ascii="Arial" w:hAnsi="Arial" w:cs="Arial"/>
          <w:sz w:val="22"/>
          <w:szCs w:val="22"/>
        </w:rPr>
      </w:pPr>
    </w:p>
    <w:p w:rsidR="00D628E1" w:rsidRPr="00572762" w:rsidRDefault="00D628E1" w:rsidP="00D628E1">
      <w:pPr>
        <w:pStyle w:val="PargrafodaLista"/>
        <w:numPr>
          <w:ilvl w:val="1"/>
          <w:numId w:val="1"/>
        </w:numPr>
        <w:suppressAutoHyphens w:val="0"/>
        <w:ind w:left="0" w:firstLine="0"/>
        <w:contextualSpacing/>
        <w:jc w:val="both"/>
        <w:rPr>
          <w:rFonts w:ascii="Arial" w:hAnsi="Arial" w:cs="Arial"/>
          <w:sz w:val="22"/>
          <w:szCs w:val="22"/>
        </w:rPr>
      </w:pPr>
      <w:r w:rsidRPr="00572762">
        <w:rPr>
          <w:rFonts w:ascii="Arial" w:hAnsi="Arial" w:cs="Arial"/>
          <w:sz w:val="22"/>
          <w:szCs w:val="22"/>
        </w:rPr>
        <w:t>O presente termo tem por objetivo e finalidade de constituir o sistema de Registro de Preços para seleção da proposta mais vantajosa para a Administração Pública, objetivando:</w:t>
      </w:r>
      <w:r w:rsidRPr="00572762">
        <w:rPr>
          <w:rFonts w:ascii="Arial" w:hAnsi="Arial" w:cs="Arial"/>
          <w:color w:val="000000"/>
          <w:sz w:val="22"/>
          <w:szCs w:val="22"/>
        </w:rPr>
        <w:t xml:space="preserve"> REGISTRO DE PREÇOS PARA AQUISIÇÕES DE MEDICAMENTOS DE USO CONTROLADO E CONTINUO DE ACORDO COM CADASTRO REALIZADO NA SECRETARIA MUNICIPAL DE SAUDE.</w:t>
      </w:r>
    </w:p>
    <w:p w:rsidR="00D628E1" w:rsidRPr="00572762" w:rsidRDefault="00D628E1" w:rsidP="00D628E1">
      <w:pPr>
        <w:jc w:val="both"/>
        <w:rPr>
          <w:rFonts w:ascii="Arial" w:hAnsi="Arial" w:cs="Arial"/>
          <w:sz w:val="22"/>
          <w:szCs w:val="22"/>
        </w:rPr>
      </w:pPr>
      <w:r w:rsidRPr="0057276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D628E1" w:rsidRPr="00572762" w:rsidRDefault="00D628E1" w:rsidP="00D628E1">
      <w:pPr>
        <w:jc w:val="both"/>
        <w:rPr>
          <w:rFonts w:ascii="Arial" w:hAnsi="Arial" w:cs="Arial"/>
          <w:sz w:val="22"/>
          <w:szCs w:val="22"/>
        </w:rPr>
      </w:pPr>
    </w:p>
    <w:p w:rsidR="00D628E1" w:rsidRPr="00572762" w:rsidRDefault="00D628E1" w:rsidP="00D628E1">
      <w:pPr>
        <w:pStyle w:val="PargrafodaLista"/>
        <w:numPr>
          <w:ilvl w:val="1"/>
          <w:numId w:val="1"/>
        </w:numPr>
        <w:suppressAutoHyphens w:val="0"/>
        <w:ind w:left="0" w:firstLine="0"/>
        <w:contextualSpacing/>
        <w:jc w:val="both"/>
        <w:rPr>
          <w:rFonts w:ascii="Arial" w:hAnsi="Arial" w:cs="Arial"/>
          <w:sz w:val="22"/>
          <w:szCs w:val="22"/>
        </w:rPr>
      </w:pPr>
      <w:r w:rsidRPr="0057276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SEGUNDA – DO PREÇO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2.2. Os preços registrados serão fixos e irreajustáveis durante a vigência da Ata de Registro de Preço.</w:t>
      </w:r>
    </w:p>
    <w:p w:rsidR="00D628E1" w:rsidRPr="00572762" w:rsidRDefault="00D628E1" w:rsidP="00D628E1">
      <w:pPr>
        <w:jc w:val="both"/>
        <w:rPr>
          <w:rFonts w:ascii="Arial" w:hAnsi="Arial" w:cs="Arial"/>
          <w:sz w:val="22"/>
          <w:szCs w:val="22"/>
        </w:rPr>
      </w:pPr>
      <w:r w:rsidRPr="00572762">
        <w:rPr>
          <w:rFonts w:ascii="Arial" w:hAnsi="Arial" w:cs="Arial"/>
          <w:sz w:val="22"/>
          <w:szCs w:val="22"/>
        </w:rPr>
        <w:lastRenderedPageBreak/>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572762">
        <w:rPr>
          <w:rFonts w:ascii="Arial" w:hAnsi="Arial" w:cs="Arial"/>
          <w:sz w:val="22"/>
          <w:szCs w:val="22"/>
        </w:rPr>
        <w:t xml:space="preserve">  </w:t>
      </w:r>
      <w:proofErr w:type="gramEnd"/>
      <w:r w:rsidRPr="00572762">
        <w:rPr>
          <w:rFonts w:ascii="Arial" w:hAnsi="Arial" w:cs="Arial"/>
          <w:sz w:val="22"/>
          <w:szCs w:val="22"/>
        </w:rPr>
        <w:t>do caput e do §5° do art. 65 da  Lei n° 8.666/93.</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572762">
        <w:rPr>
          <w:rFonts w:ascii="Arial" w:hAnsi="Arial" w:cs="Arial"/>
          <w:sz w:val="22"/>
          <w:szCs w:val="22"/>
        </w:rPr>
        <w:t>sob pena</w:t>
      </w:r>
      <w:proofErr w:type="gramEnd"/>
      <w:r w:rsidRPr="00572762">
        <w:rPr>
          <w:rFonts w:ascii="Arial" w:hAnsi="Arial" w:cs="Arial"/>
          <w:sz w:val="22"/>
          <w:szCs w:val="22"/>
        </w:rPr>
        <w:t xml:space="preserve"> de indeferimento do pedido.</w:t>
      </w:r>
    </w:p>
    <w:p w:rsidR="00D628E1" w:rsidRPr="00572762" w:rsidRDefault="00D628E1" w:rsidP="00D628E1">
      <w:pPr>
        <w:jc w:val="both"/>
        <w:rPr>
          <w:rFonts w:ascii="Arial" w:hAnsi="Arial" w:cs="Arial"/>
          <w:sz w:val="22"/>
          <w:szCs w:val="22"/>
        </w:rPr>
      </w:pPr>
      <w:r w:rsidRPr="0057276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2.2.4. O órgão gerenciador deverá decidir sobre a revisão dos preços no prazo máximo de 07(sete dias) úteis, salvo por motivo de força maior, devidamente justificado no processo.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sidRPr="00572762">
        <w:rPr>
          <w:rFonts w:ascii="Arial" w:hAnsi="Arial" w:cs="Arial"/>
          <w:sz w:val="22"/>
          <w:szCs w:val="22"/>
        </w:rPr>
        <w:t>classificados, respeitada</w:t>
      </w:r>
      <w:proofErr w:type="gramEnd"/>
      <w:r w:rsidRPr="00572762">
        <w:rPr>
          <w:rFonts w:ascii="Arial" w:hAnsi="Arial" w:cs="Arial"/>
          <w:sz w:val="22"/>
          <w:szCs w:val="22"/>
        </w:rPr>
        <w:t xml:space="preserve"> a ordem de classificação.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convocar o fornecedor primeiro classificado, visando estabelecer a negociação para redução de preços originalmente registrados e sua adequação ao praticado no mercado;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frustrada a negociação, o fornecedor será liberado do compromisso assumido e;</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c) convocar os demais fornecedores registrados, na ordem de classificação, visando igual oportunidade de negociação.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572762">
        <w:rPr>
          <w:rFonts w:ascii="Arial" w:hAnsi="Arial" w:cs="Arial"/>
          <w:sz w:val="22"/>
          <w:szCs w:val="22"/>
        </w:rPr>
        <w:t>8.666/93, caso</w:t>
      </w:r>
      <w:proofErr w:type="gramEnd"/>
      <w:r w:rsidRPr="00572762">
        <w:rPr>
          <w:rFonts w:ascii="Arial" w:hAnsi="Arial" w:cs="Arial"/>
          <w:sz w:val="22"/>
          <w:szCs w:val="22"/>
        </w:rPr>
        <w:t xml:space="preserve"> em que o órgão gerenciador poderá:</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estabelecer negociação com os classificados visando à manutenção dos preços inicialmente registrados;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 xml:space="preserve">b1) as propostas </w:t>
      </w:r>
      <w:proofErr w:type="spellStart"/>
      <w:r w:rsidRPr="00572762">
        <w:rPr>
          <w:rFonts w:ascii="Arial" w:hAnsi="Arial" w:cs="Arial"/>
          <w:sz w:val="22"/>
          <w:szCs w:val="22"/>
        </w:rPr>
        <w:t>co</w:t>
      </w:r>
      <w:proofErr w:type="spellEnd"/>
      <w:r w:rsidRPr="00572762">
        <w:rPr>
          <w:rFonts w:ascii="Arial" w:hAnsi="Arial" w:cs="Arial"/>
          <w:sz w:val="22"/>
          <w:szCs w:val="22"/>
        </w:rPr>
        <w:t xml:space="preserve"> os novos valores deverão constar de envelope lacrado, a ser entregue em data, local e horário, previamente designados pelo órgão gerenciador;</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D628E1" w:rsidRPr="00572762" w:rsidRDefault="00D628E1" w:rsidP="00D628E1">
      <w:pPr>
        <w:jc w:val="both"/>
        <w:rPr>
          <w:rFonts w:ascii="Arial" w:hAnsi="Arial" w:cs="Arial"/>
          <w:sz w:val="22"/>
          <w:szCs w:val="22"/>
        </w:rPr>
      </w:pPr>
      <w:r w:rsidRPr="00572762">
        <w:rPr>
          <w:rFonts w:ascii="Arial" w:hAnsi="Arial" w:cs="Arial"/>
          <w:sz w:val="22"/>
          <w:szCs w:val="22"/>
        </w:rPr>
        <w:t>2.4.1. A fixação do novo preço pactuado deverá ser consignada em apostila à Ata de Registro de Preços, com as justificativas cabíveis, observada a anuência das partes.</w:t>
      </w:r>
    </w:p>
    <w:p w:rsidR="00D628E1" w:rsidRPr="00572762" w:rsidRDefault="00D628E1" w:rsidP="00D628E1">
      <w:pPr>
        <w:jc w:val="both"/>
        <w:rPr>
          <w:rFonts w:ascii="Arial" w:hAnsi="Arial" w:cs="Arial"/>
          <w:sz w:val="22"/>
          <w:szCs w:val="22"/>
        </w:rPr>
      </w:pPr>
      <w:r w:rsidRPr="00572762">
        <w:rPr>
          <w:rFonts w:ascii="Arial" w:hAnsi="Arial" w:cs="Arial"/>
          <w:sz w:val="22"/>
          <w:szCs w:val="22"/>
        </w:rPr>
        <w:t>2.4.2. Não havendo êxito nas negociações, de que trata este subitem e o anterior</w:t>
      </w:r>
      <w:r w:rsidRPr="00572762">
        <w:rPr>
          <w:rFonts w:ascii="Arial" w:hAnsi="Arial" w:cs="Arial"/>
          <w:sz w:val="22"/>
          <w:szCs w:val="22"/>
        </w:rPr>
        <w:tab/>
        <w:t xml:space="preserve"> </w:t>
      </w:r>
      <w:proofErr w:type="gramStart"/>
      <w:r w:rsidRPr="00572762">
        <w:rPr>
          <w:rFonts w:ascii="Arial" w:hAnsi="Arial" w:cs="Arial"/>
          <w:sz w:val="22"/>
          <w:szCs w:val="22"/>
        </w:rPr>
        <w:t>estes serão</w:t>
      </w:r>
      <w:proofErr w:type="gramEnd"/>
      <w:r w:rsidRPr="00572762">
        <w:rPr>
          <w:rFonts w:ascii="Arial" w:hAnsi="Arial" w:cs="Arial"/>
          <w:sz w:val="22"/>
          <w:szCs w:val="22"/>
        </w:rPr>
        <w:t xml:space="preserve"> formalmente desonerados do compromisso de fornecimento em relação </w:t>
      </w:r>
      <w:r w:rsidRPr="00572762">
        <w:rPr>
          <w:rFonts w:ascii="Arial" w:hAnsi="Arial" w:cs="Arial"/>
          <w:sz w:val="22"/>
          <w:szCs w:val="22"/>
        </w:rPr>
        <w:lastRenderedPageBreak/>
        <w:t xml:space="preserve">ao item ou lote pelo órgão gerenciador, com </w:t>
      </w:r>
      <w:proofErr w:type="spellStart"/>
      <w:r w:rsidRPr="00572762">
        <w:rPr>
          <w:rFonts w:ascii="Arial" w:hAnsi="Arial" w:cs="Arial"/>
          <w:sz w:val="22"/>
          <w:szCs w:val="22"/>
        </w:rPr>
        <w:t>conseqüente</w:t>
      </w:r>
      <w:proofErr w:type="spellEnd"/>
      <w:r w:rsidRPr="00572762">
        <w:rPr>
          <w:rFonts w:ascii="Arial" w:hAnsi="Arial" w:cs="Arial"/>
          <w:sz w:val="22"/>
          <w:szCs w:val="22"/>
        </w:rPr>
        <w:t xml:space="preserve"> cancelamento dos seus preços </w:t>
      </w:r>
      <w:proofErr w:type="spellStart"/>
      <w:r w:rsidRPr="00572762">
        <w:rPr>
          <w:rFonts w:ascii="Arial" w:hAnsi="Arial" w:cs="Arial"/>
          <w:sz w:val="22"/>
          <w:szCs w:val="22"/>
        </w:rPr>
        <w:t>regitrados</w:t>
      </w:r>
      <w:proofErr w:type="spellEnd"/>
      <w:r w:rsidRPr="00572762">
        <w:rPr>
          <w:rFonts w:ascii="Arial" w:hAnsi="Arial" w:cs="Arial"/>
          <w:sz w:val="22"/>
          <w:szCs w:val="22"/>
        </w:rPr>
        <w:t>, sem aplicação das penalidades.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TERCEIRA – DO PRAZO DE VALIDADE DO REGISTRO DE PREÇOS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3.1. O prazo de validade da Ata de Registro de Preços será de 12 (doze) meses a contar da data da assinatura da Ata, computadas neste prazo, as eventuais prorrogações.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sidRPr="00572762">
        <w:rPr>
          <w:rFonts w:ascii="Arial" w:hAnsi="Arial" w:cs="Arial"/>
          <w:sz w:val="22"/>
          <w:szCs w:val="22"/>
        </w:rPr>
        <w:t>obedecida o</w:t>
      </w:r>
      <w:proofErr w:type="gramEnd"/>
      <w:r w:rsidRPr="00572762">
        <w:rPr>
          <w:rFonts w:ascii="Arial" w:hAnsi="Arial" w:cs="Arial"/>
          <w:sz w:val="22"/>
          <w:szCs w:val="22"/>
        </w:rPr>
        <w:t xml:space="preserve"> disposto no art. 57 da lei n° 8.666/93.</w:t>
      </w:r>
    </w:p>
    <w:p w:rsidR="00D628E1" w:rsidRPr="00572762" w:rsidRDefault="00D628E1" w:rsidP="00D628E1">
      <w:pPr>
        <w:jc w:val="both"/>
        <w:rPr>
          <w:rFonts w:ascii="Arial" w:hAnsi="Arial" w:cs="Arial"/>
          <w:sz w:val="22"/>
          <w:szCs w:val="22"/>
        </w:rPr>
      </w:pPr>
      <w:r w:rsidRPr="0057276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QUARTA – DOS USUÁRIOS DO REGISTRO DE PREÇOS</w:t>
      </w:r>
    </w:p>
    <w:p w:rsidR="00D628E1" w:rsidRPr="00572762" w:rsidRDefault="00D628E1" w:rsidP="00D628E1">
      <w:pPr>
        <w:jc w:val="both"/>
        <w:rPr>
          <w:rFonts w:ascii="Arial" w:hAnsi="Arial" w:cs="Arial"/>
          <w:sz w:val="22"/>
          <w:szCs w:val="22"/>
        </w:rPr>
      </w:pPr>
      <w:r w:rsidRPr="00572762">
        <w:rPr>
          <w:rFonts w:ascii="Arial" w:hAnsi="Arial" w:cs="Arial"/>
          <w:sz w:val="22"/>
          <w:szCs w:val="22"/>
        </w:rPr>
        <w:t>4.1. A Ata de Registro de Preços será utilizada pelos órgãos ou entidades da Administração Municipal relacionadas no objeto deste Edital;</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572762">
        <w:rPr>
          <w:rFonts w:ascii="Arial" w:hAnsi="Arial" w:cs="Arial"/>
          <w:sz w:val="22"/>
          <w:szCs w:val="22"/>
        </w:rPr>
        <w:t>registrados, obedecida</w:t>
      </w:r>
      <w:proofErr w:type="gramEnd"/>
      <w:r w:rsidRPr="00572762">
        <w:rPr>
          <w:rFonts w:ascii="Arial" w:hAnsi="Arial" w:cs="Arial"/>
          <w:sz w:val="22"/>
          <w:szCs w:val="22"/>
        </w:rPr>
        <w:t xml:space="preserve"> a ordem de classificação.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4.3. Os quantitativos dos contratos de fornecimento serão sempre fixos e os preços a serem pagos serão aqueles registrados em ata.</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4.4. Aplicam-se aos contratos de fornecimento </w:t>
      </w:r>
      <w:proofErr w:type="gramStart"/>
      <w:r w:rsidRPr="00572762">
        <w:rPr>
          <w:rFonts w:ascii="Arial" w:hAnsi="Arial" w:cs="Arial"/>
          <w:sz w:val="22"/>
          <w:szCs w:val="22"/>
        </w:rPr>
        <w:t>as</w:t>
      </w:r>
      <w:proofErr w:type="gramEnd"/>
      <w:r w:rsidRPr="00572762">
        <w:rPr>
          <w:rFonts w:ascii="Arial" w:hAnsi="Arial" w:cs="Arial"/>
          <w:sz w:val="22"/>
          <w:szCs w:val="22"/>
        </w:rPr>
        <w:t xml:space="preserve"> disposições pertinentes da Lei Federal nº 8.666/93, suas alterações posteriores e demais normas cabíveis.</w:t>
      </w:r>
    </w:p>
    <w:p w:rsidR="00D628E1" w:rsidRPr="00572762" w:rsidRDefault="00D628E1" w:rsidP="00D628E1">
      <w:pPr>
        <w:jc w:val="both"/>
        <w:rPr>
          <w:rFonts w:ascii="Arial" w:hAnsi="Arial" w:cs="Arial"/>
          <w:sz w:val="22"/>
          <w:szCs w:val="22"/>
        </w:rPr>
      </w:pPr>
      <w:r w:rsidRPr="00572762">
        <w:rPr>
          <w:rFonts w:ascii="Arial" w:hAnsi="Arial" w:cs="Arial"/>
          <w:sz w:val="22"/>
          <w:szCs w:val="22"/>
        </w:rPr>
        <w:t>4.5. Os órgãos e entidades participantes da Ata de Registro de Preços manterão o órgão gerenciador informado a respeito dos processos</w:t>
      </w:r>
      <w:proofErr w:type="gramStart"/>
      <w:r w:rsidRPr="00572762">
        <w:rPr>
          <w:rFonts w:ascii="Arial" w:hAnsi="Arial" w:cs="Arial"/>
          <w:sz w:val="22"/>
          <w:szCs w:val="22"/>
        </w:rPr>
        <w:t xml:space="preserve">  </w:t>
      </w:r>
      <w:proofErr w:type="gramEnd"/>
      <w:r w:rsidRPr="00572762">
        <w:rPr>
          <w:rFonts w:ascii="Arial" w:hAnsi="Arial" w:cs="Arial"/>
          <w:sz w:val="22"/>
          <w:szCs w:val="22"/>
        </w:rPr>
        <w:t>de aquisições por meio de registro de preços, devendo encaminhar cópia dos comprovantes das aquisições, para a anexação ao respectivo processo de registro.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572762">
        <w:rPr>
          <w:rFonts w:ascii="Arial" w:hAnsi="Arial" w:cs="Arial"/>
          <w:sz w:val="22"/>
          <w:szCs w:val="22"/>
        </w:rPr>
        <w:t>não-participante</w:t>
      </w:r>
      <w:proofErr w:type="gramEnd"/>
      <w:r w:rsidRPr="00572762">
        <w:rPr>
          <w:rFonts w:ascii="Arial" w:hAnsi="Arial" w:cs="Arial"/>
          <w:sz w:val="22"/>
          <w:szCs w:val="22"/>
        </w:rPr>
        <w:t xml:space="preserve"> ou carona”.</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QUINTA – DOS DIREITOS E OBRIGAÇÕES DAS PARTES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5.1. Compete ao órgão gestor:</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5.1.1. </w:t>
      </w:r>
      <w:proofErr w:type="gramStart"/>
      <w:r w:rsidRPr="00572762">
        <w:rPr>
          <w:rFonts w:ascii="Arial" w:hAnsi="Arial" w:cs="Arial"/>
          <w:sz w:val="22"/>
          <w:szCs w:val="22"/>
        </w:rPr>
        <w:t>A Administração e os atos de controle da Ata de Registro de Preços decorrente da presente licitação será</w:t>
      </w:r>
      <w:proofErr w:type="gramEnd"/>
      <w:r w:rsidRPr="00572762">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D628E1" w:rsidRPr="00572762" w:rsidRDefault="00D628E1" w:rsidP="00D628E1">
      <w:pPr>
        <w:jc w:val="both"/>
        <w:rPr>
          <w:rFonts w:ascii="Arial" w:hAnsi="Arial" w:cs="Arial"/>
          <w:sz w:val="22"/>
          <w:szCs w:val="22"/>
        </w:rPr>
      </w:pPr>
      <w:r w:rsidRPr="0057276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D628E1" w:rsidRPr="00572762" w:rsidRDefault="00D628E1" w:rsidP="00D628E1">
      <w:pPr>
        <w:jc w:val="both"/>
        <w:rPr>
          <w:rFonts w:ascii="Arial" w:hAnsi="Arial" w:cs="Arial"/>
          <w:sz w:val="22"/>
          <w:szCs w:val="22"/>
        </w:rPr>
      </w:pPr>
      <w:r w:rsidRPr="00572762">
        <w:rPr>
          <w:rFonts w:ascii="Arial" w:hAnsi="Arial" w:cs="Arial"/>
          <w:sz w:val="22"/>
          <w:szCs w:val="22"/>
        </w:rPr>
        <w:t>5.1.3. Optar</w:t>
      </w:r>
      <w:proofErr w:type="gramStart"/>
      <w:r w:rsidRPr="00572762">
        <w:rPr>
          <w:rFonts w:ascii="Arial" w:hAnsi="Arial" w:cs="Arial"/>
          <w:sz w:val="22"/>
          <w:szCs w:val="22"/>
        </w:rPr>
        <w:t xml:space="preserve">  </w:t>
      </w:r>
      <w:proofErr w:type="gramEnd"/>
      <w:r w:rsidRPr="00572762">
        <w:rPr>
          <w:rFonts w:ascii="Arial" w:hAnsi="Arial" w:cs="Arial"/>
          <w:sz w:val="22"/>
          <w:szCs w:val="22"/>
        </w:rPr>
        <w:t xml:space="preserve">pela contratação ou não dos bens ou serviços decorrentes do sistema Registro de Preços ou das quantidades estimadas, ficando-lhe facultada  a utilização de outros meios para aquisição de item, respeitada a legislação relativa às licitações, </w:t>
      </w:r>
      <w:r w:rsidRPr="00572762">
        <w:rPr>
          <w:rFonts w:ascii="Arial" w:hAnsi="Arial" w:cs="Arial"/>
          <w:sz w:val="22"/>
          <w:szCs w:val="22"/>
        </w:rPr>
        <w:lastRenderedPageBreak/>
        <w:t>sendo assegurado ao beneficiário do Registro de Preços preferência em igualdade de condições, sem que caiba recurso ou indenização;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5.1.4. Dilatar o prazo de vigência do Registro de Preços “de ofício” através de </w:t>
      </w:r>
      <w:proofErr w:type="spellStart"/>
      <w:r w:rsidRPr="00572762">
        <w:rPr>
          <w:rFonts w:ascii="Arial" w:hAnsi="Arial" w:cs="Arial"/>
          <w:sz w:val="22"/>
          <w:szCs w:val="22"/>
        </w:rPr>
        <w:t>apostilamento</w:t>
      </w:r>
      <w:proofErr w:type="spellEnd"/>
      <w:r w:rsidRPr="00572762">
        <w:rPr>
          <w:rFonts w:ascii="Arial" w:hAnsi="Arial" w:cs="Arial"/>
          <w:sz w:val="22"/>
          <w:szCs w:val="22"/>
        </w:rPr>
        <w:t xml:space="preserve">, com </w:t>
      </w:r>
      <w:proofErr w:type="gramStart"/>
      <w:r w:rsidRPr="00572762">
        <w:rPr>
          <w:rFonts w:ascii="Arial" w:hAnsi="Arial" w:cs="Arial"/>
          <w:sz w:val="22"/>
          <w:szCs w:val="22"/>
        </w:rPr>
        <w:t>a publicação na imprensa oficial do município, observado</w:t>
      </w:r>
      <w:proofErr w:type="gramEnd"/>
      <w:r w:rsidRPr="00572762">
        <w:rPr>
          <w:rFonts w:ascii="Arial" w:hAnsi="Arial" w:cs="Arial"/>
          <w:sz w:val="22"/>
          <w:szCs w:val="22"/>
        </w:rPr>
        <w:t xml:space="preserve"> o prazo legalmente permitido, quando os preços apresentarem mais vantajosos para a Administração e/ou existirem demandas para atendimento dos órgão usuários;</w:t>
      </w:r>
    </w:p>
    <w:p w:rsidR="00D628E1" w:rsidRPr="00572762" w:rsidRDefault="00D628E1" w:rsidP="00D628E1">
      <w:pPr>
        <w:jc w:val="both"/>
        <w:rPr>
          <w:rFonts w:ascii="Arial" w:hAnsi="Arial" w:cs="Arial"/>
          <w:sz w:val="22"/>
          <w:szCs w:val="22"/>
        </w:rPr>
      </w:pPr>
      <w:r w:rsidRPr="00572762">
        <w:rPr>
          <w:rFonts w:ascii="Arial" w:hAnsi="Arial" w:cs="Arial"/>
          <w:sz w:val="22"/>
          <w:szCs w:val="22"/>
        </w:rPr>
        <w:t>5.1.5. Decidir sobre a revisão ou cancelamento dos preços registrados no prazo máximo de 10 (dez) dias úteis, salvo motivo de força maior devidamente justificado no processo;</w:t>
      </w:r>
    </w:p>
    <w:p w:rsidR="00D628E1" w:rsidRPr="00572762" w:rsidRDefault="00D628E1" w:rsidP="00D628E1">
      <w:pPr>
        <w:jc w:val="both"/>
        <w:rPr>
          <w:rFonts w:ascii="Arial" w:hAnsi="Arial" w:cs="Arial"/>
          <w:sz w:val="22"/>
          <w:szCs w:val="22"/>
        </w:rPr>
      </w:pPr>
      <w:r w:rsidRPr="00572762">
        <w:rPr>
          <w:rFonts w:ascii="Arial" w:hAnsi="Arial" w:cs="Arial"/>
          <w:sz w:val="22"/>
          <w:szCs w:val="22"/>
        </w:rPr>
        <w:t>5.1.6. Emitir a autorização de compra;</w:t>
      </w:r>
    </w:p>
    <w:p w:rsidR="00D628E1" w:rsidRPr="00572762" w:rsidRDefault="00D628E1" w:rsidP="00D628E1">
      <w:pPr>
        <w:jc w:val="both"/>
        <w:rPr>
          <w:rFonts w:ascii="Arial" w:hAnsi="Arial" w:cs="Arial"/>
          <w:sz w:val="22"/>
          <w:szCs w:val="22"/>
        </w:rPr>
      </w:pPr>
      <w:r w:rsidRPr="0057276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5.2. Compete aos órgãos ou entidades usuárias:</w:t>
      </w:r>
    </w:p>
    <w:p w:rsidR="00D628E1" w:rsidRPr="00572762" w:rsidRDefault="00D628E1" w:rsidP="00D628E1">
      <w:pPr>
        <w:jc w:val="both"/>
        <w:rPr>
          <w:rFonts w:ascii="Arial" w:hAnsi="Arial" w:cs="Arial"/>
          <w:sz w:val="22"/>
          <w:szCs w:val="22"/>
        </w:rPr>
      </w:pPr>
      <w:r w:rsidRPr="00572762">
        <w:rPr>
          <w:rFonts w:ascii="Arial" w:hAnsi="Arial" w:cs="Arial"/>
          <w:sz w:val="22"/>
          <w:szCs w:val="22"/>
        </w:rPr>
        <w:t>5.2.1. Proporcionar ao detentor da ata todas as condições para o cumprimento de suas obrigações e entrega dos materiais dentro das normas estabelecidas no edital;</w:t>
      </w:r>
    </w:p>
    <w:p w:rsidR="00D628E1" w:rsidRPr="00572762" w:rsidRDefault="00D628E1" w:rsidP="00D628E1">
      <w:pPr>
        <w:jc w:val="both"/>
        <w:rPr>
          <w:rFonts w:ascii="Arial" w:hAnsi="Arial" w:cs="Arial"/>
          <w:sz w:val="22"/>
          <w:szCs w:val="22"/>
        </w:rPr>
      </w:pPr>
      <w:r w:rsidRPr="0057276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5.2.3. Rejeitar, no todo ou em parte, os produtos entregues em desacordo com as obrigações assumidas pelo detentor da ata. </w:t>
      </w:r>
    </w:p>
    <w:p w:rsidR="00D628E1" w:rsidRPr="00572762" w:rsidRDefault="00D628E1" w:rsidP="00D628E1">
      <w:pPr>
        <w:jc w:val="both"/>
        <w:rPr>
          <w:rFonts w:ascii="Arial" w:hAnsi="Arial" w:cs="Arial"/>
          <w:sz w:val="22"/>
          <w:szCs w:val="22"/>
        </w:rPr>
      </w:pPr>
      <w:r w:rsidRPr="00572762">
        <w:rPr>
          <w:rFonts w:ascii="Arial" w:hAnsi="Arial" w:cs="Arial"/>
          <w:sz w:val="22"/>
          <w:szCs w:val="22"/>
        </w:rPr>
        <w:t>5.3. Compete ao compromitente detentor da ata:</w:t>
      </w:r>
    </w:p>
    <w:p w:rsidR="00D628E1" w:rsidRPr="00572762" w:rsidRDefault="00D628E1" w:rsidP="00D628E1">
      <w:pPr>
        <w:jc w:val="both"/>
        <w:rPr>
          <w:rFonts w:ascii="Arial" w:hAnsi="Arial" w:cs="Arial"/>
          <w:sz w:val="22"/>
          <w:szCs w:val="22"/>
        </w:rPr>
      </w:pPr>
      <w:r w:rsidRPr="00572762">
        <w:rPr>
          <w:rFonts w:ascii="Arial" w:hAnsi="Arial" w:cs="Arial"/>
          <w:sz w:val="22"/>
          <w:szCs w:val="22"/>
        </w:rPr>
        <w:t>5.3.1. Entregar os produtos nas condições estabelecidas</w:t>
      </w:r>
      <w:proofErr w:type="gramStart"/>
      <w:r w:rsidRPr="00572762">
        <w:rPr>
          <w:rFonts w:ascii="Arial" w:hAnsi="Arial" w:cs="Arial"/>
          <w:sz w:val="22"/>
          <w:szCs w:val="22"/>
        </w:rPr>
        <w:t xml:space="preserve">  </w:t>
      </w:r>
      <w:proofErr w:type="gramEnd"/>
      <w:r w:rsidRPr="00572762">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572762">
        <w:rPr>
          <w:rFonts w:ascii="Arial" w:hAnsi="Arial" w:cs="Arial"/>
          <w:sz w:val="22"/>
          <w:szCs w:val="22"/>
        </w:rPr>
        <w:t>sob pena</w:t>
      </w:r>
      <w:proofErr w:type="gramEnd"/>
      <w:r w:rsidRPr="00572762">
        <w:rPr>
          <w:rFonts w:ascii="Arial" w:hAnsi="Arial" w:cs="Arial"/>
          <w:sz w:val="22"/>
          <w:szCs w:val="22"/>
        </w:rPr>
        <w:t xml:space="preserve"> das sanções cabíveis e facultativas nas demais situações;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D628E1" w:rsidRPr="00572762" w:rsidRDefault="00D628E1" w:rsidP="00D628E1">
      <w:pPr>
        <w:jc w:val="both"/>
        <w:rPr>
          <w:rFonts w:ascii="Arial" w:hAnsi="Arial" w:cs="Arial"/>
          <w:sz w:val="22"/>
          <w:szCs w:val="22"/>
        </w:rPr>
      </w:pPr>
      <w:r w:rsidRPr="00572762">
        <w:rPr>
          <w:rFonts w:ascii="Arial" w:hAnsi="Arial" w:cs="Arial"/>
          <w:sz w:val="22"/>
          <w:szCs w:val="22"/>
        </w:rPr>
        <w:t>5.3.5. Ter revisado ou cancelado o registro de seus preços, quando presentes os pressupostos previstos na cláusula segunda desta Ata;</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sidRPr="00572762">
        <w:rPr>
          <w:rFonts w:ascii="Arial" w:hAnsi="Arial" w:cs="Arial"/>
          <w:sz w:val="22"/>
          <w:szCs w:val="22"/>
        </w:rPr>
        <w:t>inicialmente registrados, garantida</w:t>
      </w:r>
      <w:proofErr w:type="gramEnd"/>
      <w:r w:rsidRPr="00572762">
        <w:rPr>
          <w:rFonts w:ascii="Arial" w:hAnsi="Arial" w:cs="Arial"/>
          <w:sz w:val="22"/>
          <w:szCs w:val="22"/>
        </w:rPr>
        <w:t xml:space="preserve"> a compensação dos valores dos produtos já entregues, caso do reconhecimento pela Administração do rompimento do equilíbrio originalmente estipulado;</w:t>
      </w:r>
    </w:p>
    <w:p w:rsidR="00D628E1" w:rsidRPr="00572762" w:rsidRDefault="00D628E1" w:rsidP="00D628E1">
      <w:pPr>
        <w:jc w:val="both"/>
        <w:rPr>
          <w:rFonts w:ascii="Arial" w:hAnsi="Arial" w:cs="Arial"/>
          <w:sz w:val="22"/>
          <w:szCs w:val="22"/>
        </w:rPr>
      </w:pPr>
      <w:r w:rsidRPr="00572762">
        <w:rPr>
          <w:rFonts w:ascii="Arial" w:hAnsi="Arial" w:cs="Arial"/>
          <w:sz w:val="22"/>
          <w:szCs w:val="22"/>
        </w:rPr>
        <w:t>5.3.7. Vincular-se ao preço máximo (novo preço) definido pela Administração, resultante do ato de revisão;</w:t>
      </w:r>
    </w:p>
    <w:p w:rsidR="00D628E1" w:rsidRPr="00572762" w:rsidRDefault="00D628E1" w:rsidP="00D628E1">
      <w:pPr>
        <w:jc w:val="both"/>
        <w:rPr>
          <w:rFonts w:ascii="Arial" w:hAnsi="Arial" w:cs="Arial"/>
          <w:sz w:val="22"/>
          <w:szCs w:val="22"/>
        </w:rPr>
      </w:pPr>
      <w:r w:rsidRPr="0057276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5.3.9. Responsabilizar-se pelos danos causados diretamente à Administração ou a terceiros, decorrentes de sua culpa ou dolo até a entrega do objeto de registro de preços;</w:t>
      </w:r>
    </w:p>
    <w:p w:rsidR="00D628E1" w:rsidRPr="00572762" w:rsidRDefault="00D628E1" w:rsidP="00D628E1">
      <w:pPr>
        <w:jc w:val="both"/>
        <w:rPr>
          <w:rFonts w:ascii="Arial" w:hAnsi="Arial" w:cs="Arial"/>
          <w:sz w:val="22"/>
          <w:szCs w:val="22"/>
        </w:rPr>
      </w:pPr>
      <w:r w:rsidRPr="00572762">
        <w:rPr>
          <w:rFonts w:ascii="Arial" w:hAnsi="Arial" w:cs="Arial"/>
          <w:sz w:val="22"/>
          <w:szCs w:val="22"/>
        </w:rPr>
        <w:t>5.3.10. Receber os pagamentos respectivos nas condições pactuadas no edital e na cláusula oitava desta Ata de Registro de Preços.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SEXTA – DO CANCELAMENTO DOS PREÇOS REGISTRADOS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6.1. A Ata de Registro de Preços será cancelada, automaticamente, por decurso de prazo</w:t>
      </w:r>
      <w:proofErr w:type="gramStart"/>
      <w:r w:rsidRPr="00572762">
        <w:rPr>
          <w:rFonts w:ascii="Arial" w:hAnsi="Arial" w:cs="Arial"/>
          <w:sz w:val="22"/>
          <w:szCs w:val="22"/>
        </w:rPr>
        <w:t xml:space="preserve">  </w:t>
      </w:r>
      <w:proofErr w:type="gramEnd"/>
      <w:r w:rsidRPr="00572762">
        <w:rPr>
          <w:rFonts w:ascii="Arial" w:hAnsi="Arial" w:cs="Arial"/>
          <w:sz w:val="22"/>
          <w:szCs w:val="22"/>
        </w:rPr>
        <w:t>de vigência ou quando não restarem fornecedores registrados e, por iniciativa do órgão gerenciador da Ata de Registro de Preços quando:</w:t>
      </w:r>
    </w:p>
    <w:p w:rsidR="00D628E1" w:rsidRPr="00572762" w:rsidRDefault="00D628E1" w:rsidP="00D628E1">
      <w:pPr>
        <w:jc w:val="both"/>
        <w:rPr>
          <w:rFonts w:ascii="Arial" w:hAnsi="Arial" w:cs="Arial"/>
          <w:sz w:val="22"/>
          <w:szCs w:val="22"/>
        </w:rPr>
      </w:pPr>
      <w:r w:rsidRPr="00572762">
        <w:rPr>
          <w:rFonts w:ascii="Arial" w:hAnsi="Arial" w:cs="Arial"/>
          <w:sz w:val="22"/>
          <w:szCs w:val="22"/>
        </w:rPr>
        <w:t>6.1.1. Pela ADMINISTRAÇÃO, quando: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o detentor da ata descumprir as condições da Ata de Registro de Preços a que estiver vinculado;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o detentor não retirar nota de empenho ou instrumento equivalente no prazo estabelecido, sem justificativa aceitável;</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c) em qualquer hipótese de inexecução total ou parcial do contrato de fornecimento;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d) não aceitar reduzir o seu preço registrado, na hipótese desta apresentar superior ao praticado no mercado;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 xml:space="preserve">f) por razões de interesse </w:t>
      </w:r>
      <w:proofErr w:type="gramStart"/>
      <w:r w:rsidRPr="00572762">
        <w:rPr>
          <w:rFonts w:ascii="Arial" w:hAnsi="Arial" w:cs="Arial"/>
          <w:sz w:val="22"/>
          <w:szCs w:val="22"/>
        </w:rPr>
        <w:t>público devidamente fundamentadas</w:t>
      </w:r>
      <w:proofErr w:type="gramEnd"/>
      <w:r w:rsidRPr="00572762">
        <w:rPr>
          <w:rFonts w:ascii="Arial" w:hAnsi="Arial" w:cs="Arial"/>
          <w:sz w:val="22"/>
          <w:szCs w:val="22"/>
        </w:rPr>
        <w:t>.</w:t>
      </w:r>
    </w:p>
    <w:p w:rsidR="00D628E1" w:rsidRPr="00572762" w:rsidRDefault="00D628E1" w:rsidP="00D628E1">
      <w:pPr>
        <w:jc w:val="both"/>
        <w:rPr>
          <w:rFonts w:ascii="Arial" w:hAnsi="Arial" w:cs="Arial"/>
          <w:sz w:val="22"/>
          <w:szCs w:val="22"/>
        </w:rPr>
      </w:pPr>
      <w:r w:rsidRPr="0057276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D628E1" w:rsidRPr="00572762" w:rsidRDefault="00D628E1" w:rsidP="00D628E1">
      <w:pPr>
        <w:jc w:val="both"/>
        <w:rPr>
          <w:rFonts w:ascii="Arial" w:hAnsi="Arial" w:cs="Arial"/>
          <w:sz w:val="22"/>
          <w:szCs w:val="22"/>
        </w:rPr>
      </w:pPr>
      <w:r w:rsidRPr="0057276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D628E1" w:rsidRPr="00572762" w:rsidRDefault="00D628E1" w:rsidP="00D628E1">
      <w:pPr>
        <w:jc w:val="both"/>
        <w:rPr>
          <w:rFonts w:ascii="Arial" w:hAnsi="Arial" w:cs="Arial"/>
          <w:sz w:val="22"/>
          <w:szCs w:val="22"/>
        </w:rPr>
      </w:pPr>
      <w:r w:rsidRPr="00572762">
        <w:rPr>
          <w:rFonts w:ascii="Arial" w:hAnsi="Arial" w:cs="Arial"/>
          <w:sz w:val="22"/>
          <w:szCs w:val="22"/>
        </w:rPr>
        <w:t>6.3. O cancelamento do registro, assegurados o contraditório e a ampla defesa, será formalizado por despacho da autoridade competente.</w:t>
      </w:r>
    </w:p>
    <w:p w:rsidR="00D628E1" w:rsidRPr="00572762" w:rsidRDefault="00D628E1" w:rsidP="00D628E1">
      <w:pPr>
        <w:jc w:val="both"/>
        <w:rPr>
          <w:rFonts w:ascii="Arial" w:hAnsi="Arial" w:cs="Arial"/>
          <w:sz w:val="22"/>
          <w:szCs w:val="22"/>
        </w:rPr>
      </w:pPr>
      <w:r w:rsidRPr="0057276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sidRPr="00572762">
        <w:rPr>
          <w:rFonts w:ascii="Arial" w:hAnsi="Arial" w:cs="Arial"/>
          <w:sz w:val="22"/>
          <w:szCs w:val="22"/>
        </w:rPr>
        <w:t>subseqüente</w:t>
      </w:r>
      <w:proofErr w:type="spellEnd"/>
      <w:r w:rsidRPr="00572762">
        <w:rPr>
          <w:rFonts w:ascii="Arial" w:hAnsi="Arial" w:cs="Arial"/>
          <w:sz w:val="22"/>
          <w:szCs w:val="22"/>
        </w:rPr>
        <w:t>.</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CLÁUSULA SÉTIMA – DO FORNECIMENTO, LOCAL E PRAZO DE </w:t>
      </w:r>
      <w:proofErr w:type="gramStart"/>
      <w:r w:rsidRPr="00572762">
        <w:rPr>
          <w:rFonts w:ascii="Arial" w:hAnsi="Arial" w:cs="Arial"/>
          <w:sz w:val="22"/>
          <w:szCs w:val="22"/>
        </w:rPr>
        <w:t>ENTREGA</w:t>
      </w:r>
      <w:proofErr w:type="gramEnd"/>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7.1. A Ata de registro de Preços será utilizada para aquisição do respectivo objeto, pelos órgãos</w:t>
      </w:r>
      <w:proofErr w:type="gramStart"/>
      <w:r w:rsidRPr="00572762">
        <w:rPr>
          <w:rFonts w:ascii="Arial" w:hAnsi="Arial" w:cs="Arial"/>
          <w:sz w:val="22"/>
          <w:szCs w:val="22"/>
        </w:rPr>
        <w:t xml:space="preserve">  </w:t>
      </w:r>
      <w:proofErr w:type="gramEnd"/>
      <w:r w:rsidRPr="00572762">
        <w:rPr>
          <w:rFonts w:ascii="Arial" w:hAnsi="Arial" w:cs="Arial"/>
          <w:sz w:val="22"/>
          <w:szCs w:val="22"/>
        </w:rPr>
        <w:t>e entidades  da Administração Municipal.</w:t>
      </w:r>
    </w:p>
    <w:p w:rsidR="00D628E1" w:rsidRPr="00572762" w:rsidRDefault="00D628E1" w:rsidP="00D628E1">
      <w:pPr>
        <w:jc w:val="both"/>
        <w:rPr>
          <w:rFonts w:ascii="Arial" w:hAnsi="Arial" w:cs="Arial"/>
          <w:sz w:val="22"/>
          <w:szCs w:val="22"/>
        </w:rPr>
      </w:pPr>
      <w:r w:rsidRPr="0057276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572762">
        <w:rPr>
          <w:rFonts w:ascii="Arial" w:hAnsi="Arial" w:cs="Arial"/>
          <w:sz w:val="22"/>
          <w:szCs w:val="22"/>
        </w:rPr>
        <w:t>registrados, obedecida</w:t>
      </w:r>
      <w:proofErr w:type="gramEnd"/>
      <w:r w:rsidRPr="00572762">
        <w:rPr>
          <w:rFonts w:ascii="Arial" w:hAnsi="Arial" w:cs="Arial"/>
          <w:sz w:val="22"/>
          <w:szCs w:val="22"/>
        </w:rPr>
        <w:t xml:space="preserve"> a ordem de classificação.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10 horas, a contar do recebimento da Ordem de Fornecimento.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7.5. A(s) fornecedora(s) classificada(s) </w:t>
      </w:r>
      <w:proofErr w:type="gramStart"/>
      <w:r w:rsidRPr="00572762">
        <w:rPr>
          <w:rFonts w:ascii="Arial" w:hAnsi="Arial" w:cs="Arial"/>
          <w:sz w:val="22"/>
          <w:szCs w:val="22"/>
        </w:rPr>
        <w:t>ficará(</w:t>
      </w:r>
      <w:proofErr w:type="spellStart"/>
      <w:proofErr w:type="gramEnd"/>
      <w:r w:rsidRPr="00572762">
        <w:rPr>
          <w:rFonts w:ascii="Arial" w:hAnsi="Arial" w:cs="Arial"/>
          <w:sz w:val="22"/>
          <w:szCs w:val="22"/>
        </w:rPr>
        <w:t>ão</w:t>
      </w:r>
      <w:proofErr w:type="spellEnd"/>
      <w:r w:rsidRPr="00572762">
        <w:rPr>
          <w:rFonts w:ascii="Arial" w:hAnsi="Arial" w:cs="Arial"/>
          <w:sz w:val="22"/>
          <w:szCs w:val="22"/>
        </w:rPr>
        <w:t>) obrigada(s) a atender as ordens de fornecimento efetuadas dentro do prazo de validade do registro, mesmo se a entrega dos materiais ocorrer em data posterior ao seu vencimento.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lastRenderedPageBreak/>
        <w:t>7.5.1. O local de entrega dos materiais será estabelecido em cada Ordem de Fornecimento, podendo ser na sede da unidade requisitante, ou em local que esta indicar.</w:t>
      </w:r>
    </w:p>
    <w:p w:rsidR="00D628E1" w:rsidRPr="00572762" w:rsidRDefault="00D628E1" w:rsidP="00D628E1">
      <w:pPr>
        <w:jc w:val="both"/>
        <w:rPr>
          <w:rFonts w:ascii="Arial" w:hAnsi="Arial" w:cs="Arial"/>
          <w:sz w:val="22"/>
          <w:szCs w:val="22"/>
        </w:rPr>
      </w:pPr>
      <w:r w:rsidRPr="00572762">
        <w:rPr>
          <w:rFonts w:ascii="Arial" w:hAnsi="Arial" w:cs="Arial"/>
          <w:sz w:val="22"/>
          <w:szCs w:val="22"/>
        </w:rPr>
        <w:t>7.5.2. O prazo de entrega será conforme solicitação do órgão ou entidade requisitante, no prazo de 10 dias da apresentação da respectiva requisição da prefeitura;</w:t>
      </w:r>
    </w:p>
    <w:p w:rsidR="00D628E1" w:rsidRPr="00572762" w:rsidRDefault="00D628E1" w:rsidP="00D628E1">
      <w:pPr>
        <w:jc w:val="both"/>
        <w:rPr>
          <w:rFonts w:ascii="Arial" w:hAnsi="Arial" w:cs="Arial"/>
          <w:sz w:val="22"/>
          <w:szCs w:val="22"/>
        </w:rPr>
      </w:pPr>
      <w:r w:rsidRPr="00572762">
        <w:rPr>
          <w:rFonts w:ascii="Arial" w:hAnsi="Arial" w:cs="Arial"/>
          <w:sz w:val="22"/>
          <w:szCs w:val="22"/>
        </w:rPr>
        <w:t>7.5.3. Se a detentora da ata não puder fornecer o quantitativo total requisitado, ou parte dele, deverá comunicar o fato à administração, por escrito, no prazo de 02 (dois) dias, a contar do recebimento da ordem de fornecimento.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t>7.5.4. Serão aplicadas as sansões previstas</w:t>
      </w:r>
      <w:proofErr w:type="gramStart"/>
      <w:r w:rsidRPr="00572762">
        <w:rPr>
          <w:rFonts w:ascii="Arial" w:hAnsi="Arial" w:cs="Arial"/>
          <w:sz w:val="22"/>
          <w:szCs w:val="22"/>
        </w:rPr>
        <w:t xml:space="preserve">  </w:t>
      </w:r>
      <w:proofErr w:type="gramEnd"/>
      <w:r w:rsidRPr="00572762">
        <w:rPr>
          <w:rFonts w:ascii="Arial" w:hAnsi="Arial" w:cs="Arial"/>
          <w:sz w:val="22"/>
          <w:szCs w:val="22"/>
        </w:rPr>
        <w:t>na Lei Federal n° 8.666/93 e suas alterações posteriores, além das determinações deste edital, se a detentora da ata não atender  as ordens de fornecimento.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7.7. As despesas relativas à entrega dos materiais correrão por conta </w:t>
      </w:r>
      <w:proofErr w:type="gramStart"/>
      <w:r w:rsidRPr="00572762">
        <w:rPr>
          <w:rFonts w:ascii="Arial" w:hAnsi="Arial" w:cs="Arial"/>
          <w:sz w:val="22"/>
          <w:szCs w:val="22"/>
        </w:rPr>
        <w:t>exclusiva</w:t>
      </w:r>
      <w:proofErr w:type="gramEnd"/>
      <w:r w:rsidRPr="00572762">
        <w:rPr>
          <w:rFonts w:ascii="Arial" w:hAnsi="Arial" w:cs="Arial"/>
          <w:sz w:val="22"/>
          <w:szCs w:val="22"/>
        </w:rPr>
        <w:t xml:space="preserve"> da fornecedora detentora da Ata. </w:t>
      </w:r>
    </w:p>
    <w:p w:rsidR="00D628E1" w:rsidRPr="00572762" w:rsidRDefault="00D628E1" w:rsidP="00D628E1">
      <w:pPr>
        <w:jc w:val="both"/>
        <w:rPr>
          <w:rFonts w:ascii="Arial" w:hAnsi="Arial" w:cs="Arial"/>
          <w:sz w:val="22"/>
          <w:szCs w:val="22"/>
        </w:rPr>
      </w:pPr>
      <w:r w:rsidRPr="0057276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7.8.1. Serão recusados os materiais imprestáveis ou defeituosos, que não atendam as especificações constantes no edital e/ou que não estejam adequadas para o uso;</w:t>
      </w:r>
    </w:p>
    <w:p w:rsidR="00D628E1" w:rsidRPr="00572762" w:rsidRDefault="00D628E1" w:rsidP="00D628E1">
      <w:pPr>
        <w:jc w:val="both"/>
        <w:rPr>
          <w:rFonts w:ascii="Arial" w:hAnsi="Arial" w:cs="Arial"/>
          <w:sz w:val="22"/>
          <w:szCs w:val="22"/>
        </w:rPr>
      </w:pPr>
      <w:r w:rsidRPr="00572762">
        <w:rPr>
          <w:rFonts w:ascii="Arial" w:hAnsi="Arial" w:cs="Arial"/>
          <w:sz w:val="22"/>
          <w:szCs w:val="22"/>
        </w:rPr>
        <w:t>7.8.2. Os materiais deverão ser entregues embalados de forma a não serem danificados durante as operações de transporte e descarga no local da entrega.</w:t>
      </w:r>
    </w:p>
    <w:p w:rsidR="00D628E1" w:rsidRPr="00572762" w:rsidRDefault="00D628E1" w:rsidP="00D628E1">
      <w:pPr>
        <w:jc w:val="both"/>
        <w:rPr>
          <w:rFonts w:ascii="Arial" w:hAnsi="Arial" w:cs="Arial"/>
          <w:sz w:val="22"/>
          <w:szCs w:val="22"/>
        </w:rPr>
      </w:pPr>
      <w:r w:rsidRPr="0057276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7.10. Todas as despesas relativas à entrega e transporte dos materiais, bem como todos os impostos, taxas e demais despesas decorrente da presente Ata, </w:t>
      </w:r>
      <w:proofErr w:type="gramStart"/>
      <w:r w:rsidRPr="00572762">
        <w:rPr>
          <w:rFonts w:ascii="Arial" w:hAnsi="Arial" w:cs="Arial"/>
          <w:sz w:val="22"/>
          <w:szCs w:val="22"/>
        </w:rPr>
        <w:t>correrão por conta exclusiva</w:t>
      </w:r>
      <w:proofErr w:type="gramEnd"/>
      <w:r w:rsidRPr="00572762">
        <w:rPr>
          <w:rFonts w:ascii="Arial" w:hAnsi="Arial" w:cs="Arial"/>
          <w:sz w:val="22"/>
          <w:szCs w:val="22"/>
        </w:rPr>
        <w:t xml:space="preserve"> da contratada.</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OITAVA – DO PAGAMENTO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8.2. Os pagamentos somente serão efetuados após a </w:t>
      </w:r>
      <w:proofErr w:type="gramStart"/>
      <w:r w:rsidRPr="00572762">
        <w:rPr>
          <w:rFonts w:ascii="Arial" w:hAnsi="Arial" w:cs="Arial"/>
          <w:sz w:val="22"/>
          <w:szCs w:val="22"/>
        </w:rPr>
        <w:t>comprovação ,</w:t>
      </w:r>
      <w:proofErr w:type="gramEnd"/>
      <w:r w:rsidRPr="00572762">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D628E1" w:rsidRPr="00572762" w:rsidRDefault="00D628E1" w:rsidP="00D628E1">
      <w:pPr>
        <w:jc w:val="both"/>
        <w:rPr>
          <w:rFonts w:ascii="Arial" w:hAnsi="Arial" w:cs="Arial"/>
          <w:sz w:val="22"/>
          <w:szCs w:val="22"/>
        </w:rPr>
      </w:pPr>
      <w:r w:rsidRPr="00572762">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D628E1" w:rsidRPr="00572762" w:rsidRDefault="00D628E1" w:rsidP="00D628E1">
      <w:pPr>
        <w:jc w:val="both"/>
        <w:rPr>
          <w:rFonts w:ascii="Arial" w:hAnsi="Arial" w:cs="Arial"/>
          <w:sz w:val="22"/>
          <w:szCs w:val="22"/>
        </w:rPr>
      </w:pPr>
      <w:r w:rsidRPr="00572762">
        <w:rPr>
          <w:rFonts w:ascii="Arial" w:hAnsi="Arial" w:cs="Arial"/>
          <w:sz w:val="22"/>
          <w:szCs w:val="22"/>
        </w:rPr>
        <w:t>8.4. Caso se constate erro ou irregularidade na Nota Fiscal, o órgão, a seu critério, poderá devolvê-la, para as devidas correções.</w:t>
      </w:r>
    </w:p>
    <w:p w:rsidR="00D628E1" w:rsidRPr="00572762" w:rsidRDefault="00D628E1" w:rsidP="00D628E1">
      <w:pPr>
        <w:jc w:val="both"/>
        <w:rPr>
          <w:rFonts w:ascii="Arial" w:hAnsi="Arial" w:cs="Arial"/>
          <w:sz w:val="22"/>
          <w:szCs w:val="22"/>
        </w:rPr>
      </w:pPr>
      <w:r w:rsidRPr="00572762">
        <w:rPr>
          <w:rFonts w:ascii="Arial" w:hAnsi="Arial" w:cs="Arial"/>
          <w:sz w:val="22"/>
          <w:szCs w:val="22"/>
        </w:rPr>
        <w:t>8.5. Na hipótese de devolução, a nota fiscal será considerada como não apresentada, para fins de atendimento às condições contratuais.</w:t>
      </w:r>
    </w:p>
    <w:p w:rsidR="00D628E1" w:rsidRPr="00572762" w:rsidRDefault="00D628E1" w:rsidP="00D628E1">
      <w:pPr>
        <w:jc w:val="both"/>
        <w:rPr>
          <w:rFonts w:ascii="Arial" w:hAnsi="Arial" w:cs="Arial"/>
          <w:sz w:val="22"/>
          <w:szCs w:val="22"/>
        </w:rPr>
      </w:pPr>
      <w:r w:rsidRPr="0057276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D628E1" w:rsidRPr="00572762" w:rsidRDefault="00D628E1" w:rsidP="00D628E1">
      <w:pPr>
        <w:jc w:val="both"/>
        <w:rPr>
          <w:rFonts w:ascii="Arial" w:hAnsi="Arial" w:cs="Arial"/>
          <w:sz w:val="22"/>
          <w:szCs w:val="22"/>
        </w:rPr>
      </w:pPr>
      <w:r w:rsidRPr="00572762">
        <w:rPr>
          <w:rFonts w:ascii="Arial" w:hAnsi="Arial" w:cs="Arial"/>
          <w:sz w:val="22"/>
          <w:szCs w:val="22"/>
        </w:rPr>
        <w:lastRenderedPageBreak/>
        <w:t>8.7. A administração efetuará retenção, na fonte dos tributos e contribuições sobre todos os pagamentos devidos à fornecedora classificada.</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NONA – DOS ACRÉSCIMOS E SUPRESSÕES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572762">
        <w:rPr>
          <w:rFonts w:ascii="Arial" w:hAnsi="Arial" w:cs="Arial"/>
          <w:sz w:val="22"/>
          <w:szCs w:val="22"/>
        </w:rPr>
        <w:t>sanções cabíveis e facultativo nas demais situações</w:t>
      </w:r>
      <w:proofErr w:type="gramEnd"/>
      <w:r w:rsidRPr="00572762">
        <w:rPr>
          <w:rFonts w:ascii="Arial" w:hAnsi="Arial" w:cs="Arial"/>
          <w:sz w:val="22"/>
          <w:szCs w:val="22"/>
        </w:rPr>
        <w:t>.</w:t>
      </w:r>
    </w:p>
    <w:p w:rsidR="00D628E1" w:rsidRPr="00572762" w:rsidRDefault="00D628E1" w:rsidP="00D628E1">
      <w:pPr>
        <w:jc w:val="both"/>
        <w:rPr>
          <w:rFonts w:ascii="Arial" w:hAnsi="Arial" w:cs="Arial"/>
          <w:sz w:val="22"/>
          <w:szCs w:val="22"/>
        </w:rPr>
      </w:pPr>
      <w:r w:rsidRPr="00572762">
        <w:rPr>
          <w:rFonts w:ascii="Arial" w:hAnsi="Arial" w:cs="Arial"/>
          <w:sz w:val="22"/>
          <w:szCs w:val="22"/>
        </w:rPr>
        <w:t>9.2. Na hipótese acima, a contratação se dará pela ordem de registro e na razão dos respectivos limites de fornecimento registrados em ata.</w:t>
      </w:r>
    </w:p>
    <w:p w:rsidR="00D628E1" w:rsidRPr="00572762" w:rsidRDefault="00D628E1" w:rsidP="00D628E1">
      <w:pPr>
        <w:jc w:val="both"/>
        <w:rPr>
          <w:rFonts w:ascii="Arial" w:hAnsi="Arial" w:cs="Arial"/>
          <w:sz w:val="22"/>
          <w:szCs w:val="22"/>
        </w:rPr>
      </w:pPr>
      <w:r w:rsidRPr="0057276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DÉCIMA – DA DOTAÇÃO ORÇAMENTÁRIA</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10.1. </w:t>
      </w:r>
      <w:proofErr w:type="gramStart"/>
      <w:r w:rsidRPr="00572762">
        <w:rPr>
          <w:rFonts w:ascii="Arial" w:hAnsi="Arial" w:cs="Arial"/>
          <w:sz w:val="22"/>
          <w:szCs w:val="22"/>
        </w:rPr>
        <w:t>As despesas decorrentes da contratação dos objetos da presente Ata</w:t>
      </w:r>
      <w:proofErr w:type="gramEnd"/>
      <w:r w:rsidRPr="00572762">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DÉCIMA PRIMEIRA – DAS PENALIDADES E DAS MULTAS</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11.1. </w:t>
      </w:r>
      <w:proofErr w:type="gramStart"/>
      <w:r w:rsidRPr="00572762">
        <w:rPr>
          <w:rFonts w:ascii="Arial" w:hAnsi="Arial" w:cs="Arial"/>
          <w:sz w:val="22"/>
          <w:szCs w:val="22"/>
        </w:rPr>
        <w:t>Caberá</w:t>
      </w:r>
      <w:proofErr w:type="gramEnd"/>
      <w:r w:rsidRPr="00572762">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11.1.1. </w:t>
      </w:r>
      <w:proofErr w:type="gramStart"/>
      <w:r w:rsidRPr="00572762">
        <w:rPr>
          <w:rFonts w:ascii="Arial" w:hAnsi="Arial" w:cs="Arial"/>
          <w:sz w:val="22"/>
          <w:szCs w:val="22"/>
        </w:rPr>
        <w:t>pelo</w:t>
      </w:r>
      <w:proofErr w:type="gramEnd"/>
      <w:r w:rsidRPr="00572762">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multa de dez por cento sobre o valor constante da nota de empenho ou contrato;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cancelamento do preço registrado;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c) suspensão temporária de participação em licitação e impedimento de contratar com a administração no prazo de até cinco anos;</w:t>
      </w:r>
    </w:p>
    <w:p w:rsidR="00D628E1" w:rsidRPr="00572762" w:rsidRDefault="00D628E1" w:rsidP="00D628E1">
      <w:pPr>
        <w:jc w:val="both"/>
        <w:rPr>
          <w:rFonts w:ascii="Arial" w:hAnsi="Arial" w:cs="Arial"/>
          <w:sz w:val="22"/>
          <w:szCs w:val="22"/>
        </w:rPr>
      </w:pPr>
      <w:r w:rsidRPr="00572762">
        <w:rPr>
          <w:rFonts w:ascii="Arial" w:hAnsi="Arial" w:cs="Arial"/>
          <w:sz w:val="22"/>
          <w:szCs w:val="22"/>
        </w:rPr>
        <w:t>11.1.1.1. As sanções previstas neste subitem poderão ser aplicadas cumulativamente.</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11.1.2. </w:t>
      </w:r>
      <w:proofErr w:type="gramStart"/>
      <w:r w:rsidRPr="00572762">
        <w:rPr>
          <w:rFonts w:ascii="Arial" w:hAnsi="Arial" w:cs="Arial"/>
          <w:sz w:val="22"/>
          <w:szCs w:val="22"/>
        </w:rPr>
        <w:t>por</w:t>
      </w:r>
      <w:proofErr w:type="gramEnd"/>
      <w:r w:rsidRPr="00572762">
        <w:rPr>
          <w:rFonts w:ascii="Arial" w:hAnsi="Arial" w:cs="Arial"/>
          <w:sz w:val="22"/>
          <w:szCs w:val="22"/>
        </w:rPr>
        <w:t xml:space="preserve"> atraso injustificado no cumprimento de contrato de fornecimento: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multa de 0,5% (meio por cento), por dia útil de atraso, sobre o valor da prestação em atraso até o décimo dia;</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rescisão unilateral do contrato após o décimo dia de atraso.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11.1.3. </w:t>
      </w:r>
      <w:proofErr w:type="gramStart"/>
      <w:r w:rsidRPr="00572762">
        <w:rPr>
          <w:rFonts w:ascii="Arial" w:hAnsi="Arial" w:cs="Arial"/>
          <w:sz w:val="22"/>
          <w:szCs w:val="22"/>
        </w:rPr>
        <w:t>por</w:t>
      </w:r>
      <w:proofErr w:type="gramEnd"/>
      <w:r w:rsidRPr="00572762">
        <w:rPr>
          <w:rFonts w:ascii="Arial" w:hAnsi="Arial" w:cs="Arial"/>
          <w:sz w:val="22"/>
          <w:szCs w:val="22"/>
        </w:rPr>
        <w:t xml:space="preserve"> inexecução total ou execução irregular do contrato de fornecimento ou de prestação de serviço:</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a) advertência, por escrito, nas faltas leves;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b) multa de 10% (dez por cento) sobre o valor correspondente à parte não cumprida ou da totalidade do fornecimento ou serviço não executado pelo fornecedor;</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sidRPr="00572762">
        <w:rPr>
          <w:rFonts w:ascii="Arial" w:hAnsi="Arial" w:cs="Arial"/>
          <w:sz w:val="22"/>
          <w:szCs w:val="22"/>
        </w:rPr>
        <w:t>2</w:t>
      </w:r>
      <w:proofErr w:type="gramEnd"/>
      <w:r w:rsidRPr="00572762">
        <w:rPr>
          <w:rFonts w:ascii="Arial" w:hAnsi="Arial" w:cs="Arial"/>
          <w:sz w:val="22"/>
          <w:szCs w:val="22"/>
        </w:rPr>
        <w:t>(dois) anos.</w:t>
      </w:r>
    </w:p>
    <w:p w:rsidR="00D628E1" w:rsidRPr="00572762" w:rsidRDefault="00D628E1" w:rsidP="00D628E1">
      <w:pPr>
        <w:jc w:val="both"/>
        <w:rPr>
          <w:rFonts w:ascii="Arial" w:hAnsi="Arial" w:cs="Arial"/>
          <w:sz w:val="22"/>
          <w:szCs w:val="22"/>
        </w:rPr>
      </w:pPr>
      <w:r w:rsidRPr="0057276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D628E1" w:rsidRPr="00572762" w:rsidRDefault="00D628E1" w:rsidP="00D628E1">
      <w:pPr>
        <w:jc w:val="both"/>
        <w:rPr>
          <w:rFonts w:ascii="Arial" w:hAnsi="Arial" w:cs="Arial"/>
          <w:sz w:val="22"/>
          <w:szCs w:val="22"/>
        </w:rPr>
      </w:pPr>
      <w:r w:rsidRPr="00572762">
        <w:rPr>
          <w:rFonts w:ascii="Arial" w:hAnsi="Arial" w:cs="Arial"/>
          <w:sz w:val="22"/>
          <w:szCs w:val="22"/>
        </w:rPr>
        <w:lastRenderedPageBreak/>
        <w:t xml:space="preserve">11.1.3.1. A penalidade prevista na alínea “b” do subitem 11.1.3. </w:t>
      </w:r>
      <w:proofErr w:type="gramStart"/>
      <w:r w:rsidRPr="00572762">
        <w:rPr>
          <w:rFonts w:ascii="Arial" w:hAnsi="Arial" w:cs="Arial"/>
          <w:sz w:val="22"/>
          <w:szCs w:val="22"/>
        </w:rPr>
        <w:t>poderá</w:t>
      </w:r>
      <w:proofErr w:type="gramEnd"/>
      <w:r w:rsidRPr="00572762">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D628E1" w:rsidRPr="00572762" w:rsidRDefault="00D628E1" w:rsidP="00D628E1">
      <w:pPr>
        <w:jc w:val="both"/>
        <w:rPr>
          <w:rFonts w:ascii="Arial" w:hAnsi="Arial" w:cs="Arial"/>
          <w:sz w:val="22"/>
          <w:szCs w:val="22"/>
        </w:rPr>
      </w:pPr>
      <w:r w:rsidRPr="0057276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D628E1" w:rsidRPr="00572762" w:rsidRDefault="00D628E1" w:rsidP="00D628E1">
      <w:pPr>
        <w:jc w:val="both"/>
        <w:rPr>
          <w:rFonts w:ascii="Arial" w:hAnsi="Arial" w:cs="Arial"/>
          <w:sz w:val="22"/>
          <w:szCs w:val="22"/>
        </w:rPr>
      </w:pPr>
      <w:r w:rsidRPr="0057276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572762">
        <w:rPr>
          <w:rFonts w:ascii="Arial" w:hAnsi="Arial" w:cs="Arial"/>
          <w:sz w:val="22"/>
          <w:szCs w:val="22"/>
        </w:rPr>
        <w:t>após</w:t>
      </w:r>
      <w:proofErr w:type="gramEnd"/>
      <w:r w:rsidRPr="00572762">
        <w:rPr>
          <w:rFonts w:ascii="Arial" w:hAnsi="Arial" w:cs="Arial"/>
          <w:sz w:val="22"/>
          <w:szCs w:val="22"/>
        </w:rPr>
        <w:t xml:space="preserve"> decorrido o prazo de sanção mínima de dois anos.</w:t>
      </w:r>
    </w:p>
    <w:p w:rsidR="00D628E1" w:rsidRPr="00572762" w:rsidRDefault="00D628E1" w:rsidP="00D628E1">
      <w:pPr>
        <w:jc w:val="both"/>
        <w:rPr>
          <w:rFonts w:ascii="Arial" w:hAnsi="Arial" w:cs="Arial"/>
          <w:sz w:val="22"/>
          <w:szCs w:val="22"/>
        </w:rPr>
      </w:pPr>
      <w:r w:rsidRPr="00572762">
        <w:rPr>
          <w:rFonts w:ascii="Arial" w:hAnsi="Arial" w:cs="Arial"/>
          <w:sz w:val="22"/>
          <w:szCs w:val="22"/>
        </w:rPr>
        <w:t>11.2. Fica garantido ao fornecedor o direito prévio da citação e de ampla defesa, no respectivo processo, no prazo de cinco dias úteis, contado da notificação.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11.3. As penalidades aplicadas serão obrigatoriamente anotadas no registro cadastral dos fornecedores mantido pela Administração.</w:t>
      </w:r>
    </w:p>
    <w:p w:rsidR="00D628E1" w:rsidRPr="00572762" w:rsidRDefault="00D628E1" w:rsidP="00D628E1">
      <w:pPr>
        <w:jc w:val="both"/>
        <w:rPr>
          <w:rFonts w:ascii="Arial" w:hAnsi="Arial" w:cs="Arial"/>
          <w:sz w:val="22"/>
          <w:szCs w:val="22"/>
        </w:rPr>
      </w:pPr>
      <w:r w:rsidRPr="00572762">
        <w:rPr>
          <w:rFonts w:ascii="Arial" w:hAnsi="Arial" w:cs="Arial"/>
          <w:sz w:val="22"/>
          <w:szCs w:val="22"/>
        </w:rPr>
        <w:t>11.4. As importâncias relativas às multas deverão ser recolhidas à conta do Tesouro do Município.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DÉCIMA SEGUNDA – DA EFICÁCIA</w:t>
      </w:r>
    </w:p>
    <w:p w:rsidR="00D628E1" w:rsidRPr="00572762" w:rsidRDefault="00D628E1" w:rsidP="00D628E1">
      <w:pPr>
        <w:jc w:val="both"/>
        <w:rPr>
          <w:rFonts w:ascii="Arial" w:hAnsi="Arial" w:cs="Arial"/>
          <w:sz w:val="22"/>
          <w:szCs w:val="22"/>
        </w:rPr>
      </w:pPr>
      <w:r w:rsidRPr="00572762">
        <w:rPr>
          <w:rFonts w:ascii="Arial" w:hAnsi="Arial" w:cs="Arial"/>
          <w:sz w:val="22"/>
          <w:szCs w:val="22"/>
        </w:rPr>
        <w:t>12.1. O presente Termo de Registro de Preços somente terá eficácia após a publicação do respectivo extrato na imprensa oficial do município.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CLÁUSULA DÉCIMA TERCEIRA – DO FORO</w:t>
      </w:r>
    </w:p>
    <w:p w:rsidR="00D628E1" w:rsidRPr="00572762" w:rsidRDefault="00D628E1" w:rsidP="00D628E1">
      <w:pPr>
        <w:jc w:val="both"/>
        <w:rPr>
          <w:rFonts w:ascii="Arial" w:hAnsi="Arial" w:cs="Arial"/>
          <w:sz w:val="22"/>
          <w:szCs w:val="22"/>
        </w:rPr>
      </w:pPr>
      <w:r w:rsidRPr="00572762">
        <w:rPr>
          <w:rFonts w:ascii="Arial" w:hAnsi="Arial" w:cs="Arial"/>
          <w:sz w:val="22"/>
          <w:szCs w:val="22"/>
        </w:rPr>
        <w:t>13.1. Fica eleito o Foro da Comarca de Anita Garibaldi para dirimir quaisquer dúvidas ou questões oriundas do presente instrumento.</w:t>
      </w:r>
    </w:p>
    <w:p w:rsidR="00D628E1" w:rsidRPr="00572762" w:rsidRDefault="00D628E1" w:rsidP="00D628E1">
      <w:pPr>
        <w:jc w:val="both"/>
        <w:rPr>
          <w:rFonts w:ascii="Arial" w:hAnsi="Arial" w:cs="Arial"/>
          <w:sz w:val="22"/>
          <w:szCs w:val="22"/>
        </w:rPr>
      </w:pPr>
    </w:p>
    <w:p w:rsidR="00D628E1" w:rsidRPr="00572762" w:rsidRDefault="00D628E1" w:rsidP="00D628E1">
      <w:pPr>
        <w:jc w:val="both"/>
        <w:rPr>
          <w:rFonts w:ascii="Arial" w:hAnsi="Arial" w:cs="Arial"/>
          <w:sz w:val="22"/>
          <w:szCs w:val="22"/>
        </w:rPr>
      </w:pPr>
      <w:r w:rsidRPr="00572762">
        <w:rPr>
          <w:rFonts w:ascii="Arial" w:hAnsi="Arial" w:cs="Arial"/>
          <w:sz w:val="22"/>
          <w:szCs w:val="22"/>
        </w:rPr>
        <w:t xml:space="preserve">E por estarem </w:t>
      </w:r>
      <w:proofErr w:type="gramStart"/>
      <w:r w:rsidRPr="00572762">
        <w:rPr>
          <w:rFonts w:ascii="Arial" w:hAnsi="Arial" w:cs="Arial"/>
          <w:sz w:val="22"/>
          <w:szCs w:val="22"/>
        </w:rPr>
        <w:t>as</w:t>
      </w:r>
      <w:proofErr w:type="gramEnd"/>
      <w:r w:rsidRPr="00572762">
        <w:rPr>
          <w:rFonts w:ascii="Arial" w:hAnsi="Arial" w:cs="Arial"/>
          <w:sz w:val="22"/>
          <w:szCs w:val="22"/>
        </w:rPr>
        <w:t xml:space="preserve"> partes justas e compromissadas, assinam o presente termo em duas vias, de igual teor, na presença das testemunhas abaixo assinadas.</w:t>
      </w:r>
    </w:p>
    <w:p w:rsidR="00D628E1" w:rsidRPr="00572762" w:rsidRDefault="00D628E1" w:rsidP="00D628E1">
      <w:pPr>
        <w:jc w:val="both"/>
        <w:rPr>
          <w:rFonts w:ascii="Arial" w:hAnsi="Arial" w:cs="Arial"/>
          <w:sz w:val="22"/>
          <w:szCs w:val="22"/>
        </w:rPr>
      </w:pPr>
    </w:p>
    <w:p w:rsidR="00D628E1" w:rsidRPr="00572762" w:rsidRDefault="00D628E1" w:rsidP="00D628E1">
      <w:pPr>
        <w:rPr>
          <w:rFonts w:ascii="Arial" w:hAnsi="Arial" w:cs="Arial"/>
          <w:sz w:val="22"/>
          <w:szCs w:val="22"/>
        </w:rPr>
      </w:pPr>
      <w:r>
        <w:rPr>
          <w:rFonts w:ascii="Arial" w:hAnsi="Arial" w:cs="Arial"/>
          <w:sz w:val="22"/>
          <w:szCs w:val="22"/>
        </w:rPr>
        <w:t>Abdon Batista, 01 de novembro</w:t>
      </w:r>
      <w:r w:rsidRPr="00572762">
        <w:rPr>
          <w:rFonts w:ascii="Arial" w:hAnsi="Arial" w:cs="Arial"/>
          <w:sz w:val="22"/>
          <w:szCs w:val="22"/>
        </w:rPr>
        <w:t xml:space="preserve"> de 2017.</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roofErr w:type="spellStart"/>
      <w:r w:rsidRPr="00572762">
        <w:rPr>
          <w:rFonts w:ascii="Arial" w:hAnsi="Arial" w:cs="Arial"/>
          <w:sz w:val="22"/>
          <w:szCs w:val="22"/>
        </w:rPr>
        <w:t>Municipio</w:t>
      </w:r>
      <w:proofErr w:type="spellEnd"/>
      <w:r w:rsidRPr="00572762">
        <w:rPr>
          <w:rFonts w:ascii="Arial" w:hAnsi="Arial" w:cs="Arial"/>
          <w:sz w:val="22"/>
          <w:szCs w:val="22"/>
        </w:rPr>
        <w:t xml:space="preserve"> de Abdon Batista</w:t>
      </w:r>
    </w:p>
    <w:p w:rsidR="00D628E1" w:rsidRPr="00572762" w:rsidRDefault="00D628E1" w:rsidP="00D628E1">
      <w:pPr>
        <w:rPr>
          <w:rFonts w:ascii="Arial" w:hAnsi="Arial" w:cs="Arial"/>
          <w:sz w:val="22"/>
          <w:szCs w:val="22"/>
        </w:rPr>
      </w:pPr>
      <w:r w:rsidRPr="00572762">
        <w:rPr>
          <w:rFonts w:ascii="Arial" w:hAnsi="Arial" w:cs="Arial"/>
          <w:sz w:val="22"/>
          <w:szCs w:val="22"/>
        </w:rPr>
        <w:t xml:space="preserve">Lucimar </w:t>
      </w:r>
      <w:proofErr w:type="spellStart"/>
      <w:r w:rsidRPr="00572762">
        <w:rPr>
          <w:rFonts w:ascii="Arial" w:hAnsi="Arial" w:cs="Arial"/>
          <w:sz w:val="22"/>
          <w:szCs w:val="22"/>
        </w:rPr>
        <w:t>Antonio</w:t>
      </w:r>
      <w:proofErr w:type="spellEnd"/>
      <w:r w:rsidRPr="00572762">
        <w:rPr>
          <w:rFonts w:ascii="Arial" w:hAnsi="Arial" w:cs="Arial"/>
          <w:sz w:val="22"/>
          <w:szCs w:val="22"/>
        </w:rPr>
        <w:t xml:space="preserve"> Salmoria</w:t>
      </w:r>
    </w:p>
    <w:p w:rsidR="00D628E1" w:rsidRPr="00572762" w:rsidRDefault="00D628E1" w:rsidP="00D628E1">
      <w:pPr>
        <w:rPr>
          <w:rFonts w:ascii="Arial" w:hAnsi="Arial" w:cs="Arial"/>
          <w:sz w:val="22"/>
          <w:szCs w:val="22"/>
        </w:rPr>
      </w:pPr>
      <w:r w:rsidRPr="00572762">
        <w:rPr>
          <w:rFonts w:ascii="Arial" w:hAnsi="Arial" w:cs="Arial"/>
          <w:sz w:val="22"/>
          <w:szCs w:val="22"/>
        </w:rPr>
        <w:t>Prefeito Municipal</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r w:rsidRPr="00572762">
        <w:rPr>
          <w:rFonts w:ascii="Arial" w:hAnsi="Arial" w:cs="Arial"/>
          <w:sz w:val="22"/>
          <w:szCs w:val="22"/>
        </w:rPr>
        <w:t>VENDEDOR (A):</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r w:rsidRPr="00572762">
        <w:rPr>
          <w:rFonts w:ascii="Arial" w:hAnsi="Arial" w:cs="Arial"/>
          <w:sz w:val="22"/>
          <w:szCs w:val="22"/>
        </w:rPr>
        <w:t>TESTEMUNHAS:</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r w:rsidRPr="00572762">
        <w:rPr>
          <w:rFonts w:ascii="Arial" w:hAnsi="Arial" w:cs="Arial"/>
          <w:sz w:val="22"/>
          <w:szCs w:val="22"/>
        </w:rPr>
        <w:t>1-</w:t>
      </w:r>
      <w:proofErr w:type="gramStart"/>
      <w:r w:rsidRPr="00572762">
        <w:rPr>
          <w:rFonts w:ascii="Arial" w:hAnsi="Arial" w:cs="Arial"/>
          <w:sz w:val="22"/>
          <w:szCs w:val="22"/>
        </w:rPr>
        <w:t>.........................................................</w:t>
      </w:r>
      <w:proofErr w:type="gramEnd"/>
      <w:r w:rsidRPr="00572762">
        <w:rPr>
          <w:rFonts w:ascii="Arial" w:hAnsi="Arial" w:cs="Arial"/>
          <w:sz w:val="22"/>
          <w:szCs w:val="22"/>
        </w:rPr>
        <w:t xml:space="preserve">                   </w:t>
      </w:r>
      <w:proofErr w:type="gramStart"/>
      <w:r w:rsidRPr="00572762">
        <w:rPr>
          <w:rFonts w:ascii="Arial" w:hAnsi="Arial" w:cs="Arial"/>
          <w:sz w:val="22"/>
          <w:szCs w:val="22"/>
        </w:rPr>
        <w:t>2</w:t>
      </w:r>
      <w:proofErr w:type="gramEnd"/>
      <w:r w:rsidRPr="00572762">
        <w:rPr>
          <w:rFonts w:ascii="Arial" w:hAnsi="Arial" w:cs="Arial"/>
          <w:sz w:val="22"/>
          <w:szCs w:val="22"/>
        </w:rPr>
        <w:t>......................................................</w:t>
      </w: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Pr="00572762" w:rsidRDefault="00D628E1" w:rsidP="00D628E1">
      <w:pPr>
        <w:rPr>
          <w:rFonts w:ascii="Arial" w:hAnsi="Arial" w:cs="Arial"/>
          <w:sz w:val="22"/>
          <w:szCs w:val="22"/>
        </w:rPr>
      </w:pPr>
    </w:p>
    <w:p w:rsidR="00D628E1" w:rsidRDefault="00D628E1"/>
    <w:sectPr w:rsidR="00D628E1" w:rsidSect="00D91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E1"/>
    <w:rsid w:val="00D628E1"/>
    <w:rsid w:val="00FC3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E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D628E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D628E1"/>
    <w:pPr>
      <w:tabs>
        <w:tab w:val="center" w:pos="4419"/>
        <w:tab w:val="right" w:pos="8838"/>
      </w:tabs>
    </w:pPr>
    <w:rPr>
      <w:sz w:val="24"/>
    </w:rPr>
  </w:style>
  <w:style w:type="character" w:customStyle="1" w:styleId="RodapChar">
    <w:name w:val="Rodapé Char"/>
    <w:basedOn w:val="Fontepargpadro"/>
    <w:link w:val="Rodap"/>
    <w:uiPriority w:val="99"/>
    <w:rsid w:val="00D628E1"/>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D628E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D628E1"/>
    <w:pPr>
      <w:jc w:val="both"/>
    </w:pPr>
  </w:style>
  <w:style w:type="character" w:customStyle="1" w:styleId="CorpodetextoChar">
    <w:name w:val="Corpo de texto Char"/>
    <w:basedOn w:val="Fontepargpadro"/>
    <w:link w:val="Corpodetexto"/>
    <w:uiPriority w:val="99"/>
    <w:rsid w:val="00D628E1"/>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D628E1"/>
    <w:rPr>
      <w:color w:val="000080"/>
      <w:u w:val="single"/>
    </w:rPr>
  </w:style>
  <w:style w:type="paragraph" w:styleId="SemEspaamento">
    <w:name w:val="No Spacing"/>
    <w:uiPriority w:val="1"/>
    <w:qFormat/>
    <w:rsid w:val="00D628E1"/>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628E1"/>
    <w:pPr>
      <w:suppressAutoHyphens/>
      <w:ind w:left="708"/>
    </w:pPr>
  </w:style>
  <w:style w:type="paragraph" w:customStyle="1" w:styleId="Default">
    <w:name w:val="Default"/>
    <w:uiPriority w:val="99"/>
    <w:rsid w:val="00D628E1"/>
    <w:pPr>
      <w:autoSpaceDE w:val="0"/>
      <w:autoSpaceDN w:val="0"/>
      <w:adjustRightInd w:val="0"/>
      <w:spacing w:after="0" w:line="240" w:lineRule="auto"/>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E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D628E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D628E1"/>
    <w:pPr>
      <w:tabs>
        <w:tab w:val="center" w:pos="4419"/>
        <w:tab w:val="right" w:pos="8838"/>
      </w:tabs>
    </w:pPr>
    <w:rPr>
      <w:sz w:val="24"/>
    </w:rPr>
  </w:style>
  <w:style w:type="character" w:customStyle="1" w:styleId="RodapChar">
    <w:name w:val="Rodapé Char"/>
    <w:basedOn w:val="Fontepargpadro"/>
    <w:link w:val="Rodap"/>
    <w:uiPriority w:val="99"/>
    <w:rsid w:val="00D628E1"/>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D628E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D628E1"/>
    <w:pPr>
      <w:jc w:val="both"/>
    </w:pPr>
  </w:style>
  <w:style w:type="character" w:customStyle="1" w:styleId="CorpodetextoChar">
    <w:name w:val="Corpo de texto Char"/>
    <w:basedOn w:val="Fontepargpadro"/>
    <w:link w:val="Corpodetexto"/>
    <w:uiPriority w:val="99"/>
    <w:rsid w:val="00D628E1"/>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D628E1"/>
    <w:rPr>
      <w:color w:val="000080"/>
      <w:u w:val="single"/>
    </w:rPr>
  </w:style>
  <w:style w:type="paragraph" w:styleId="SemEspaamento">
    <w:name w:val="No Spacing"/>
    <w:uiPriority w:val="1"/>
    <w:qFormat/>
    <w:rsid w:val="00D628E1"/>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628E1"/>
    <w:pPr>
      <w:suppressAutoHyphens/>
      <w:ind w:left="708"/>
    </w:pPr>
  </w:style>
  <w:style w:type="paragraph" w:customStyle="1" w:styleId="Default">
    <w:name w:val="Default"/>
    <w:uiPriority w:val="99"/>
    <w:rsid w:val="00D628E1"/>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donbatista.sc.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8709</Words>
  <Characters>47032</Characters>
  <Application>Microsoft Office Word</Application>
  <DocSecurity>0</DocSecurity>
  <Lines>391</Lines>
  <Paragraphs>111</Paragraphs>
  <ScaleCrop>false</ScaleCrop>
  <Company/>
  <LinksUpToDate>false</LinksUpToDate>
  <CharactersWithSpaces>55630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2017-11-10T13:01:00Z</dcterms:created>
  <dcterms:modified xsi:type="dcterms:W3CDTF">2017-11-10T13:01:00Z</dcterms:modified>
</cp:coreProperties>
</file>