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17638B66" w:rsidR="005D551A" w:rsidRPr="00794B58" w:rsidRDefault="005D551A" w:rsidP="005D551A">
      <w:pPr>
        <w:pStyle w:val="Ttulo9"/>
        <w:spacing w:before="0" w:after="0"/>
        <w:jc w:val="center"/>
        <w:rPr>
          <w:rFonts w:asciiTheme="minorHAnsi" w:hAnsiTheme="minorHAnsi" w:cstheme="minorHAnsi"/>
          <w:b/>
        </w:rPr>
      </w:pPr>
      <w:bookmarkStart w:id="0" w:name="_GoBack"/>
      <w:bookmarkEnd w:id="0"/>
      <w:r w:rsidRPr="00794B58">
        <w:rPr>
          <w:rFonts w:asciiTheme="minorHAnsi" w:hAnsiTheme="minorHAnsi" w:cstheme="minorHAnsi"/>
          <w:b/>
        </w:rPr>
        <w:t xml:space="preserve">PROCESSO LICITATÓRIO Nº </w:t>
      </w:r>
      <w:r w:rsidR="0036089A" w:rsidRPr="00794B58">
        <w:rPr>
          <w:rFonts w:asciiTheme="minorHAnsi" w:hAnsiTheme="minorHAnsi" w:cstheme="minorHAnsi"/>
          <w:b/>
        </w:rPr>
        <w:t>2</w:t>
      </w:r>
      <w:r w:rsidR="00794B58" w:rsidRPr="00794B58">
        <w:rPr>
          <w:rFonts w:asciiTheme="minorHAnsi" w:hAnsiTheme="minorHAnsi" w:cstheme="minorHAnsi"/>
          <w:b/>
        </w:rPr>
        <w:t>7</w:t>
      </w:r>
      <w:r w:rsidR="002E5605" w:rsidRPr="00794B58">
        <w:rPr>
          <w:rFonts w:asciiTheme="minorHAnsi" w:hAnsiTheme="minorHAnsi" w:cstheme="minorHAnsi"/>
          <w:b/>
        </w:rPr>
        <w:t>/2021</w:t>
      </w:r>
      <w:r w:rsidRPr="00794B58">
        <w:rPr>
          <w:rFonts w:asciiTheme="minorHAnsi" w:hAnsiTheme="minorHAnsi" w:cstheme="minorHAnsi"/>
          <w:b/>
        </w:rPr>
        <w:t xml:space="preserve"> </w:t>
      </w:r>
    </w:p>
    <w:p w14:paraId="38CB7CFC" w14:textId="2BE81D2A" w:rsidR="005D551A" w:rsidRPr="00794B58" w:rsidRDefault="005D551A" w:rsidP="005D551A">
      <w:pPr>
        <w:rPr>
          <w:rFonts w:asciiTheme="minorHAnsi" w:hAnsiTheme="minorHAnsi" w:cstheme="minorHAnsi"/>
          <w:b/>
        </w:rPr>
      </w:pPr>
      <w:r w:rsidRPr="00794B58">
        <w:rPr>
          <w:rFonts w:asciiTheme="minorHAnsi" w:hAnsiTheme="minorHAnsi" w:cstheme="minorHAnsi"/>
          <w:b/>
        </w:rPr>
        <w:t xml:space="preserve">PREGÃO PRESENCIAL Nº </w:t>
      </w:r>
      <w:r w:rsidR="0036089A" w:rsidRPr="00794B58">
        <w:rPr>
          <w:rFonts w:asciiTheme="minorHAnsi" w:hAnsiTheme="minorHAnsi" w:cstheme="minorHAnsi"/>
          <w:b/>
        </w:rPr>
        <w:t>2</w:t>
      </w:r>
      <w:r w:rsidR="00794B58" w:rsidRPr="00794B58">
        <w:rPr>
          <w:rFonts w:asciiTheme="minorHAnsi" w:hAnsiTheme="minorHAnsi" w:cstheme="minorHAnsi"/>
          <w:b/>
        </w:rPr>
        <w:t>2</w:t>
      </w:r>
      <w:r w:rsidR="002E5605" w:rsidRPr="00794B58">
        <w:rPr>
          <w:rFonts w:asciiTheme="minorHAnsi" w:hAnsiTheme="minorHAnsi" w:cstheme="minorHAnsi"/>
          <w:b/>
        </w:rPr>
        <w:t>/2021</w:t>
      </w:r>
      <w:r w:rsidRPr="00794B58">
        <w:rPr>
          <w:rFonts w:asciiTheme="minorHAnsi" w:hAnsiTheme="minorHAnsi" w:cstheme="minorHAnsi"/>
          <w:b/>
        </w:rPr>
        <w:t xml:space="preserve"> </w:t>
      </w:r>
    </w:p>
    <w:p w14:paraId="7186AC3B" w14:textId="77777777" w:rsidR="005D551A" w:rsidRPr="00794B58" w:rsidRDefault="005D551A" w:rsidP="005D551A">
      <w:pPr>
        <w:pStyle w:val="Ttulo"/>
        <w:spacing w:line="276" w:lineRule="auto"/>
        <w:jc w:val="both"/>
        <w:rPr>
          <w:rFonts w:asciiTheme="minorHAnsi" w:hAnsiTheme="minorHAnsi" w:cstheme="minorHAnsi"/>
          <w:sz w:val="22"/>
          <w:szCs w:val="22"/>
        </w:rPr>
      </w:pPr>
    </w:p>
    <w:p w14:paraId="568A47B9"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 xml:space="preserve"> PREÂMBULO</w:t>
      </w:r>
    </w:p>
    <w:p w14:paraId="11EE5A74" w14:textId="2EB847A2" w:rsidR="005D551A" w:rsidRPr="00794B58" w:rsidRDefault="005D551A" w:rsidP="005D551A">
      <w:pPr>
        <w:pStyle w:val="Corpodetexto"/>
        <w:widowControl/>
        <w:numPr>
          <w:ilvl w:val="1"/>
          <w:numId w:val="21"/>
        </w:numPr>
        <w:autoSpaceDE/>
        <w:autoSpaceDN/>
        <w:spacing w:line="276" w:lineRule="auto"/>
        <w:jc w:val="both"/>
        <w:rPr>
          <w:rFonts w:asciiTheme="minorHAnsi" w:hAnsiTheme="minorHAnsi" w:cstheme="minorHAnsi"/>
          <w:sz w:val="22"/>
          <w:szCs w:val="22"/>
        </w:rPr>
      </w:pPr>
      <w:r w:rsidRPr="00794B58">
        <w:rPr>
          <w:rFonts w:asciiTheme="minorHAnsi" w:hAnsiTheme="minorHAnsi" w:cstheme="minorHAnsi"/>
          <w:sz w:val="22"/>
          <w:szCs w:val="22"/>
        </w:rPr>
        <w:t xml:space="preserve">- O Município de </w:t>
      </w:r>
      <w:r w:rsidR="002E5605" w:rsidRPr="00794B58">
        <w:rPr>
          <w:rFonts w:asciiTheme="minorHAnsi" w:hAnsiTheme="minorHAnsi" w:cstheme="minorHAnsi"/>
          <w:sz w:val="22"/>
          <w:szCs w:val="22"/>
        </w:rPr>
        <w:t>Abdon Batista</w:t>
      </w:r>
      <w:r w:rsidRPr="00794B58">
        <w:rPr>
          <w:rFonts w:asciiTheme="minorHAnsi" w:hAnsiTheme="minorHAnsi" w:cstheme="minorHAnsi"/>
          <w:sz w:val="22"/>
          <w:szCs w:val="22"/>
        </w:rPr>
        <w:t xml:space="preserve">, Estado de Santa Catarina, o Prefeito Municipal </w:t>
      </w:r>
      <w:r w:rsidRPr="00794B58">
        <w:rPr>
          <w:rFonts w:asciiTheme="minorHAnsi" w:hAnsiTheme="minorHAnsi" w:cstheme="minorHAnsi"/>
          <w:b/>
          <w:sz w:val="22"/>
          <w:szCs w:val="22"/>
        </w:rPr>
        <w:t>Sr</w:t>
      </w:r>
      <w:r w:rsidRPr="00794B58">
        <w:rPr>
          <w:rFonts w:asciiTheme="minorHAnsi" w:hAnsiTheme="minorHAnsi" w:cstheme="minorHAnsi"/>
          <w:sz w:val="22"/>
          <w:szCs w:val="22"/>
        </w:rPr>
        <w:t xml:space="preserve">. </w:t>
      </w:r>
      <w:r w:rsidR="002E5605" w:rsidRPr="00794B58">
        <w:rPr>
          <w:rFonts w:asciiTheme="minorHAnsi" w:hAnsiTheme="minorHAnsi" w:cstheme="minorHAnsi"/>
          <w:b/>
          <w:sz w:val="22"/>
          <w:szCs w:val="22"/>
        </w:rPr>
        <w:t>Jadir Lui</w:t>
      </w:r>
      <w:r w:rsidR="00513D81" w:rsidRPr="00794B58">
        <w:rPr>
          <w:rFonts w:asciiTheme="minorHAnsi" w:hAnsiTheme="minorHAnsi" w:cstheme="minorHAnsi"/>
          <w:b/>
          <w:sz w:val="22"/>
          <w:szCs w:val="22"/>
        </w:rPr>
        <w:t>z</w:t>
      </w:r>
      <w:r w:rsidR="002E5605" w:rsidRPr="00794B58">
        <w:rPr>
          <w:rFonts w:asciiTheme="minorHAnsi" w:hAnsiTheme="minorHAnsi" w:cstheme="minorHAnsi"/>
          <w:b/>
          <w:sz w:val="22"/>
          <w:szCs w:val="22"/>
        </w:rPr>
        <w:t xml:space="preserve"> de Souza</w:t>
      </w:r>
      <w:r w:rsidR="0050107C" w:rsidRPr="00794B58">
        <w:rPr>
          <w:rFonts w:asciiTheme="minorHAnsi" w:hAnsiTheme="minorHAnsi" w:cstheme="minorHAnsi"/>
          <w:b/>
          <w:sz w:val="22"/>
          <w:szCs w:val="22"/>
        </w:rPr>
        <w:t xml:space="preserve"> </w:t>
      </w:r>
      <w:r w:rsidR="0050107C" w:rsidRPr="00794B58">
        <w:rPr>
          <w:rFonts w:asciiTheme="minorHAnsi" w:hAnsiTheme="minorHAnsi" w:cstheme="minorHAnsi"/>
          <w:bCs/>
          <w:sz w:val="22"/>
          <w:szCs w:val="22"/>
        </w:rPr>
        <w:t xml:space="preserve">através </w:t>
      </w:r>
      <w:r w:rsidRPr="00794B58">
        <w:rPr>
          <w:rFonts w:asciiTheme="minorHAnsi" w:hAnsiTheme="minorHAnsi" w:cstheme="minorHAnsi"/>
          <w:sz w:val="22"/>
          <w:szCs w:val="22"/>
        </w:rPr>
        <w:t xml:space="preserve">da Comissão de Licitação, torna público para conhecimento dos interessados e comunica que realizará licitação na modalidade Pregão Presencial, pelo critério do menor preço por item, tendo por </w:t>
      </w:r>
      <w:bookmarkStart w:id="1" w:name="_Hlk66785917"/>
      <w:r w:rsidRPr="00794B58">
        <w:rPr>
          <w:rFonts w:asciiTheme="minorHAnsi" w:hAnsiTheme="minorHAnsi" w:cstheme="minorHAnsi"/>
          <w:sz w:val="22"/>
          <w:szCs w:val="22"/>
        </w:rPr>
        <w:t xml:space="preserve">finalidade  </w:t>
      </w:r>
      <w:bookmarkEnd w:id="1"/>
      <w:r w:rsidR="00794B58" w:rsidRPr="00794B58">
        <w:rPr>
          <w:rFonts w:asciiTheme="minorHAnsi" w:hAnsiTheme="minorHAnsi" w:cstheme="minorHAnsi"/>
          <w:b/>
          <w:bCs/>
          <w:sz w:val="22"/>
          <w:szCs w:val="22"/>
          <w:shd w:val="clear" w:color="auto" w:fill="FFFFFF"/>
        </w:rPr>
        <w:t>REGISTRO DE PREÇOS PARA PRESTAÇÃO DE SERVIÇOS DE ROÇADAS EM ESTRADAS VICINAIS E SC 452</w:t>
      </w:r>
      <w:r w:rsidR="009A168F" w:rsidRPr="00794B58">
        <w:rPr>
          <w:rFonts w:asciiTheme="minorHAnsi" w:hAnsiTheme="minorHAnsi" w:cstheme="minorHAnsi"/>
          <w:sz w:val="22"/>
          <w:szCs w:val="22"/>
        </w:rPr>
        <w:t xml:space="preserve"> </w:t>
      </w:r>
      <w:r w:rsidRPr="00794B58">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14:paraId="0010CA3E" w14:textId="77777777" w:rsidR="005D551A" w:rsidRPr="00794B58" w:rsidRDefault="005D551A" w:rsidP="005D551A">
      <w:pPr>
        <w:jc w:val="both"/>
        <w:rPr>
          <w:rFonts w:asciiTheme="minorHAnsi" w:hAnsiTheme="minorHAnsi" w:cstheme="minorHAnsi"/>
        </w:rPr>
      </w:pPr>
    </w:p>
    <w:p w14:paraId="00C8741A" w14:textId="28647607" w:rsidR="002E5605" w:rsidRPr="00794B58" w:rsidRDefault="002E5605" w:rsidP="002E5605">
      <w:pPr>
        <w:pStyle w:val="PargrafodaLista"/>
        <w:numPr>
          <w:ilvl w:val="1"/>
          <w:numId w:val="30"/>
        </w:numPr>
        <w:jc w:val="both"/>
        <w:rPr>
          <w:rFonts w:asciiTheme="minorHAnsi" w:hAnsiTheme="minorHAnsi" w:cstheme="minorHAnsi"/>
          <w:b/>
        </w:rPr>
      </w:pPr>
      <w:r w:rsidRPr="00794B58">
        <w:rPr>
          <w:rFonts w:asciiTheme="minorHAnsi" w:hAnsiTheme="minorHAnsi" w:cstheme="minorHAnsi"/>
          <w:b/>
        </w:rPr>
        <w:t xml:space="preserve">– </w:t>
      </w:r>
    </w:p>
    <w:p w14:paraId="1F2B658C" w14:textId="720ECB75" w:rsidR="005D551A" w:rsidRPr="00794B58" w:rsidRDefault="005D551A" w:rsidP="002E5605">
      <w:pPr>
        <w:jc w:val="both"/>
        <w:rPr>
          <w:rFonts w:asciiTheme="minorHAnsi" w:hAnsiTheme="minorHAnsi" w:cstheme="minorHAnsi"/>
          <w:b/>
        </w:rPr>
      </w:pPr>
      <w:r w:rsidRPr="00794B58">
        <w:rPr>
          <w:rFonts w:asciiTheme="minorHAnsi" w:hAnsiTheme="minorHAnsi" w:cstheme="minorHAnsi"/>
          <w:b/>
        </w:rPr>
        <w:t xml:space="preserve">Data de entrega e abertura dos envelopes: </w:t>
      </w:r>
      <w:r w:rsidR="00794B58" w:rsidRPr="00794B58">
        <w:rPr>
          <w:rFonts w:asciiTheme="minorHAnsi" w:hAnsiTheme="minorHAnsi" w:cstheme="minorHAnsi"/>
          <w:b/>
        </w:rPr>
        <w:t>18</w:t>
      </w:r>
      <w:r w:rsidR="00D756B6" w:rsidRPr="00794B58">
        <w:rPr>
          <w:rFonts w:asciiTheme="minorHAnsi" w:hAnsiTheme="minorHAnsi" w:cstheme="minorHAnsi"/>
          <w:b/>
        </w:rPr>
        <w:t>/05/2021</w:t>
      </w:r>
    </w:p>
    <w:p w14:paraId="5EE3681A" w14:textId="13B3124D"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Horário: </w:t>
      </w:r>
      <w:r w:rsidR="006B6D3D" w:rsidRPr="00794B58">
        <w:rPr>
          <w:rFonts w:asciiTheme="minorHAnsi" w:hAnsiTheme="minorHAnsi" w:cstheme="minorHAnsi"/>
          <w:b/>
        </w:rPr>
        <w:t>14</w:t>
      </w:r>
      <w:r w:rsidR="002E5605" w:rsidRPr="00794B58">
        <w:rPr>
          <w:rFonts w:asciiTheme="minorHAnsi" w:hAnsiTheme="minorHAnsi" w:cstheme="minorHAnsi"/>
          <w:b/>
        </w:rPr>
        <w:t>:00</w:t>
      </w:r>
      <w:r w:rsidRPr="00794B58">
        <w:rPr>
          <w:rFonts w:asciiTheme="minorHAnsi" w:hAnsiTheme="minorHAnsi" w:cstheme="minorHAnsi"/>
          <w:b/>
        </w:rPr>
        <w:t xml:space="preserve"> horas </w:t>
      </w:r>
    </w:p>
    <w:p w14:paraId="551D966B" w14:textId="2FEB5395"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Local: Prefeitura Municipal de </w:t>
      </w:r>
      <w:r w:rsidR="002E5605" w:rsidRPr="00794B58">
        <w:rPr>
          <w:rFonts w:asciiTheme="minorHAnsi" w:hAnsiTheme="minorHAnsi" w:cstheme="minorHAnsi"/>
          <w:b/>
        </w:rPr>
        <w:t xml:space="preserve">Abdon Batista </w:t>
      </w:r>
    </w:p>
    <w:p w14:paraId="6B207311" w14:textId="2ACE3F8B"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Rua </w:t>
      </w:r>
      <w:r w:rsidR="002E5605" w:rsidRPr="00794B58">
        <w:rPr>
          <w:rFonts w:asciiTheme="minorHAnsi" w:hAnsiTheme="minorHAnsi" w:cstheme="minorHAnsi"/>
          <w:b/>
        </w:rPr>
        <w:t xml:space="preserve">Joao Santin, 30 Centro - </w:t>
      </w:r>
      <w:r w:rsidRPr="00794B58">
        <w:rPr>
          <w:rFonts w:asciiTheme="minorHAnsi" w:hAnsiTheme="minorHAnsi" w:cstheme="minorHAnsi"/>
          <w:b/>
        </w:rPr>
        <w:t>Comissão de Licitação</w:t>
      </w:r>
    </w:p>
    <w:p w14:paraId="56EB381A" w14:textId="77777777" w:rsidR="005D551A" w:rsidRPr="00794B58" w:rsidRDefault="005D551A" w:rsidP="005D551A">
      <w:pPr>
        <w:jc w:val="both"/>
        <w:rPr>
          <w:rFonts w:asciiTheme="minorHAnsi" w:hAnsiTheme="minorHAnsi" w:cstheme="minorHAnsi"/>
          <w:b/>
        </w:rPr>
      </w:pPr>
    </w:p>
    <w:p w14:paraId="18D43110" w14:textId="6554F780" w:rsidR="005D551A" w:rsidRPr="00794B58" w:rsidRDefault="005D551A" w:rsidP="005D551A">
      <w:pPr>
        <w:widowControl w:val="0"/>
        <w:ind w:firstLine="709"/>
        <w:jc w:val="both"/>
        <w:rPr>
          <w:rFonts w:asciiTheme="minorHAnsi" w:hAnsiTheme="minorHAnsi" w:cstheme="minorHAnsi"/>
        </w:rPr>
      </w:pPr>
      <w:r w:rsidRPr="00794B58">
        <w:rPr>
          <w:rFonts w:asciiTheme="minorHAnsi" w:hAnsiTheme="minorHAnsi" w:cstheme="minorHAnsi"/>
        </w:rPr>
        <w:t xml:space="preserve">1.2 - O recebimento dos Envelopes 01 – nº PROPOSTA COMERCIAL e nº 02 – DOCUMENTAÇÃO, contendo, respectivamente, as propostas de preços e a documentação de habilitação dos interessados, dar-se-á até às </w:t>
      </w:r>
      <w:r w:rsidR="006B6D3D" w:rsidRPr="00794B58">
        <w:rPr>
          <w:rFonts w:asciiTheme="minorHAnsi" w:hAnsiTheme="minorHAnsi" w:cstheme="minorHAnsi"/>
          <w:b/>
        </w:rPr>
        <w:t>13</w:t>
      </w:r>
      <w:r w:rsidR="002E5605" w:rsidRPr="00794B58">
        <w:rPr>
          <w:rFonts w:asciiTheme="minorHAnsi" w:hAnsiTheme="minorHAnsi" w:cstheme="minorHAnsi"/>
          <w:b/>
        </w:rPr>
        <w:t>:45</w:t>
      </w:r>
      <w:r w:rsidRPr="00794B58">
        <w:rPr>
          <w:rFonts w:asciiTheme="minorHAnsi" w:hAnsiTheme="minorHAnsi" w:cstheme="minorHAnsi"/>
          <w:b/>
        </w:rPr>
        <w:t xml:space="preserve"> horas</w:t>
      </w:r>
      <w:r w:rsidRPr="00794B58">
        <w:rPr>
          <w:rFonts w:asciiTheme="minorHAnsi" w:hAnsiTheme="minorHAnsi" w:cstheme="minorHAnsi"/>
        </w:rPr>
        <w:t xml:space="preserve"> do dia </w:t>
      </w:r>
      <w:r w:rsidR="00794B58" w:rsidRPr="00794B58">
        <w:rPr>
          <w:rFonts w:asciiTheme="minorHAnsi" w:hAnsiTheme="minorHAnsi" w:cstheme="minorHAnsi"/>
          <w:b/>
        </w:rPr>
        <w:t>18</w:t>
      </w:r>
      <w:r w:rsidR="00D756B6" w:rsidRPr="00794B58">
        <w:rPr>
          <w:rFonts w:asciiTheme="minorHAnsi" w:hAnsiTheme="minorHAnsi" w:cstheme="minorHAnsi"/>
          <w:b/>
        </w:rPr>
        <w:t xml:space="preserve"> de maio </w:t>
      </w:r>
      <w:r w:rsidR="002E5605" w:rsidRPr="00794B58">
        <w:rPr>
          <w:rFonts w:asciiTheme="minorHAnsi" w:hAnsiTheme="minorHAnsi" w:cstheme="minorHAnsi"/>
          <w:b/>
        </w:rPr>
        <w:t>de 2021</w:t>
      </w:r>
      <w:r w:rsidRPr="00794B58">
        <w:rPr>
          <w:rFonts w:asciiTheme="minorHAnsi" w:hAnsiTheme="minorHAnsi" w:cstheme="minorHAnsi"/>
        </w:rPr>
        <w:t xml:space="preserve">, no Setor de </w:t>
      </w:r>
      <w:r w:rsidR="002E5605" w:rsidRPr="00794B58">
        <w:rPr>
          <w:rFonts w:asciiTheme="minorHAnsi" w:hAnsiTheme="minorHAnsi" w:cstheme="minorHAnsi"/>
        </w:rPr>
        <w:t>Licitações</w:t>
      </w:r>
      <w:r w:rsidRPr="00794B58">
        <w:rPr>
          <w:rFonts w:asciiTheme="minorHAnsi" w:hAnsiTheme="minorHAnsi" w:cstheme="minorHAnsi"/>
        </w:rPr>
        <w:t xml:space="preserve"> desta Prefeitura, no endereço acima indicado.</w:t>
      </w:r>
    </w:p>
    <w:p w14:paraId="1F6AF0B5" w14:textId="3FCA1481" w:rsidR="005D551A" w:rsidRPr="00794B58" w:rsidRDefault="005D551A" w:rsidP="005D551A">
      <w:pPr>
        <w:widowControl w:val="0"/>
        <w:ind w:firstLine="709"/>
        <w:jc w:val="both"/>
        <w:rPr>
          <w:rFonts w:asciiTheme="minorHAnsi" w:hAnsiTheme="minorHAnsi" w:cstheme="minorHAnsi"/>
        </w:rPr>
      </w:pPr>
      <w:r w:rsidRPr="00794B58">
        <w:rPr>
          <w:rFonts w:asciiTheme="minorHAnsi" w:hAnsiTheme="minorHAnsi" w:cstheme="minorHAnsi"/>
        </w:rPr>
        <w:t xml:space="preserve">1.3 - A abertura dos Envelopes nº 01 – PROPOSTA COMERCIAL, dar-se-á a partir das </w:t>
      </w:r>
      <w:r w:rsidR="006B6D3D" w:rsidRPr="00794B58">
        <w:rPr>
          <w:rFonts w:asciiTheme="minorHAnsi" w:hAnsiTheme="minorHAnsi" w:cstheme="minorHAnsi"/>
          <w:b/>
        </w:rPr>
        <w:t>14</w:t>
      </w:r>
      <w:r w:rsidR="002E5605" w:rsidRPr="00794B58">
        <w:rPr>
          <w:rFonts w:asciiTheme="minorHAnsi" w:hAnsiTheme="minorHAnsi" w:cstheme="minorHAnsi"/>
          <w:b/>
        </w:rPr>
        <w:t xml:space="preserve">:00 </w:t>
      </w:r>
      <w:r w:rsidRPr="00794B58">
        <w:rPr>
          <w:rFonts w:asciiTheme="minorHAnsi" w:hAnsiTheme="minorHAnsi" w:cstheme="minorHAnsi"/>
          <w:b/>
        </w:rPr>
        <w:t>horas</w:t>
      </w:r>
      <w:r w:rsidRPr="00794B58">
        <w:rPr>
          <w:rFonts w:asciiTheme="minorHAnsi" w:hAnsiTheme="minorHAnsi" w:cstheme="minorHAnsi"/>
        </w:rPr>
        <w:t xml:space="preserve"> do dia </w:t>
      </w:r>
      <w:r w:rsidR="00794B58" w:rsidRPr="00794B58">
        <w:rPr>
          <w:rFonts w:asciiTheme="minorHAnsi" w:hAnsiTheme="minorHAnsi" w:cstheme="minorHAnsi"/>
          <w:b/>
        </w:rPr>
        <w:t>18</w:t>
      </w:r>
      <w:r w:rsidR="00D756B6" w:rsidRPr="00794B58">
        <w:rPr>
          <w:rFonts w:asciiTheme="minorHAnsi" w:hAnsiTheme="minorHAnsi" w:cstheme="minorHAnsi"/>
          <w:b/>
        </w:rPr>
        <w:t xml:space="preserve"> de maio</w:t>
      </w:r>
      <w:r w:rsidR="002E5605" w:rsidRPr="00794B58">
        <w:rPr>
          <w:rFonts w:asciiTheme="minorHAnsi" w:hAnsiTheme="minorHAnsi" w:cstheme="minorHAnsi"/>
          <w:b/>
        </w:rPr>
        <w:t xml:space="preserve"> de 2021</w:t>
      </w:r>
      <w:r w:rsidRPr="00794B58">
        <w:rPr>
          <w:rFonts w:asciiTheme="minorHAnsi" w:hAnsiTheme="minorHAnsi" w:cstheme="minorHAnsi"/>
        </w:rPr>
        <w:t xml:space="preserve">, em sessão pública, realizada na Sala de Licitações da Prefeitura de </w:t>
      </w:r>
      <w:r w:rsidR="002E5605" w:rsidRPr="00794B58">
        <w:rPr>
          <w:rFonts w:asciiTheme="minorHAnsi" w:hAnsiTheme="minorHAnsi" w:cstheme="minorHAnsi"/>
        </w:rPr>
        <w:t>Abdon Batista</w:t>
      </w:r>
      <w:r w:rsidRPr="00794B58">
        <w:rPr>
          <w:rFonts w:asciiTheme="minorHAnsi" w:hAnsiTheme="minorHAnsi" w:cstheme="minorHAnsi"/>
        </w:rPr>
        <w:t xml:space="preserve">, situada no endereço citado no </w:t>
      </w:r>
      <w:r w:rsidRPr="00794B58">
        <w:rPr>
          <w:rFonts w:asciiTheme="minorHAnsi" w:hAnsiTheme="minorHAnsi" w:cstheme="minorHAnsi"/>
          <w:b/>
        </w:rPr>
        <w:t>item 1.1</w:t>
      </w:r>
      <w:r w:rsidRPr="00794B58">
        <w:rPr>
          <w:rFonts w:asciiTheme="minorHAnsi" w:hAnsiTheme="minorHAnsi" w:cstheme="minorHAnsi"/>
        </w:rPr>
        <w:t>.</w:t>
      </w:r>
    </w:p>
    <w:p w14:paraId="64A10494" w14:textId="77777777" w:rsidR="005D551A" w:rsidRPr="00794B58" w:rsidRDefault="005D551A" w:rsidP="005D551A">
      <w:pPr>
        <w:widowControl w:val="0"/>
        <w:jc w:val="both"/>
        <w:rPr>
          <w:rFonts w:asciiTheme="minorHAnsi" w:hAnsiTheme="minorHAnsi" w:cstheme="minorHAnsi"/>
        </w:rPr>
      </w:pPr>
    </w:p>
    <w:p w14:paraId="10397DC8"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2 - DO OBJETO</w:t>
      </w:r>
    </w:p>
    <w:p w14:paraId="089B173C" w14:textId="77777777" w:rsidR="005D551A" w:rsidRPr="00794B58" w:rsidRDefault="005D551A" w:rsidP="005D551A">
      <w:pPr>
        <w:widowControl w:val="0"/>
        <w:jc w:val="both"/>
        <w:rPr>
          <w:rFonts w:asciiTheme="minorHAnsi" w:hAnsiTheme="minorHAnsi" w:cstheme="minorHAnsi"/>
          <w:b/>
        </w:rPr>
      </w:pPr>
    </w:p>
    <w:p w14:paraId="6D15CC39" w14:textId="34878401" w:rsidR="00D27A97" w:rsidRPr="00794B58" w:rsidRDefault="005D551A" w:rsidP="00D27A97">
      <w:pPr>
        <w:autoSpaceDE w:val="0"/>
        <w:autoSpaceDN w:val="0"/>
        <w:adjustRightInd w:val="0"/>
        <w:spacing w:line="240" w:lineRule="auto"/>
        <w:jc w:val="both"/>
        <w:rPr>
          <w:rFonts w:asciiTheme="minorHAnsi" w:hAnsiTheme="minorHAnsi" w:cstheme="minorHAnsi"/>
          <w:b/>
          <w:bCs/>
          <w:shd w:val="clear" w:color="auto" w:fill="FFFFFF"/>
        </w:rPr>
      </w:pPr>
      <w:r w:rsidRPr="00794B58">
        <w:rPr>
          <w:rFonts w:asciiTheme="minorHAnsi" w:hAnsiTheme="minorHAnsi" w:cstheme="minorHAnsi"/>
        </w:rPr>
        <w:t xml:space="preserve">2.1 - A presente licitação tem por objeto a </w:t>
      </w:r>
      <w:r w:rsidR="00C84812" w:rsidRPr="00794B58">
        <w:rPr>
          <w:rFonts w:asciiTheme="minorHAnsi" w:hAnsiTheme="minorHAnsi" w:cstheme="minorHAnsi"/>
        </w:rPr>
        <w:t xml:space="preserve">finalidade </w:t>
      </w:r>
      <w:r w:rsidR="00794B58" w:rsidRPr="00794B58">
        <w:rPr>
          <w:rFonts w:asciiTheme="minorHAnsi" w:hAnsiTheme="minorHAnsi" w:cstheme="minorHAnsi"/>
          <w:b/>
          <w:bCs/>
          <w:shd w:val="clear" w:color="auto" w:fill="FFFFFF"/>
        </w:rPr>
        <w:t>REGISTRO DE PREÇOS PARA PRESTAÇÃO DE SERVIÇOS DE ROÇADAS EM ESTRADAS VICINAIS E SC 452</w:t>
      </w:r>
    </w:p>
    <w:p w14:paraId="4DDFF63A" w14:textId="77777777" w:rsidR="00794B58" w:rsidRPr="00794B58" w:rsidRDefault="00794B58" w:rsidP="00D27A97">
      <w:pPr>
        <w:autoSpaceDE w:val="0"/>
        <w:autoSpaceDN w:val="0"/>
        <w:adjustRightInd w:val="0"/>
        <w:spacing w:line="240" w:lineRule="auto"/>
        <w:jc w:val="both"/>
        <w:rPr>
          <w:rFonts w:asciiTheme="minorHAnsi" w:hAnsiTheme="minorHAnsi" w:cstheme="minorHAnsi"/>
          <w:b/>
          <w:bCs/>
          <w:shd w:val="clear" w:color="auto" w:fill="FFFFFF"/>
        </w:rPr>
      </w:pPr>
    </w:p>
    <w:p w14:paraId="5B4CDC2C" w14:textId="0EADBD93" w:rsidR="00565FBC" w:rsidRPr="00794B58" w:rsidRDefault="00565FBC" w:rsidP="00565FBC">
      <w:pPr>
        <w:widowControl w:val="0"/>
        <w:jc w:val="both"/>
        <w:rPr>
          <w:rFonts w:asciiTheme="minorHAnsi" w:hAnsiTheme="minorHAnsi" w:cstheme="minorHAnsi"/>
          <w:b/>
          <w:bCs/>
          <w:highlight w:val="yellow"/>
          <w:shd w:val="clear" w:color="auto" w:fill="FFFFFF"/>
        </w:rPr>
      </w:pPr>
      <w:r w:rsidRPr="00794B58">
        <w:rPr>
          <w:rFonts w:asciiTheme="minorHAnsi" w:hAnsiTheme="minorHAnsi" w:cstheme="minorHAnsi"/>
          <w:b/>
          <w:bCs/>
          <w:shd w:val="clear" w:color="auto" w:fill="FFFFFF"/>
        </w:rPr>
        <w:t>2.2 – DO TERMO DE REFERENCIA</w:t>
      </w:r>
    </w:p>
    <w:p w14:paraId="1BB3B9B2" w14:textId="77777777" w:rsidR="00794B58" w:rsidRPr="00794B58" w:rsidRDefault="00794B58" w:rsidP="00F47497">
      <w:pPr>
        <w:pStyle w:val="Standard"/>
        <w:spacing w:after="113"/>
        <w:jc w:val="both"/>
        <w:rPr>
          <w:rFonts w:asciiTheme="minorHAnsi" w:hAnsiTheme="minorHAnsi" w:cstheme="minorHAnsi"/>
          <w:b/>
          <w:sz w:val="22"/>
          <w:szCs w:val="22"/>
        </w:rPr>
      </w:pPr>
    </w:p>
    <w:p w14:paraId="58E79271" w14:textId="77777777" w:rsidR="00794B58" w:rsidRPr="00794B58" w:rsidRDefault="00794B58" w:rsidP="00794B58">
      <w:pPr>
        <w:pStyle w:val="Standard"/>
        <w:spacing w:after="113"/>
        <w:ind w:firstLine="14"/>
        <w:jc w:val="both"/>
        <w:rPr>
          <w:rFonts w:asciiTheme="minorHAnsi" w:hAnsiTheme="minorHAnsi" w:cstheme="minorHAnsi"/>
          <w:b/>
          <w:sz w:val="22"/>
          <w:szCs w:val="22"/>
        </w:rPr>
      </w:pPr>
      <w:r w:rsidRPr="00794B58">
        <w:rPr>
          <w:rFonts w:asciiTheme="minorHAnsi" w:hAnsiTheme="minorHAnsi" w:cstheme="minorHAnsi"/>
          <w:b/>
          <w:sz w:val="22"/>
          <w:szCs w:val="22"/>
        </w:rPr>
        <w:t>OBJETO</w:t>
      </w:r>
    </w:p>
    <w:p w14:paraId="14B95614" w14:textId="77777777" w:rsidR="00794B58" w:rsidRPr="00794B58" w:rsidRDefault="00794B58" w:rsidP="00794B58">
      <w:pPr>
        <w:pStyle w:val="Default"/>
        <w:spacing w:after="113"/>
        <w:ind w:firstLine="567"/>
        <w:jc w:val="both"/>
        <w:rPr>
          <w:rFonts w:asciiTheme="minorHAnsi" w:hAnsiTheme="minorHAnsi" w:cstheme="minorHAnsi"/>
          <w:b/>
          <w:bCs/>
          <w:sz w:val="22"/>
          <w:szCs w:val="22"/>
          <w:lang w:eastAsia="zh-CN"/>
        </w:rPr>
      </w:pPr>
    </w:p>
    <w:p w14:paraId="2527FE01" w14:textId="77777777" w:rsidR="00794B58" w:rsidRPr="00794B58" w:rsidRDefault="00794B58" w:rsidP="00794B58">
      <w:pPr>
        <w:pStyle w:val="Default"/>
        <w:spacing w:after="113"/>
        <w:ind w:firstLine="567"/>
        <w:jc w:val="both"/>
        <w:rPr>
          <w:rFonts w:asciiTheme="minorHAnsi" w:hAnsiTheme="minorHAnsi" w:cstheme="minorHAnsi"/>
          <w:b/>
          <w:bCs/>
          <w:sz w:val="22"/>
          <w:szCs w:val="22"/>
          <w:lang w:eastAsia="en-US"/>
        </w:rPr>
      </w:pPr>
      <w:r w:rsidRPr="00794B58">
        <w:rPr>
          <w:rFonts w:asciiTheme="minorHAnsi" w:hAnsiTheme="minorHAnsi" w:cstheme="minorHAnsi"/>
          <w:b/>
          <w:bCs/>
          <w:sz w:val="22"/>
          <w:szCs w:val="22"/>
          <w:lang w:eastAsia="zh-CN"/>
        </w:rPr>
        <w:t>REGISTRO</w:t>
      </w:r>
      <w:r w:rsidRPr="00794B58">
        <w:rPr>
          <w:rFonts w:asciiTheme="minorHAnsi" w:hAnsiTheme="minorHAnsi" w:cstheme="minorHAnsi"/>
          <w:b/>
          <w:bCs/>
          <w:sz w:val="22"/>
          <w:szCs w:val="22"/>
        </w:rPr>
        <w:t xml:space="preserve"> DE PREÇOS PARA PRESTAÇÃO DE SERVIÇOS DE ROÇADAS EM ESTRADAS VICINAIS E SC 452</w:t>
      </w:r>
    </w:p>
    <w:p w14:paraId="0A4843CF" w14:textId="77777777" w:rsidR="00794B58" w:rsidRPr="00794B58" w:rsidRDefault="00794B58" w:rsidP="00794B58">
      <w:pPr>
        <w:pStyle w:val="Default"/>
        <w:spacing w:after="113"/>
        <w:ind w:firstLine="567"/>
        <w:jc w:val="both"/>
        <w:rPr>
          <w:rFonts w:asciiTheme="minorHAnsi" w:hAnsiTheme="minorHAnsi" w:cstheme="minorHAnsi"/>
          <w:sz w:val="22"/>
          <w:szCs w:val="22"/>
        </w:rPr>
      </w:pPr>
    </w:p>
    <w:p w14:paraId="115E0EB4" w14:textId="77777777" w:rsidR="00794B58" w:rsidRPr="00794B58" w:rsidRDefault="00794B58" w:rsidP="00794B58">
      <w:pPr>
        <w:pStyle w:val="Default"/>
        <w:tabs>
          <w:tab w:val="left" w:pos="300"/>
        </w:tabs>
        <w:spacing w:after="113"/>
        <w:rPr>
          <w:rFonts w:asciiTheme="minorHAnsi" w:hAnsiTheme="minorHAnsi" w:cstheme="minorHAnsi"/>
          <w:b/>
          <w:bCs/>
          <w:sz w:val="22"/>
          <w:szCs w:val="22"/>
        </w:rPr>
      </w:pPr>
      <w:r w:rsidRPr="00794B58">
        <w:rPr>
          <w:rFonts w:asciiTheme="minorHAnsi" w:hAnsiTheme="minorHAnsi" w:cstheme="minorHAnsi"/>
          <w:b/>
          <w:bCs/>
          <w:sz w:val="22"/>
          <w:szCs w:val="22"/>
        </w:rPr>
        <w:t>JUSTIFICATIVA</w:t>
      </w:r>
    </w:p>
    <w:p w14:paraId="6066D333" w14:textId="77777777" w:rsidR="00794B58" w:rsidRPr="00794B58" w:rsidRDefault="00794B58" w:rsidP="00794B58">
      <w:pPr>
        <w:pStyle w:val="Default"/>
        <w:tabs>
          <w:tab w:val="left" w:pos="300"/>
        </w:tabs>
        <w:spacing w:after="113"/>
        <w:jc w:val="both"/>
        <w:rPr>
          <w:rFonts w:asciiTheme="minorHAnsi" w:hAnsiTheme="minorHAnsi" w:cstheme="minorHAnsi"/>
          <w:b/>
          <w:bCs/>
          <w:sz w:val="22"/>
          <w:szCs w:val="22"/>
        </w:rPr>
      </w:pPr>
    </w:p>
    <w:p w14:paraId="63C13420" w14:textId="77777777" w:rsidR="00794B58" w:rsidRPr="00794B58" w:rsidRDefault="00794B58" w:rsidP="00794B58">
      <w:pPr>
        <w:pStyle w:val="Default"/>
        <w:tabs>
          <w:tab w:val="left" w:pos="300"/>
        </w:tabs>
        <w:spacing w:after="113" w:line="360" w:lineRule="auto"/>
        <w:jc w:val="both"/>
        <w:rPr>
          <w:rFonts w:asciiTheme="minorHAnsi" w:hAnsiTheme="minorHAnsi" w:cstheme="minorHAnsi"/>
          <w:sz w:val="22"/>
          <w:szCs w:val="22"/>
        </w:rPr>
      </w:pPr>
      <w:r w:rsidRPr="00794B58">
        <w:rPr>
          <w:rFonts w:asciiTheme="minorHAnsi" w:hAnsiTheme="minorHAnsi" w:cstheme="minorHAnsi"/>
          <w:sz w:val="22"/>
          <w:szCs w:val="22"/>
        </w:rPr>
        <w:tab/>
      </w:r>
      <w:r w:rsidRPr="00794B58">
        <w:rPr>
          <w:rFonts w:asciiTheme="minorHAnsi" w:hAnsiTheme="minorHAnsi" w:cstheme="minorHAnsi"/>
          <w:sz w:val="22"/>
          <w:szCs w:val="22"/>
        </w:rPr>
        <w:tab/>
        <w:t xml:space="preserve">Justifica-se a contratação de empresa especializada para execução de serviços técnicos tendo em vista que não existe no quadro de cargos do Município, o quantitativo suficiente para realizar estes serviços esporádicos e incertos, o que se torna salutar e econômico para o erário realizar o Registro de Preços para contratações futuras </w:t>
      </w:r>
      <w:r w:rsidRPr="00794B58">
        <w:rPr>
          <w:rFonts w:asciiTheme="minorHAnsi" w:hAnsiTheme="minorHAnsi" w:cstheme="minorHAnsi"/>
          <w:sz w:val="22"/>
          <w:szCs w:val="22"/>
        </w:rPr>
        <w:lastRenderedPageBreak/>
        <w:t xml:space="preserve">visando manter a continuidade das atividades administrativas e estruturais essenciais ao desempenho eficiente das competências institucionais do Município. </w:t>
      </w:r>
    </w:p>
    <w:p w14:paraId="05F99F59" w14:textId="77777777" w:rsidR="00794B58" w:rsidRPr="00794B58" w:rsidRDefault="00794B58" w:rsidP="00794B58">
      <w:pPr>
        <w:pStyle w:val="Default"/>
        <w:tabs>
          <w:tab w:val="left" w:pos="300"/>
        </w:tabs>
        <w:spacing w:after="113" w:line="360" w:lineRule="auto"/>
        <w:jc w:val="both"/>
        <w:rPr>
          <w:rFonts w:asciiTheme="minorHAnsi" w:hAnsiTheme="minorHAnsi" w:cstheme="minorHAnsi"/>
          <w:sz w:val="22"/>
          <w:szCs w:val="22"/>
        </w:rPr>
      </w:pPr>
      <w:r w:rsidRPr="00794B58">
        <w:rPr>
          <w:rFonts w:asciiTheme="minorHAnsi" w:hAnsiTheme="minorHAnsi" w:cstheme="minorHAnsi"/>
          <w:sz w:val="22"/>
          <w:szCs w:val="22"/>
        </w:rPr>
        <w:t xml:space="preserve"> </w:t>
      </w:r>
      <w:r w:rsidRPr="00794B58">
        <w:rPr>
          <w:rFonts w:asciiTheme="minorHAnsi" w:hAnsiTheme="minorHAnsi" w:cstheme="minorHAnsi"/>
          <w:sz w:val="22"/>
          <w:szCs w:val="22"/>
        </w:rPr>
        <w:tab/>
      </w:r>
      <w:r w:rsidRPr="00794B58">
        <w:rPr>
          <w:rFonts w:asciiTheme="minorHAnsi" w:hAnsiTheme="minorHAnsi" w:cstheme="minorHAnsi"/>
          <w:sz w:val="22"/>
          <w:szCs w:val="22"/>
        </w:rPr>
        <w:tab/>
        <w:t>Apesar de haver funções que coincidam com as atribuições solicitadas nesse Termo de Referência, tem-se como justificativa que os serviços propostos são esporádicos e a demanda em determinadas situações é maior para atendimento de necessidades pontuais da Secretaria Municipal de obras e Urbanismo. Trata-se apenas do registro dos preços e não a contratação em si, que somente advirão com as necessidades que surgidas ao longo do tempo, não se trata de serviços contínuos.</w:t>
      </w:r>
    </w:p>
    <w:p w14:paraId="5462C623" w14:textId="77777777" w:rsidR="00794B58" w:rsidRPr="00794B58" w:rsidRDefault="00794B58" w:rsidP="00794B58">
      <w:pPr>
        <w:pStyle w:val="Default"/>
        <w:tabs>
          <w:tab w:val="left" w:pos="300"/>
        </w:tabs>
        <w:spacing w:after="113" w:line="360" w:lineRule="auto"/>
        <w:jc w:val="both"/>
        <w:rPr>
          <w:rFonts w:asciiTheme="minorHAnsi" w:hAnsiTheme="minorHAnsi" w:cstheme="minorHAnsi"/>
          <w:sz w:val="22"/>
          <w:szCs w:val="22"/>
        </w:rPr>
      </w:pPr>
      <w:r w:rsidRPr="00794B58">
        <w:rPr>
          <w:rFonts w:asciiTheme="minorHAnsi" w:hAnsiTheme="minorHAnsi" w:cstheme="minorHAnsi"/>
          <w:sz w:val="22"/>
          <w:szCs w:val="22"/>
        </w:rPr>
        <w:tab/>
      </w:r>
      <w:r w:rsidRPr="00794B58">
        <w:rPr>
          <w:rFonts w:asciiTheme="minorHAnsi" w:hAnsiTheme="minorHAnsi" w:cstheme="minorHAnsi"/>
          <w:sz w:val="22"/>
          <w:szCs w:val="22"/>
        </w:rPr>
        <w:tab/>
        <w:t>Sendo assim, a Secretaria Municipal de Obras e Urbanismo utiliza a ferramenta legal de terceirizar junto à empresa privada, a operacionalização do serviço roçadas na área urbana e rural, por meio de processo licitatório, regido pela legislação federal, Lei n° 8.666/93, que regulamenta o art. 37, inciso XXI, da Constituição Federal, institui normas para licitações e contratos da Administração Pública baseado no planejamento detalhado da gestão e operacionalização dos serviços prestados.</w:t>
      </w:r>
    </w:p>
    <w:p w14:paraId="6C581E61" w14:textId="77777777" w:rsidR="00794B58" w:rsidRPr="00794B58" w:rsidRDefault="00794B58" w:rsidP="00794B58">
      <w:pPr>
        <w:pStyle w:val="Default"/>
        <w:tabs>
          <w:tab w:val="left" w:pos="300"/>
        </w:tabs>
        <w:spacing w:after="113" w:line="360" w:lineRule="auto"/>
        <w:jc w:val="both"/>
        <w:rPr>
          <w:rFonts w:asciiTheme="minorHAnsi" w:hAnsiTheme="minorHAnsi" w:cstheme="minorHAnsi"/>
          <w:b/>
          <w:bCs/>
          <w:sz w:val="22"/>
          <w:szCs w:val="22"/>
        </w:rPr>
      </w:pPr>
    </w:p>
    <w:p w14:paraId="0B925E23" w14:textId="77777777" w:rsidR="00794B58" w:rsidRPr="00794B58" w:rsidRDefault="00794B58" w:rsidP="00794B58">
      <w:pPr>
        <w:pStyle w:val="Default"/>
        <w:spacing w:after="113"/>
        <w:jc w:val="both"/>
        <w:rPr>
          <w:rFonts w:asciiTheme="minorHAnsi" w:hAnsiTheme="minorHAnsi" w:cstheme="minorHAnsi"/>
          <w:sz w:val="22"/>
          <w:szCs w:val="22"/>
        </w:rPr>
      </w:pPr>
      <w:r w:rsidRPr="00794B58">
        <w:rPr>
          <w:rFonts w:asciiTheme="minorHAnsi" w:hAnsiTheme="minorHAnsi" w:cstheme="minorHAnsi"/>
          <w:b/>
          <w:bCs/>
          <w:sz w:val="22"/>
          <w:szCs w:val="22"/>
        </w:rPr>
        <w:t>ESPECIFICAÇÃO DO SERVIÇO</w:t>
      </w:r>
    </w:p>
    <w:p w14:paraId="0932119A" w14:textId="77777777" w:rsidR="00794B58" w:rsidRPr="00794B58" w:rsidRDefault="00794B58" w:rsidP="00794B58">
      <w:pPr>
        <w:pStyle w:val="Default"/>
        <w:spacing w:after="113"/>
        <w:jc w:val="both"/>
        <w:rPr>
          <w:rFonts w:asciiTheme="minorHAnsi" w:hAnsiTheme="minorHAnsi" w:cstheme="minorHAnsi"/>
          <w:sz w:val="22"/>
          <w:szCs w:val="22"/>
        </w:rPr>
      </w:pPr>
    </w:p>
    <w:p w14:paraId="60D9ECDA" w14:textId="77777777" w:rsidR="00794B58" w:rsidRPr="00794B58" w:rsidRDefault="00794B58" w:rsidP="00794B58">
      <w:pPr>
        <w:pStyle w:val="Default"/>
        <w:spacing w:after="113"/>
        <w:jc w:val="both"/>
        <w:rPr>
          <w:rFonts w:asciiTheme="minorHAnsi" w:hAnsiTheme="minorHAnsi" w:cstheme="minorHAnsi"/>
          <w:sz w:val="22"/>
          <w:szCs w:val="22"/>
          <w:lang w:eastAsia="zh-CN"/>
        </w:rPr>
      </w:pPr>
      <w:r w:rsidRPr="00794B58">
        <w:rPr>
          <w:rFonts w:asciiTheme="minorHAnsi" w:hAnsiTheme="minorHAnsi" w:cstheme="minorHAnsi"/>
          <w:sz w:val="22"/>
          <w:szCs w:val="22"/>
          <w:lang w:eastAsia="zh-CN"/>
        </w:rPr>
        <w:t>SERVIÇO DE ROÇADAS DE ESTRADAS MUNICIPAIS E ESTADUAIS DENTRO DOS LIMITES MUNICIPAIS, DEVERA COMPREENDER DA SARJETA ATE A CERCA DO PROPRIETARIO, 02 A 05 METROS DE LARGURA, NOS DOIS LADOS DA ESTRADA</w:t>
      </w:r>
    </w:p>
    <w:p w14:paraId="236051F8" w14:textId="77777777" w:rsidR="00794B58" w:rsidRPr="00794B58" w:rsidRDefault="00794B58" w:rsidP="00794B58">
      <w:pPr>
        <w:pStyle w:val="Default"/>
        <w:spacing w:after="113"/>
        <w:jc w:val="both"/>
        <w:rPr>
          <w:rFonts w:asciiTheme="minorHAnsi" w:hAnsiTheme="minorHAnsi" w:cstheme="minorHAnsi"/>
          <w:b/>
          <w:bCs/>
          <w:sz w:val="22"/>
          <w:szCs w:val="22"/>
          <w:lang w:eastAsia="en-US"/>
        </w:rPr>
      </w:pPr>
    </w:p>
    <w:p w14:paraId="41356AB7" w14:textId="77777777" w:rsidR="00794B58" w:rsidRPr="00794B58" w:rsidRDefault="00794B58" w:rsidP="00794B58">
      <w:pPr>
        <w:pStyle w:val="Default"/>
        <w:spacing w:after="113"/>
        <w:jc w:val="both"/>
        <w:rPr>
          <w:rFonts w:asciiTheme="minorHAnsi" w:hAnsiTheme="minorHAnsi" w:cstheme="minorHAnsi"/>
          <w:sz w:val="22"/>
          <w:szCs w:val="22"/>
        </w:rPr>
      </w:pPr>
      <w:r w:rsidRPr="00794B58">
        <w:rPr>
          <w:rFonts w:asciiTheme="minorHAnsi" w:hAnsiTheme="minorHAnsi" w:cstheme="minorHAnsi"/>
          <w:b/>
          <w:bCs/>
          <w:sz w:val="22"/>
          <w:szCs w:val="22"/>
        </w:rPr>
        <w:t xml:space="preserve">Quantidade 150,00 km </w:t>
      </w:r>
    </w:p>
    <w:p w14:paraId="394BBD3B" w14:textId="77777777" w:rsidR="00794B58" w:rsidRPr="00794B58" w:rsidRDefault="00794B58" w:rsidP="00794B58">
      <w:pPr>
        <w:pStyle w:val="Default"/>
        <w:spacing w:after="113"/>
        <w:jc w:val="both"/>
        <w:rPr>
          <w:rFonts w:asciiTheme="minorHAnsi" w:hAnsiTheme="minorHAnsi" w:cstheme="minorHAnsi"/>
          <w:b/>
          <w:bCs/>
          <w:sz w:val="22"/>
          <w:szCs w:val="22"/>
        </w:rPr>
      </w:pPr>
    </w:p>
    <w:p w14:paraId="349FD731" w14:textId="77777777" w:rsidR="00794B58" w:rsidRPr="00794B58" w:rsidRDefault="00794B58" w:rsidP="00794B58">
      <w:pPr>
        <w:pStyle w:val="Default"/>
        <w:spacing w:after="113"/>
        <w:jc w:val="both"/>
        <w:rPr>
          <w:rFonts w:asciiTheme="minorHAnsi" w:hAnsiTheme="minorHAnsi" w:cstheme="minorHAnsi"/>
          <w:b/>
          <w:bCs/>
          <w:sz w:val="22"/>
          <w:szCs w:val="22"/>
        </w:rPr>
      </w:pPr>
      <w:r w:rsidRPr="00794B58">
        <w:rPr>
          <w:rFonts w:asciiTheme="minorHAnsi" w:hAnsiTheme="minorHAnsi" w:cstheme="minorHAnsi"/>
          <w:sz w:val="22"/>
          <w:szCs w:val="22"/>
        </w:rPr>
        <w:t xml:space="preserve">Preço unitário: R$ 550,00 </w:t>
      </w:r>
    </w:p>
    <w:p w14:paraId="730F5507" w14:textId="77777777" w:rsidR="00794B58" w:rsidRPr="00794B58" w:rsidRDefault="00794B58" w:rsidP="00794B58">
      <w:pPr>
        <w:pStyle w:val="Default"/>
        <w:spacing w:after="113"/>
        <w:jc w:val="both"/>
        <w:rPr>
          <w:rFonts w:asciiTheme="minorHAnsi" w:hAnsiTheme="minorHAnsi" w:cstheme="minorHAnsi"/>
          <w:b/>
          <w:bCs/>
          <w:sz w:val="22"/>
          <w:szCs w:val="22"/>
        </w:rPr>
      </w:pPr>
    </w:p>
    <w:p w14:paraId="2E3DF2C4" w14:textId="77777777" w:rsidR="00794B58" w:rsidRPr="00794B58" w:rsidRDefault="00794B58" w:rsidP="00794B58">
      <w:pPr>
        <w:pStyle w:val="Default"/>
        <w:spacing w:after="113"/>
        <w:jc w:val="both"/>
        <w:rPr>
          <w:rFonts w:asciiTheme="minorHAnsi" w:hAnsiTheme="minorHAnsi" w:cstheme="minorHAnsi"/>
          <w:sz w:val="22"/>
          <w:szCs w:val="22"/>
        </w:rPr>
      </w:pPr>
      <w:r w:rsidRPr="00794B58">
        <w:rPr>
          <w:rFonts w:asciiTheme="minorHAnsi" w:hAnsiTheme="minorHAnsi" w:cstheme="minorHAnsi"/>
          <w:sz w:val="22"/>
          <w:szCs w:val="22"/>
        </w:rPr>
        <w:t>Preço Total: R$ 82.500,00</w:t>
      </w:r>
    </w:p>
    <w:p w14:paraId="1997218C" w14:textId="77777777" w:rsidR="00794B58" w:rsidRPr="00794B58" w:rsidRDefault="00794B58" w:rsidP="00794B58">
      <w:pPr>
        <w:pStyle w:val="Default"/>
        <w:spacing w:after="113"/>
        <w:jc w:val="both"/>
        <w:rPr>
          <w:rFonts w:asciiTheme="minorHAnsi" w:hAnsiTheme="minorHAnsi" w:cstheme="minorHAnsi"/>
          <w:sz w:val="22"/>
          <w:szCs w:val="22"/>
        </w:rPr>
      </w:pPr>
    </w:p>
    <w:p w14:paraId="55EEB141" w14:textId="77777777" w:rsidR="00794B58" w:rsidRPr="00794B58" w:rsidRDefault="00794B58" w:rsidP="00794B58">
      <w:pPr>
        <w:pStyle w:val="Standard"/>
        <w:spacing w:after="113"/>
        <w:ind w:firstLine="14"/>
        <w:jc w:val="both"/>
        <w:rPr>
          <w:rFonts w:asciiTheme="minorHAnsi" w:hAnsiTheme="minorHAnsi" w:cstheme="minorHAnsi"/>
          <w:b/>
          <w:bCs/>
          <w:sz w:val="22"/>
          <w:szCs w:val="22"/>
        </w:rPr>
      </w:pPr>
      <w:r w:rsidRPr="00794B58">
        <w:rPr>
          <w:rFonts w:asciiTheme="minorHAnsi" w:hAnsiTheme="minorHAnsi" w:cstheme="minorHAnsi"/>
          <w:b/>
          <w:bCs/>
          <w:sz w:val="22"/>
          <w:szCs w:val="22"/>
        </w:rPr>
        <w:t>LOCAL DA REALIZAÇÃO DOS SERVIÇOS</w:t>
      </w:r>
    </w:p>
    <w:p w14:paraId="4112E9B3"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p>
    <w:p w14:paraId="0D9C3EC3"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r w:rsidRPr="00794B58">
        <w:rPr>
          <w:rFonts w:asciiTheme="minorHAnsi" w:hAnsiTheme="minorHAnsi" w:cstheme="minorHAnsi"/>
          <w:color w:val="000000"/>
          <w:sz w:val="22"/>
          <w:szCs w:val="22"/>
        </w:rPr>
        <w:t>Nas estradas do interior do município e SC-452.</w:t>
      </w:r>
    </w:p>
    <w:p w14:paraId="3E20844C"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p>
    <w:p w14:paraId="00804010" w14:textId="77777777" w:rsidR="00794B58" w:rsidRPr="00794B58" w:rsidRDefault="00794B58" w:rsidP="00794B58">
      <w:pPr>
        <w:pStyle w:val="Standard"/>
        <w:widowControl/>
        <w:tabs>
          <w:tab w:val="left" w:pos="327"/>
          <w:tab w:val="left" w:pos="382"/>
        </w:tabs>
        <w:spacing w:after="113"/>
        <w:ind w:firstLine="14"/>
        <w:jc w:val="both"/>
        <w:rPr>
          <w:rFonts w:asciiTheme="minorHAnsi" w:hAnsiTheme="minorHAnsi" w:cstheme="minorHAnsi"/>
          <w:b/>
          <w:bCs/>
          <w:color w:val="000000"/>
          <w:sz w:val="22"/>
          <w:szCs w:val="22"/>
        </w:rPr>
      </w:pPr>
      <w:r w:rsidRPr="00794B58">
        <w:rPr>
          <w:rFonts w:asciiTheme="minorHAnsi" w:hAnsiTheme="minorHAnsi" w:cstheme="minorHAnsi"/>
          <w:b/>
          <w:bCs/>
          <w:color w:val="000000"/>
          <w:sz w:val="22"/>
          <w:szCs w:val="22"/>
        </w:rPr>
        <w:t>PRAZO DE ENTREGA OU PRAZO DE EXECUÇÃO</w:t>
      </w:r>
    </w:p>
    <w:p w14:paraId="5326613B" w14:textId="77777777" w:rsidR="00794B58" w:rsidRPr="00794B58" w:rsidRDefault="00794B58" w:rsidP="00794B58">
      <w:pPr>
        <w:pStyle w:val="Standard"/>
        <w:widowControl/>
        <w:tabs>
          <w:tab w:val="left" w:pos="327"/>
          <w:tab w:val="left" w:pos="382"/>
        </w:tabs>
        <w:spacing w:after="113"/>
        <w:ind w:firstLine="14"/>
        <w:jc w:val="both"/>
        <w:rPr>
          <w:rFonts w:asciiTheme="minorHAnsi" w:hAnsiTheme="minorHAnsi" w:cstheme="minorHAnsi"/>
          <w:b/>
          <w:bCs/>
          <w:color w:val="000000"/>
          <w:sz w:val="22"/>
          <w:szCs w:val="22"/>
        </w:rPr>
      </w:pPr>
    </w:p>
    <w:p w14:paraId="026CEFDA" w14:textId="77777777" w:rsidR="00794B58" w:rsidRPr="00794B58" w:rsidRDefault="00794B58" w:rsidP="00794B58">
      <w:pPr>
        <w:pStyle w:val="Standard"/>
        <w:widowControl/>
        <w:spacing w:after="113"/>
        <w:ind w:firstLine="567"/>
        <w:jc w:val="both"/>
        <w:rPr>
          <w:rFonts w:asciiTheme="minorHAnsi" w:hAnsiTheme="minorHAnsi" w:cstheme="minorHAnsi"/>
          <w:sz w:val="22"/>
          <w:szCs w:val="22"/>
        </w:rPr>
      </w:pPr>
      <w:r w:rsidRPr="00794B58">
        <w:rPr>
          <w:rFonts w:asciiTheme="minorHAnsi" w:hAnsiTheme="minorHAnsi" w:cstheme="minorHAnsi"/>
          <w:color w:val="000000"/>
          <w:sz w:val="22"/>
          <w:szCs w:val="22"/>
        </w:rPr>
        <w:tab/>
      </w:r>
      <w:r w:rsidRPr="00794B58">
        <w:rPr>
          <w:rFonts w:asciiTheme="minorHAnsi" w:hAnsiTheme="minorHAnsi" w:cstheme="minorHAnsi"/>
          <w:sz w:val="22"/>
          <w:szCs w:val="22"/>
        </w:rPr>
        <w:t xml:space="preserve">O prazo de vigência da ata de registro de preços, a contar da data da sua assinatura, será de 365 (trezentos e sessenta) dias, sem prorrogação de prazo. </w:t>
      </w:r>
    </w:p>
    <w:p w14:paraId="283A2DDA"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r w:rsidRPr="00794B58">
        <w:rPr>
          <w:rFonts w:asciiTheme="minorHAnsi" w:hAnsiTheme="minorHAnsi" w:cstheme="minorHAnsi"/>
          <w:sz w:val="22"/>
          <w:szCs w:val="22"/>
        </w:rPr>
        <w:lastRenderedPageBreak/>
        <w:t>O prazo para início da prestação de serviços será 05 dias após o recebimento da ordem de serviço.</w:t>
      </w:r>
    </w:p>
    <w:p w14:paraId="5AFDCBC1"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p>
    <w:p w14:paraId="557E8780" w14:textId="77777777" w:rsidR="00794B58" w:rsidRPr="00794B58" w:rsidRDefault="00794B58" w:rsidP="00794B58">
      <w:pPr>
        <w:pStyle w:val="Standard"/>
        <w:widowControl/>
        <w:tabs>
          <w:tab w:val="left" w:pos="205"/>
        </w:tabs>
        <w:spacing w:after="113"/>
        <w:jc w:val="both"/>
        <w:rPr>
          <w:rFonts w:asciiTheme="minorHAnsi" w:hAnsiTheme="minorHAnsi" w:cstheme="minorHAnsi"/>
          <w:b/>
          <w:bCs/>
          <w:color w:val="000000"/>
          <w:sz w:val="22"/>
          <w:szCs w:val="22"/>
        </w:rPr>
      </w:pPr>
      <w:r w:rsidRPr="00794B58">
        <w:rPr>
          <w:rFonts w:asciiTheme="minorHAnsi" w:hAnsiTheme="minorHAnsi" w:cstheme="minorHAnsi"/>
          <w:b/>
          <w:bCs/>
          <w:color w:val="000000"/>
          <w:sz w:val="22"/>
          <w:szCs w:val="22"/>
        </w:rPr>
        <w:t>ACOMPANHAMENTO DA EXECUÇÃO DO SERVIÇO PRESTADO</w:t>
      </w:r>
    </w:p>
    <w:p w14:paraId="722111EA" w14:textId="77777777" w:rsidR="00794B58" w:rsidRPr="00794B58" w:rsidRDefault="00794B58" w:rsidP="00794B58">
      <w:pPr>
        <w:pStyle w:val="Standard"/>
        <w:widowControl/>
        <w:tabs>
          <w:tab w:val="left" w:pos="205"/>
        </w:tabs>
        <w:spacing w:after="113"/>
        <w:jc w:val="both"/>
        <w:rPr>
          <w:rFonts w:asciiTheme="minorHAnsi" w:hAnsiTheme="minorHAnsi" w:cstheme="minorHAnsi"/>
          <w:b/>
          <w:bCs/>
          <w:color w:val="000000"/>
          <w:sz w:val="22"/>
          <w:szCs w:val="22"/>
        </w:rPr>
      </w:pPr>
    </w:p>
    <w:p w14:paraId="79B924BB" w14:textId="77777777" w:rsidR="00794B58" w:rsidRPr="00794B58" w:rsidRDefault="00794B58" w:rsidP="00794B58">
      <w:pPr>
        <w:pStyle w:val="Standard"/>
        <w:widowControl/>
        <w:spacing w:after="113"/>
        <w:ind w:firstLine="567"/>
        <w:jc w:val="both"/>
        <w:rPr>
          <w:rFonts w:asciiTheme="minorHAnsi" w:hAnsiTheme="minorHAnsi" w:cstheme="minorHAnsi"/>
          <w:color w:val="000000"/>
          <w:sz w:val="22"/>
          <w:szCs w:val="22"/>
        </w:rPr>
      </w:pPr>
      <w:r w:rsidRPr="00794B58">
        <w:rPr>
          <w:rFonts w:asciiTheme="minorHAnsi" w:hAnsiTheme="minorHAnsi" w:cstheme="minorHAnsi"/>
          <w:color w:val="000000"/>
          <w:sz w:val="22"/>
          <w:szCs w:val="22"/>
        </w:rPr>
        <w:t xml:space="preserve">Quando a necessidade da prestação de serviços, o Secretario Municipal de Obras e Urbanismo ficara responsável pela fiscalização e assinatura das respectivas notas fiscais. </w:t>
      </w:r>
    </w:p>
    <w:p w14:paraId="4EC31B56" w14:textId="77777777" w:rsidR="00794B58" w:rsidRPr="00794B58" w:rsidRDefault="00794B58" w:rsidP="00794B58">
      <w:pPr>
        <w:pStyle w:val="Standard"/>
        <w:widowControl/>
        <w:spacing w:after="113"/>
        <w:ind w:firstLine="567"/>
        <w:jc w:val="both"/>
        <w:rPr>
          <w:rFonts w:asciiTheme="minorHAnsi" w:hAnsiTheme="minorHAnsi" w:cstheme="minorHAnsi"/>
          <w:b/>
          <w:bCs/>
          <w:color w:val="000000"/>
          <w:sz w:val="22"/>
          <w:szCs w:val="22"/>
        </w:rPr>
      </w:pPr>
      <w:r w:rsidRPr="00794B58">
        <w:rPr>
          <w:rFonts w:asciiTheme="minorHAnsi" w:hAnsiTheme="minorHAnsi" w:cstheme="minorHAnsi"/>
          <w:color w:val="000000"/>
          <w:sz w:val="22"/>
          <w:szCs w:val="22"/>
        </w:rPr>
        <w:t>Secretário Municipal de Obras e Urbanismo: Fabio Rodolfo Coelho</w:t>
      </w:r>
    </w:p>
    <w:p w14:paraId="2DFC8065" w14:textId="77777777" w:rsidR="00794B58" w:rsidRPr="00794B58" w:rsidRDefault="00794B58" w:rsidP="00794B58">
      <w:pPr>
        <w:pStyle w:val="Standard"/>
        <w:widowControl/>
        <w:spacing w:after="113"/>
        <w:jc w:val="both"/>
        <w:rPr>
          <w:rFonts w:asciiTheme="minorHAnsi" w:hAnsiTheme="minorHAnsi" w:cstheme="minorHAnsi"/>
          <w:sz w:val="22"/>
          <w:szCs w:val="22"/>
        </w:rPr>
      </w:pPr>
    </w:p>
    <w:p w14:paraId="4AD6677A" w14:textId="77777777" w:rsidR="00794B58" w:rsidRPr="00794B58" w:rsidRDefault="00794B58" w:rsidP="00794B58">
      <w:pPr>
        <w:pStyle w:val="Standard"/>
        <w:widowControl/>
        <w:spacing w:after="113"/>
        <w:jc w:val="both"/>
        <w:rPr>
          <w:rFonts w:asciiTheme="minorHAnsi" w:hAnsiTheme="minorHAnsi" w:cstheme="minorHAnsi"/>
          <w:b/>
          <w:bCs/>
          <w:sz w:val="22"/>
          <w:szCs w:val="22"/>
        </w:rPr>
      </w:pPr>
      <w:r w:rsidRPr="00794B58">
        <w:rPr>
          <w:rFonts w:asciiTheme="minorHAnsi" w:hAnsiTheme="minorHAnsi" w:cstheme="minorHAnsi"/>
          <w:b/>
          <w:bCs/>
          <w:sz w:val="22"/>
          <w:szCs w:val="22"/>
        </w:rPr>
        <w:t xml:space="preserve">OBSERVAÇÕES </w:t>
      </w:r>
    </w:p>
    <w:p w14:paraId="1E4C836C" w14:textId="77777777" w:rsidR="00794B58" w:rsidRPr="00794B58" w:rsidRDefault="00794B58" w:rsidP="00794B58">
      <w:pPr>
        <w:pStyle w:val="Standard"/>
        <w:widowControl/>
        <w:spacing w:after="113"/>
        <w:jc w:val="both"/>
        <w:rPr>
          <w:rFonts w:asciiTheme="minorHAnsi" w:hAnsiTheme="minorHAnsi" w:cstheme="minorHAnsi"/>
          <w:sz w:val="22"/>
          <w:szCs w:val="22"/>
        </w:rPr>
      </w:pPr>
    </w:p>
    <w:p w14:paraId="785A8060" w14:textId="77777777" w:rsidR="00794B58" w:rsidRPr="00794B58" w:rsidRDefault="00794B58" w:rsidP="00794B58">
      <w:pPr>
        <w:pStyle w:val="Standard"/>
        <w:widowControl/>
        <w:spacing w:after="113"/>
        <w:ind w:firstLine="708"/>
        <w:jc w:val="both"/>
        <w:rPr>
          <w:rFonts w:asciiTheme="minorHAnsi" w:hAnsiTheme="minorHAnsi" w:cstheme="minorHAnsi"/>
          <w:sz w:val="22"/>
          <w:szCs w:val="22"/>
        </w:rPr>
      </w:pPr>
      <w:r w:rsidRPr="00794B58">
        <w:rPr>
          <w:rFonts w:asciiTheme="minorHAnsi" w:hAnsiTheme="minorHAnsi" w:cstheme="minorHAnsi"/>
          <w:sz w:val="22"/>
          <w:szCs w:val="22"/>
        </w:rPr>
        <w:t>A Empresa vencedora será aquela que apresentar o menor preço e atender aos requisitos legais necessários para a contratação.</w:t>
      </w:r>
    </w:p>
    <w:p w14:paraId="42FBE147" w14:textId="77777777" w:rsidR="00794B58" w:rsidRPr="00794B58" w:rsidRDefault="00794B58" w:rsidP="00794B58">
      <w:pPr>
        <w:pStyle w:val="Standard"/>
        <w:widowControl/>
        <w:spacing w:after="113"/>
        <w:ind w:firstLine="708"/>
        <w:jc w:val="both"/>
        <w:rPr>
          <w:rFonts w:asciiTheme="minorHAnsi" w:hAnsiTheme="minorHAnsi" w:cstheme="minorHAnsi"/>
          <w:sz w:val="22"/>
          <w:szCs w:val="22"/>
          <w:lang w:eastAsia="pt-BR"/>
        </w:rPr>
      </w:pPr>
      <w:r w:rsidRPr="00794B58">
        <w:rPr>
          <w:rFonts w:asciiTheme="minorHAnsi" w:hAnsiTheme="minorHAnsi" w:cstheme="minorHAnsi"/>
          <w:sz w:val="22"/>
          <w:szCs w:val="22"/>
          <w:lang w:eastAsia="pt-BR"/>
        </w:rPr>
        <w:t>Este Município não se obriga a adquirir o objeto e as quantidades definidas neste edital.</w:t>
      </w:r>
    </w:p>
    <w:p w14:paraId="53FE4B1E" w14:textId="4CC10C31" w:rsidR="00794B58" w:rsidRPr="00794B58" w:rsidRDefault="00794B58" w:rsidP="00794B58">
      <w:pPr>
        <w:pStyle w:val="Standard"/>
        <w:widowControl/>
        <w:spacing w:after="113"/>
        <w:ind w:firstLine="708"/>
        <w:jc w:val="both"/>
        <w:rPr>
          <w:rFonts w:asciiTheme="minorHAnsi" w:hAnsiTheme="minorHAnsi" w:cstheme="minorHAnsi"/>
          <w:sz w:val="22"/>
          <w:szCs w:val="22"/>
        </w:rPr>
      </w:pPr>
      <w:r w:rsidRPr="00794B58">
        <w:rPr>
          <w:rFonts w:asciiTheme="minorHAnsi" w:hAnsiTheme="minorHAnsi" w:cstheme="minorHAnsi"/>
          <w:sz w:val="22"/>
          <w:szCs w:val="22"/>
          <w:lang w:eastAsia="pt-BR"/>
        </w:rPr>
        <w:t>Todo o material, ferramentas e equipamentos necessários para a execução do serviço será de responsabilidade da empresa contra</w:t>
      </w:r>
      <w:r w:rsidR="00F47497">
        <w:rPr>
          <w:rFonts w:asciiTheme="minorHAnsi" w:hAnsiTheme="minorHAnsi" w:cstheme="minorHAnsi"/>
          <w:sz w:val="22"/>
          <w:szCs w:val="22"/>
          <w:lang w:eastAsia="pt-BR"/>
        </w:rPr>
        <w:t>t</w:t>
      </w:r>
      <w:r w:rsidRPr="00794B58">
        <w:rPr>
          <w:rFonts w:asciiTheme="minorHAnsi" w:hAnsiTheme="minorHAnsi" w:cstheme="minorHAnsi"/>
          <w:sz w:val="22"/>
          <w:szCs w:val="22"/>
          <w:lang w:eastAsia="pt-BR"/>
        </w:rPr>
        <w:t>ada.</w:t>
      </w:r>
    </w:p>
    <w:p w14:paraId="5D948E12" w14:textId="77777777" w:rsidR="00794B58" w:rsidRPr="00794B58" w:rsidRDefault="00794B58" w:rsidP="00794B58">
      <w:pPr>
        <w:pStyle w:val="Standard"/>
        <w:widowControl/>
        <w:spacing w:after="113"/>
        <w:ind w:firstLine="708"/>
        <w:jc w:val="both"/>
        <w:rPr>
          <w:rFonts w:asciiTheme="minorHAnsi" w:hAnsiTheme="minorHAnsi" w:cstheme="minorHAnsi"/>
          <w:sz w:val="22"/>
          <w:szCs w:val="22"/>
        </w:rPr>
      </w:pPr>
      <w:r w:rsidRPr="00794B58">
        <w:rPr>
          <w:rFonts w:asciiTheme="minorHAnsi" w:hAnsiTheme="minorHAnsi" w:cstheme="minorHAnsi"/>
          <w:sz w:val="22"/>
          <w:szCs w:val="22"/>
          <w:lang w:eastAsia="pt-BR"/>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271B3004" w14:textId="77777777" w:rsidR="00794B58" w:rsidRPr="00794B58" w:rsidRDefault="00794B58" w:rsidP="00794B58">
      <w:pPr>
        <w:pStyle w:val="Standard"/>
        <w:widowControl/>
        <w:spacing w:after="113"/>
        <w:jc w:val="both"/>
        <w:rPr>
          <w:rFonts w:asciiTheme="minorHAnsi" w:hAnsiTheme="minorHAnsi" w:cstheme="minorHAnsi"/>
          <w:b/>
          <w:bCs/>
          <w:color w:val="000000"/>
          <w:sz w:val="22"/>
          <w:szCs w:val="22"/>
        </w:rPr>
      </w:pPr>
    </w:p>
    <w:p w14:paraId="590DDD5F" w14:textId="77777777" w:rsidR="00794B58" w:rsidRPr="00794B58" w:rsidRDefault="00794B58" w:rsidP="00794B58">
      <w:pPr>
        <w:pStyle w:val="Standard"/>
        <w:widowControl/>
        <w:spacing w:after="113"/>
        <w:jc w:val="both"/>
        <w:rPr>
          <w:rFonts w:asciiTheme="minorHAnsi" w:hAnsiTheme="minorHAnsi" w:cstheme="minorHAnsi"/>
          <w:b/>
          <w:bCs/>
          <w:color w:val="000000"/>
          <w:sz w:val="22"/>
          <w:szCs w:val="22"/>
        </w:rPr>
      </w:pPr>
      <w:r w:rsidRPr="00794B58">
        <w:rPr>
          <w:rFonts w:asciiTheme="minorHAnsi" w:hAnsiTheme="minorHAnsi" w:cstheme="minorHAnsi"/>
          <w:b/>
          <w:bCs/>
          <w:color w:val="000000"/>
          <w:sz w:val="22"/>
          <w:szCs w:val="22"/>
        </w:rPr>
        <w:t>ESTIMATIVA DE VALOR</w:t>
      </w:r>
    </w:p>
    <w:p w14:paraId="06C4B467" w14:textId="7CD02462" w:rsidR="00794B58" w:rsidRDefault="00794B58" w:rsidP="00794B58">
      <w:pPr>
        <w:pStyle w:val="Standard"/>
        <w:widowControl/>
        <w:spacing w:after="113"/>
        <w:jc w:val="both"/>
        <w:rPr>
          <w:rFonts w:asciiTheme="minorHAnsi" w:hAnsiTheme="minorHAnsi" w:cstheme="minorHAnsi"/>
          <w:sz w:val="22"/>
          <w:szCs w:val="22"/>
        </w:rPr>
      </w:pPr>
      <w:r w:rsidRPr="00794B58">
        <w:rPr>
          <w:rFonts w:asciiTheme="minorHAnsi" w:hAnsiTheme="minorHAnsi" w:cstheme="minorHAnsi"/>
          <w:sz w:val="22"/>
          <w:szCs w:val="22"/>
        </w:rPr>
        <w:t>De acordo com pesquisa no comércio e fornecedores da região, realizado pelo servidor Luciano Hermes.</w:t>
      </w:r>
    </w:p>
    <w:p w14:paraId="5810CC1F" w14:textId="77777777" w:rsidR="00794B58" w:rsidRPr="00794B58" w:rsidRDefault="00794B58" w:rsidP="00794B58">
      <w:pPr>
        <w:pStyle w:val="Standard"/>
        <w:widowControl/>
        <w:spacing w:after="113"/>
        <w:jc w:val="both"/>
        <w:rPr>
          <w:rFonts w:asciiTheme="minorHAnsi" w:hAnsiTheme="minorHAnsi" w:cstheme="minorHAnsi"/>
          <w:color w:val="000000"/>
          <w:sz w:val="22"/>
          <w:szCs w:val="22"/>
        </w:rPr>
      </w:pPr>
    </w:p>
    <w:p w14:paraId="6FE47A80" w14:textId="77777777" w:rsidR="00794B58" w:rsidRPr="00794B58" w:rsidRDefault="00794B58" w:rsidP="00794B58">
      <w:pPr>
        <w:pStyle w:val="Standard"/>
        <w:autoSpaceDE w:val="0"/>
        <w:spacing w:after="113"/>
        <w:rPr>
          <w:rFonts w:asciiTheme="minorHAnsi" w:hAnsiTheme="minorHAnsi" w:cstheme="minorHAnsi"/>
          <w:b/>
          <w:bCs/>
          <w:sz w:val="22"/>
          <w:szCs w:val="22"/>
        </w:rPr>
      </w:pPr>
      <w:r w:rsidRPr="00794B58">
        <w:rPr>
          <w:rFonts w:asciiTheme="minorHAnsi" w:hAnsiTheme="minorHAnsi" w:cstheme="minorHAnsi"/>
          <w:b/>
          <w:bCs/>
          <w:sz w:val="22"/>
          <w:szCs w:val="22"/>
        </w:rPr>
        <w:t>FUNDAMENTO LEGAL</w:t>
      </w:r>
    </w:p>
    <w:p w14:paraId="2B3C7E75" w14:textId="77777777" w:rsidR="00794B58" w:rsidRPr="00794B58" w:rsidRDefault="00794B58" w:rsidP="00794B58">
      <w:pPr>
        <w:pStyle w:val="Standard"/>
        <w:autoSpaceDE w:val="0"/>
        <w:spacing w:after="113"/>
        <w:jc w:val="both"/>
        <w:rPr>
          <w:rFonts w:asciiTheme="minorHAnsi" w:hAnsiTheme="minorHAnsi" w:cstheme="minorHAnsi"/>
          <w:b/>
          <w:bCs/>
          <w:sz w:val="22"/>
          <w:szCs w:val="22"/>
        </w:rPr>
      </w:pPr>
    </w:p>
    <w:p w14:paraId="1168F55B" w14:textId="1773994E" w:rsidR="00794B58" w:rsidRPr="00794B58" w:rsidRDefault="00794B58" w:rsidP="00794B58">
      <w:pPr>
        <w:pStyle w:val="Standard"/>
        <w:autoSpaceDE w:val="0"/>
        <w:spacing w:after="113"/>
        <w:ind w:firstLine="567"/>
        <w:jc w:val="both"/>
        <w:rPr>
          <w:rFonts w:asciiTheme="minorHAnsi" w:hAnsiTheme="minorHAnsi" w:cstheme="minorHAnsi"/>
          <w:sz w:val="22"/>
          <w:szCs w:val="22"/>
        </w:rPr>
      </w:pPr>
      <w:r w:rsidRPr="00794B58">
        <w:rPr>
          <w:rFonts w:asciiTheme="minorHAnsi" w:hAnsiTheme="minorHAnsi" w:cstheme="minorHAnsi"/>
          <w:sz w:val="22"/>
          <w:szCs w:val="22"/>
        </w:rPr>
        <w:t xml:space="preserve">  A contratação dos serviços obedecerá ao disposto: </w:t>
      </w:r>
    </w:p>
    <w:p w14:paraId="029962ED" w14:textId="77777777" w:rsidR="00794B58" w:rsidRPr="00794B58" w:rsidRDefault="00794B58" w:rsidP="00794B58">
      <w:pPr>
        <w:pStyle w:val="Standard"/>
        <w:autoSpaceDE w:val="0"/>
        <w:spacing w:after="113"/>
        <w:ind w:firstLine="567"/>
        <w:jc w:val="both"/>
        <w:rPr>
          <w:rFonts w:asciiTheme="minorHAnsi" w:hAnsiTheme="minorHAnsi" w:cstheme="minorHAnsi"/>
          <w:sz w:val="22"/>
          <w:szCs w:val="22"/>
        </w:rPr>
      </w:pPr>
      <w:r w:rsidRPr="00794B58">
        <w:rPr>
          <w:rFonts w:asciiTheme="minorHAnsi" w:hAnsiTheme="minorHAnsi" w:cstheme="minorHAnsi"/>
          <w:sz w:val="22"/>
          <w:szCs w:val="22"/>
        </w:rPr>
        <w:t>Na Lei nº. 8.666 de 21.06.93 - Estabelece normas gerais sobre licitações e contratos administrativos pertinentes a obras, serviços, compras, alienações e locações no âmbito dos Poderes da União, dos Estados, do Distrito Federal e dos Municípios;</w:t>
      </w:r>
    </w:p>
    <w:p w14:paraId="5174E0C8" w14:textId="77777777" w:rsidR="00794B58" w:rsidRPr="00794B58" w:rsidRDefault="00794B58" w:rsidP="00794B58">
      <w:pPr>
        <w:autoSpaceDE w:val="0"/>
        <w:autoSpaceDN w:val="0"/>
        <w:adjustRightInd w:val="0"/>
        <w:spacing w:line="240" w:lineRule="auto"/>
        <w:jc w:val="left"/>
        <w:rPr>
          <w:rFonts w:asciiTheme="minorHAnsi" w:eastAsiaTheme="minorHAnsi" w:hAnsiTheme="minorHAnsi" w:cstheme="minorHAnsi"/>
          <w:color w:val="000000"/>
        </w:rPr>
      </w:pPr>
    </w:p>
    <w:p w14:paraId="36C9AF1A" w14:textId="77777777" w:rsidR="00794B58" w:rsidRPr="00794B58" w:rsidRDefault="00794B58" w:rsidP="00794B58">
      <w:pPr>
        <w:pStyle w:val="Standard"/>
        <w:autoSpaceDE w:val="0"/>
        <w:spacing w:after="113"/>
        <w:ind w:firstLine="567"/>
        <w:jc w:val="both"/>
        <w:rPr>
          <w:rFonts w:asciiTheme="minorHAnsi" w:eastAsiaTheme="minorHAnsi" w:hAnsiTheme="minorHAnsi" w:cstheme="minorHAnsi"/>
          <w:color w:val="000000"/>
          <w:kern w:val="0"/>
          <w:sz w:val="22"/>
          <w:szCs w:val="22"/>
          <w:lang w:eastAsia="en-US" w:bidi="ar-SA"/>
        </w:rPr>
      </w:pPr>
      <w:r w:rsidRPr="00794B58">
        <w:rPr>
          <w:rFonts w:asciiTheme="minorHAnsi" w:eastAsiaTheme="minorHAnsi" w:hAnsiTheme="minorHAnsi" w:cstheme="minorHAnsi"/>
          <w:color w:val="000000"/>
          <w:kern w:val="0"/>
          <w:sz w:val="22"/>
          <w:szCs w:val="22"/>
          <w:lang w:eastAsia="en-US" w:bidi="ar-SA"/>
        </w:rPr>
        <w:t>E  DECRETO Nº 7.892, DE 23 DE JANEIRO DE 2013, Sistema Registro de Preços.</w:t>
      </w:r>
      <w:r w:rsidRPr="00794B58">
        <w:rPr>
          <w:rFonts w:asciiTheme="minorHAnsi" w:eastAsiaTheme="minorHAnsi" w:hAnsiTheme="minorHAnsi" w:cstheme="minorHAnsi"/>
          <w:color w:val="000000"/>
          <w:kern w:val="0"/>
          <w:sz w:val="22"/>
          <w:szCs w:val="22"/>
          <w:lang w:eastAsia="en-US" w:bidi="ar-SA"/>
        </w:rPr>
        <w:tab/>
      </w:r>
    </w:p>
    <w:p w14:paraId="724F3CED" w14:textId="77777777" w:rsidR="00794B58" w:rsidRPr="00794B58" w:rsidRDefault="00794B58" w:rsidP="00794B58">
      <w:pPr>
        <w:pStyle w:val="Standard"/>
        <w:autoSpaceDE w:val="0"/>
        <w:spacing w:after="113"/>
        <w:ind w:firstLine="567"/>
        <w:jc w:val="both"/>
        <w:rPr>
          <w:rFonts w:asciiTheme="minorHAnsi" w:hAnsiTheme="minorHAnsi" w:cstheme="minorHAnsi"/>
          <w:color w:val="000000"/>
          <w:sz w:val="22"/>
          <w:szCs w:val="22"/>
        </w:rPr>
      </w:pPr>
    </w:p>
    <w:p w14:paraId="64E1510C" w14:textId="77777777" w:rsidR="00794B58" w:rsidRPr="00794B58" w:rsidRDefault="00794B58" w:rsidP="00794B58">
      <w:pPr>
        <w:pStyle w:val="Standard"/>
        <w:autoSpaceDE w:val="0"/>
        <w:spacing w:after="113"/>
        <w:ind w:firstLine="567"/>
        <w:jc w:val="center"/>
        <w:rPr>
          <w:rFonts w:asciiTheme="minorHAnsi" w:eastAsia="Arial, Arial" w:hAnsiTheme="minorHAnsi" w:cstheme="minorHAnsi"/>
          <w:color w:val="000000"/>
          <w:kern w:val="0"/>
          <w:sz w:val="22"/>
          <w:szCs w:val="22"/>
        </w:rPr>
      </w:pPr>
      <w:r w:rsidRPr="00794B58">
        <w:rPr>
          <w:rFonts w:asciiTheme="minorHAnsi" w:eastAsia="Arial, Arial" w:hAnsiTheme="minorHAnsi" w:cstheme="minorHAnsi"/>
          <w:bCs/>
          <w:color w:val="000000"/>
          <w:kern w:val="0"/>
          <w:sz w:val="22"/>
          <w:szCs w:val="22"/>
        </w:rPr>
        <w:t>Abdon Batista 04 de Maio de 2021</w:t>
      </w:r>
    </w:p>
    <w:p w14:paraId="32EF2A6D" w14:textId="77777777" w:rsidR="00794B58" w:rsidRPr="00794B58" w:rsidRDefault="00794B58" w:rsidP="00794B58">
      <w:pPr>
        <w:pStyle w:val="Standard"/>
        <w:spacing w:after="113"/>
        <w:ind w:firstLine="567"/>
        <w:jc w:val="both"/>
        <w:rPr>
          <w:rFonts w:asciiTheme="minorHAnsi" w:eastAsia="Arial, Arial" w:hAnsiTheme="minorHAnsi" w:cstheme="minorHAnsi"/>
          <w:b/>
          <w:color w:val="000000"/>
          <w:kern w:val="0"/>
          <w:sz w:val="22"/>
          <w:szCs w:val="22"/>
        </w:rPr>
      </w:pPr>
    </w:p>
    <w:p w14:paraId="1C3B751C" w14:textId="77777777" w:rsidR="00794B58" w:rsidRPr="00794B58" w:rsidRDefault="00794B58" w:rsidP="00794B58">
      <w:pPr>
        <w:pStyle w:val="Standard"/>
        <w:autoSpaceDE w:val="0"/>
        <w:spacing w:after="113"/>
        <w:ind w:firstLine="567"/>
        <w:jc w:val="center"/>
        <w:rPr>
          <w:rFonts w:asciiTheme="minorHAnsi" w:eastAsia="Arial, Arial" w:hAnsiTheme="minorHAnsi" w:cstheme="minorHAnsi"/>
          <w:bCs/>
          <w:color w:val="000000"/>
          <w:kern w:val="0"/>
          <w:sz w:val="22"/>
          <w:szCs w:val="22"/>
        </w:rPr>
      </w:pPr>
      <w:r w:rsidRPr="00794B58">
        <w:rPr>
          <w:rFonts w:asciiTheme="minorHAnsi" w:eastAsia="Arial, Arial" w:hAnsiTheme="minorHAnsi" w:cstheme="minorHAnsi"/>
          <w:bCs/>
          <w:color w:val="000000"/>
          <w:kern w:val="0"/>
          <w:sz w:val="22"/>
          <w:szCs w:val="22"/>
        </w:rPr>
        <w:t>______________________________________</w:t>
      </w:r>
    </w:p>
    <w:p w14:paraId="30088106" w14:textId="77777777" w:rsidR="00794B58" w:rsidRPr="00794B58" w:rsidRDefault="00794B58" w:rsidP="00794B58">
      <w:pPr>
        <w:pStyle w:val="Standard"/>
        <w:spacing w:after="113"/>
        <w:ind w:firstLine="567"/>
        <w:jc w:val="center"/>
        <w:rPr>
          <w:rFonts w:asciiTheme="minorHAnsi" w:hAnsiTheme="minorHAnsi" w:cstheme="minorHAnsi"/>
          <w:color w:val="000000"/>
          <w:sz w:val="22"/>
          <w:szCs w:val="22"/>
        </w:rPr>
      </w:pPr>
      <w:r w:rsidRPr="00794B58">
        <w:rPr>
          <w:rFonts w:asciiTheme="minorHAnsi" w:hAnsiTheme="minorHAnsi" w:cstheme="minorHAnsi"/>
          <w:color w:val="000000"/>
          <w:sz w:val="22"/>
          <w:szCs w:val="22"/>
        </w:rPr>
        <w:t>Luciano Hermes</w:t>
      </w:r>
    </w:p>
    <w:p w14:paraId="514A9274" w14:textId="77777777" w:rsidR="00794B58" w:rsidRPr="00794B58" w:rsidRDefault="00794B58" w:rsidP="00794B58">
      <w:pPr>
        <w:pStyle w:val="Standard"/>
        <w:spacing w:after="113"/>
        <w:ind w:firstLine="567"/>
        <w:jc w:val="center"/>
        <w:rPr>
          <w:rFonts w:asciiTheme="minorHAnsi" w:hAnsiTheme="minorHAnsi" w:cstheme="minorHAnsi"/>
          <w:color w:val="000000"/>
          <w:sz w:val="22"/>
          <w:szCs w:val="22"/>
        </w:rPr>
      </w:pPr>
      <w:r w:rsidRPr="00794B58">
        <w:rPr>
          <w:rFonts w:asciiTheme="minorHAnsi" w:hAnsiTheme="minorHAnsi" w:cstheme="minorHAnsi"/>
          <w:color w:val="000000"/>
          <w:sz w:val="22"/>
          <w:szCs w:val="22"/>
        </w:rPr>
        <w:t xml:space="preserve">Chefe de Gabinete </w:t>
      </w:r>
    </w:p>
    <w:p w14:paraId="34E14CB9" w14:textId="77777777" w:rsidR="00794B58" w:rsidRPr="00794B58" w:rsidRDefault="00794B58" w:rsidP="00794B58">
      <w:pPr>
        <w:pStyle w:val="Cargo"/>
        <w:spacing w:after="113"/>
        <w:ind w:firstLine="567"/>
        <w:jc w:val="center"/>
        <w:rPr>
          <w:rFonts w:asciiTheme="minorHAnsi" w:hAnsiTheme="minorHAnsi" w:cstheme="minorHAnsi"/>
          <w:b/>
          <w:bCs/>
          <w:sz w:val="22"/>
          <w:szCs w:val="22"/>
        </w:rPr>
      </w:pPr>
    </w:p>
    <w:p w14:paraId="5F0E0FE1" w14:textId="77777777" w:rsidR="00D756B6" w:rsidRPr="00794B58" w:rsidRDefault="00D756B6" w:rsidP="005D551A">
      <w:pPr>
        <w:widowControl w:val="0"/>
        <w:jc w:val="both"/>
        <w:rPr>
          <w:rFonts w:asciiTheme="minorHAnsi" w:hAnsiTheme="minorHAnsi" w:cstheme="minorHAnsi"/>
          <w:b/>
        </w:rPr>
      </w:pPr>
    </w:p>
    <w:p w14:paraId="22BECEDD" w14:textId="297094ED"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3 - DAS CONDIÇÕES PARA PARTICIPAÇÃO NA LICITAÇÃO</w:t>
      </w:r>
    </w:p>
    <w:p w14:paraId="0D12BCE5" w14:textId="77777777" w:rsidR="005D551A" w:rsidRPr="00794B58" w:rsidRDefault="005D551A" w:rsidP="005D551A">
      <w:pPr>
        <w:widowControl w:val="0"/>
        <w:jc w:val="both"/>
        <w:rPr>
          <w:rFonts w:asciiTheme="minorHAnsi" w:hAnsiTheme="minorHAnsi" w:cstheme="minorHAnsi"/>
          <w:b/>
        </w:rPr>
      </w:pPr>
    </w:p>
    <w:p w14:paraId="22E5510B"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14:paraId="5262E125" w14:textId="39DA34ED"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3.1.1 - </w:t>
      </w:r>
      <w:r w:rsidR="008A3861" w:rsidRPr="00794B58">
        <w:rPr>
          <w:rFonts w:asciiTheme="minorHAnsi" w:hAnsiTheme="minorHAnsi" w:cstheme="minorHAnsi"/>
        </w:rPr>
        <w:t>C</w:t>
      </w:r>
      <w:r w:rsidRPr="00794B58">
        <w:rPr>
          <w:rFonts w:asciiTheme="minorHAnsi" w:hAnsiTheme="minorHAnsi" w:cstheme="minorHAnsi"/>
        </w:rPr>
        <w:t>om falência decretada;</w:t>
      </w:r>
    </w:p>
    <w:p w14:paraId="36643397" w14:textId="77777777" w:rsidR="005D551A" w:rsidRPr="00794B58" w:rsidRDefault="005D551A" w:rsidP="005D551A">
      <w:pPr>
        <w:pStyle w:val="Recuodecorpodetexto"/>
        <w:widowControl w:val="0"/>
        <w:spacing w:after="0"/>
        <w:ind w:left="0"/>
        <w:jc w:val="both"/>
        <w:rPr>
          <w:rFonts w:asciiTheme="minorHAnsi" w:hAnsiTheme="minorHAnsi" w:cstheme="minorHAnsi"/>
        </w:rPr>
      </w:pPr>
      <w:r w:rsidRPr="00794B58">
        <w:rPr>
          <w:rFonts w:asciiTheme="minorHAnsi" w:hAnsiTheme="minorHAnsi" w:cstheme="minorHAnsi"/>
        </w:rPr>
        <w:t>3.1.2 – Em consórcio.</w:t>
      </w:r>
    </w:p>
    <w:p w14:paraId="3D1BF7F4" w14:textId="62932F0A"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3.1.3 - Podem participar da presente licitação, todos os interessados </w:t>
      </w:r>
      <w:r w:rsidR="009A168F" w:rsidRPr="00794B58">
        <w:rPr>
          <w:rFonts w:asciiTheme="minorHAnsi" w:hAnsiTheme="minorHAnsi" w:cstheme="minorHAnsi"/>
        </w:rPr>
        <w:t xml:space="preserve">(pessoa física ou jurídica) </w:t>
      </w:r>
      <w:r w:rsidRPr="00794B58">
        <w:rPr>
          <w:rFonts w:asciiTheme="minorHAnsi" w:hAnsiTheme="minorHAnsi" w:cstheme="minorHAnsi"/>
        </w:rPr>
        <w:t>que comprovem o atendimento dos requisitos estabelecidos neste Edital.</w:t>
      </w:r>
    </w:p>
    <w:p w14:paraId="75042C25" w14:textId="77777777" w:rsidR="005D551A" w:rsidRPr="00794B58" w:rsidRDefault="005D551A" w:rsidP="005D551A">
      <w:pPr>
        <w:pStyle w:val="BodyText21"/>
        <w:suppressAutoHyphens w:val="0"/>
        <w:spacing w:line="276" w:lineRule="auto"/>
        <w:jc w:val="both"/>
        <w:rPr>
          <w:rFonts w:asciiTheme="minorHAnsi" w:hAnsiTheme="minorHAnsi" w:cstheme="minorHAnsi"/>
          <w:b w:val="0"/>
          <w:sz w:val="22"/>
          <w:szCs w:val="22"/>
        </w:rPr>
      </w:pPr>
      <w:r w:rsidRPr="00794B58">
        <w:rPr>
          <w:rFonts w:asciiTheme="minorHAnsi" w:hAnsiTheme="minorHAnsi" w:cstheme="minorHAnsi"/>
          <w:b w:val="0"/>
          <w:sz w:val="22"/>
          <w:szCs w:val="22"/>
        </w:rPr>
        <w:t>3.1.4 - Não poderão participar na condição de Microempresas e Empresas de Pequeno Porte as que se enquadram nas hipóteses do Artigo 3° §4° da Lei Complementar 123/2006.</w:t>
      </w:r>
    </w:p>
    <w:p w14:paraId="3C1E85D9" w14:textId="77777777" w:rsidR="005D551A" w:rsidRPr="00794B58" w:rsidRDefault="005D551A" w:rsidP="005D551A">
      <w:pPr>
        <w:pStyle w:val="BodyText21"/>
        <w:suppressAutoHyphens w:val="0"/>
        <w:spacing w:line="276" w:lineRule="auto"/>
        <w:jc w:val="both"/>
        <w:rPr>
          <w:rFonts w:asciiTheme="minorHAnsi" w:hAnsiTheme="minorHAnsi" w:cstheme="minorHAnsi"/>
          <w:b w:val="0"/>
          <w:sz w:val="22"/>
          <w:szCs w:val="22"/>
          <w:vertAlign w:val="subscript"/>
        </w:rPr>
      </w:pPr>
    </w:p>
    <w:p w14:paraId="7A0199CA" w14:textId="77777777" w:rsidR="005D551A" w:rsidRPr="00794B58" w:rsidRDefault="005D551A" w:rsidP="005D551A">
      <w:pPr>
        <w:pStyle w:val="BodyText21"/>
        <w:suppressAutoHyphens w:val="0"/>
        <w:spacing w:line="276" w:lineRule="auto"/>
        <w:jc w:val="both"/>
        <w:rPr>
          <w:rFonts w:asciiTheme="minorHAnsi" w:hAnsiTheme="minorHAnsi" w:cstheme="minorHAnsi"/>
          <w:sz w:val="22"/>
          <w:szCs w:val="22"/>
        </w:rPr>
      </w:pPr>
      <w:r w:rsidRPr="00794B58">
        <w:rPr>
          <w:rFonts w:asciiTheme="minorHAnsi" w:hAnsiTheme="minorHAnsi" w:cstheme="minorHAnsi"/>
          <w:sz w:val="22"/>
          <w:szCs w:val="22"/>
        </w:rPr>
        <w:t>4 - DA APRESENTAÇÃO DOS ENVELOPES E DO CREDENCIAMENTO</w:t>
      </w:r>
    </w:p>
    <w:p w14:paraId="2A75D0EC" w14:textId="77777777" w:rsidR="005D551A" w:rsidRPr="00794B58" w:rsidRDefault="005D551A" w:rsidP="005D551A">
      <w:pPr>
        <w:pStyle w:val="BodyText21"/>
        <w:suppressAutoHyphens w:val="0"/>
        <w:spacing w:line="276" w:lineRule="auto"/>
        <w:jc w:val="both"/>
        <w:rPr>
          <w:rFonts w:asciiTheme="minorHAnsi" w:hAnsiTheme="minorHAnsi" w:cstheme="minorHAnsi"/>
          <w:sz w:val="22"/>
          <w:szCs w:val="22"/>
        </w:rPr>
      </w:pPr>
    </w:p>
    <w:p w14:paraId="04DCAF00"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794B58">
        <w:rPr>
          <w:rFonts w:asciiTheme="minorHAnsi" w:hAnsiTheme="minorHAnsi" w:cstheme="minorHAnsi"/>
          <w:b/>
        </w:rPr>
        <w:t>desde que protocolizados de acordo com o disposto no item 1.2</w:t>
      </w:r>
      <w:r w:rsidRPr="00794B58">
        <w:rPr>
          <w:rFonts w:asciiTheme="minorHAnsi" w:hAnsiTheme="minorHAnsi" w:cstheme="minorHAnsi"/>
        </w:rPr>
        <w:t>, em envelopes distintos, lacrados, contendo na parte externa a seguinte identificação:</w:t>
      </w:r>
    </w:p>
    <w:p w14:paraId="21324E7F" w14:textId="5132FD2B" w:rsidR="005D551A" w:rsidRPr="00794B58" w:rsidRDefault="005D551A" w:rsidP="005D551A">
      <w:pPr>
        <w:pStyle w:val="Ttulo9"/>
        <w:spacing w:before="0" w:after="0"/>
        <w:jc w:val="both"/>
        <w:rPr>
          <w:rFonts w:asciiTheme="minorHAnsi" w:hAnsiTheme="minorHAnsi" w:cstheme="minorHAnsi"/>
          <w:b/>
        </w:rPr>
      </w:pPr>
    </w:p>
    <w:p w14:paraId="2C272DA5" w14:textId="77777777" w:rsidR="008523F5" w:rsidRPr="00794B58" w:rsidRDefault="008523F5" w:rsidP="008523F5">
      <w:pPr>
        <w:rPr>
          <w:rFonts w:asciiTheme="minorHAnsi" w:hAnsiTheme="minorHAnsi" w:cstheme="minorHAnsi"/>
        </w:rPr>
      </w:pPr>
    </w:p>
    <w:p w14:paraId="1FCE73D9" w14:textId="77777777" w:rsidR="006B6D3D" w:rsidRPr="00794B58" w:rsidRDefault="006B6D3D" w:rsidP="006B6D3D">
      <w:pPr>
        <w:rPr>
          <w:rFonts w:asciiTheme="minorHAnsi" w:hAnsiTheme="minorHAnsi" w:cstheme="minorHAnsi"/>
        </w:rPr>
      </w:pPr>
    </w:p>
    <w:p w14:paraId="21FA1A28" w14:textId="2FB3FFD5"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PREFEITURA MUNICIPAL DE </w:t>
      </w:r>
      <w:r w:rsidR="009F3CC0" w:rsidRPr="00794B58">
        <w:rPr>
          <w:rFonts w:asciiTheme="minorHAnsi" w:hAnsiTheme="minorHAnsi" w:cstheme="minorHAnsi"/>
          <w:b/>
        </w:rPr>
        <w:t>ABDON BATISTA</w:t>
      </w:r>
      <w:r w:rsidRPr="00794B58">
        <w:rPr>
          <w:rFonts w:asciiTheme="minorHAnsi" w:hAnsiTheme="minorHAnsi" w:cstheme="minorHAnsi"/>
          <w:b/>
        </w:rPr>
        <w:t xml:space="preserve"> – SC</w:t>
      </w:r>
    </w:p>
    <w:p w14:paraId="12CA36F8" w14:textId="2F0FD42A"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756B6" w:rsidRPr="00794B58">
        <w:rPr>
          <w:rFonts w:asciiTheme="minorHAnsi" w:hAnsiTheme="minorHAnsi" w:cstheme="minorHAnsi"/>
          <w:b/>
        </w:rPr>
        <w:t>2</w:t>
      </w:r>
      <w:r w:rsidR="00F47497">
        <w:rPr>
          <w:rFonts w:asciiTheme="minorHAnsi" w:hAnsiTheme="minorHAnsi" w:cstheme="minorHAnsi"/>
          <w:b/>
        </w:rPr>
        <w:t>7</w:t>
      </w:r>
      <w:r w:rsidRPr="00794B58">
        <w:rPr>
          <w:rFonts w:asciiTheme="minorHAnsi" w:hAnsiTheme="minorHAnsi" w:cstheme="minorHAnsi"/>
          <w:b/>
        </w:rPr>
        <w:t>/202</w:t>
      </w:r>
      <w:r w:rsidR="009F3CC0" w:rsidRPr="00794B58">
        <w:rPr>
          <w:rFonts w:asciiTheme="minorHAnsi" w:hAnsiTheme="minorHAnsi" w:cstheme="minorHAnsi"/>
          <w:b/>
        </w:rPr>
        <w:t>1</w:t>
      </w:r>
      <w:r w:rsidRPr="00794B58">
        <w:rPr>
          <w:rFonts w:asciiTheme="minorHAnsi" w:hAnsiTheme="minorHAnsi" w:cstheme="minorHAnsi"/>
          <w:b/>
        </w:rPr>
        <w:t xml:space="preserve"> </w:t>
      </w:r>
    </w:p>
    <w:p w14:paraId="72AB71AD" w14:textId="15358F9F"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PREGÃO PRESENCIAL Nº </w:t>
      </w:r>
      <w:r w:rsidR="00D756B6" w:rsidRPr="00794B58">
        <w:rPr>
          <w:rFonts w:asciiTheme="minorHAnsi" w:hAnsiTheme="minorHAnsi" w:cstheme="minorHAnsi"/>
          <w:b/>
        </w:rPr>
        <w:t>2</w:t>
      </w:r>
      <w:r w:rsidR="00F47497">
        <w:rPr>
          <w:rFonts w:asciiTheme="minorHAnsi" w:hAnsiTheme="minorHAnsi" w:cstheme="minorHAnsi"/>
          <w:b/>
        </w:rPr>
        <w:t>2</w:t>
      </w:r>
      <w:r w:rsidRPr="00794B58">
        <w:rPr>
          <w:rFonts w:asciiTheme="minorHAnsi" w:hAnsiTheme="minorHAnsi" w:cstheme="minorHAnsi"/>
          <w:b/>
        </w:rPr>
        <w:t>/202</w:t>
      </w:r>
      <w:r w:rsidR="009F3CC0" w:rsidRPr="00794B58">
        <w:rPr>
          <w:rFonts w:asciiTheme="minorHAnsi" w:hAnsiTheme="minorHAnsi" w:cstheme="minorHAnsi"/>
          <w:b/>
        </w:rPr>
        <w:t>1</w:t>
      </w:r>
      <w:r w:rsidRPr="00794B58">
        <w:rPr>
          <w:rFonts w:asciiTheme="minorHAnsi" w:hAnsiTheme="minorHAnsi" w:cstheme="minorHAnsi"/>
          <w:b/>
        </w:rPr>
        <w:t xml:space="preserve">  </w:t>
      </w:r>
    </w:p>
    <w:p w14:paraId="3634F2C8" w14:textId="77777777"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ENVELOPE Nº 01 – PROPOSTA COMERCIAL</w:t>
      </w:r>
    </w:p>
    <w:p w14:paraId="2852C317" w14:textId="77777777" w:rsidR="005D551A" w:rsidRPr="00794B58" w:rsidRDefault="005D551A" w:rsidP="005D551A">
      <w:pPr>
        <w:widowControl w:val="0"/>
        <w:numPr>
          <w:ilvl w:val="12"/>
          <w:numId w:val="0"/>
        </w:numPr>
        <w:jc w:val="both"/>
        <w:rPr>
          <w:rFonts w:asciiTheme="minorHAnsi" w:hAnsiTheme="minorHAnsi" w:cstheme="minorHAnsi"/>
          <w:b/>
        </w:rPr>
      </w:pPr>
      <w:r w:rsidRPr="00794B58">
        <w:rPr>
          <w:rFonts w:asciiTheme="minorHAnsi" w:hAnsiTheme="minorHAnsi" w:cstheme="minorHAnsi"/>
          <w:b/>
        </w:rPr>
        <w:t>PROPONENTE: (RAZÃO SOCIAL)</w:t>
      </w:r>
    </w:p>
    <w:p w14:paraId="0A131A6E" w14:textId="6C166B27" w:rsidR="005D551A" w:rsidRPr="00794B58" w:rsidRDefault="005D551A" w:rsidP="005D551A">
      <w:pPr>
        <w:pStyle w:val="Ttulo9"/>
        <w:spacing w:after="0"/>
        <w:jc w:val="both"/>
        <w:rPr>
          <w:rFonts w:asciiTheme="minorHAnsi" w:hAnsiTheme="minorHAnsi" w:cstheme="minorHAnsi"/>
          <w:b/>
        </w:rPr>
      </w:pPr>
      <w:r w:rsidRPr="00794B58">
        <w:rPr>
          <w:rFonts w:asciiTheme="minorHAnsi" w:hAnsiTheme="minorHAnsi" w:cstheme="minorHAnsi"/>
          <w:b/>
        </w:rPr>
        <w:t xml:space="preserve">PREFEITURA MUNICIPAL </w:t>
      </w:r>
      <w:r w:rsidR="009F3CC0" w:rsidRPr="00794B58">
        <w:rPr>
          <w:rFonts w:asciiTheme="minorHAnsi" w:hAnsiTheme="minorHAnsi" w:cstheme="minorHAnsi"/>
          <w:b/>
        </w:rPr>
        <w:t xml:space="preserve">DE ABDON BATISTA </w:t>
      </w:r>
      <w:r w:rsidRPr="00794B58">
        <w:rPr>
          <w:rFonts w:asciiTheme="minorHAnsi" w:hAnsiTheme="minorHAnsi" w:cstheme="minorHAnsi"/>
          <w:b/>
        </w:rPr>
        <w:t xml:space="preserve">– SC </w:t>
      </w:r>
    </w:p>
    <w:p w14:paraId="19E9B5F8" w14:textId="48BCE889"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756B6" w:rsidRPr="00794B58">
        <w:rPr>
          <w:rFonts w:asciiTheme="minorHAnsi" w:hAnsiTheme="minorHAnsi" w:cstheme="minorHAnsi"/>
          <w:b/>
        </w:rPr>
        <w:t>2</w:t>
      </w:r>
      <w:r w:rsidR="00F47497">
        <w:rPr>
          <w:rFonts w:asciiTheme="minorHAnsi" w:hAnsiTheme="minorHAnsi" w:cstheme="minorHAnsi"/>
          <w:b/>
        </w:rPr>
        <w:t>7</w:t>
      </w:r>
      <w:r w:rsidRPr="00794B58">
        <w:rPr>
          <w:rFonts w:asciiTheme="minorHAnsi" w:hAnsiTheme="minorHAnsi" w:cstheme="minorHAnsi"/>
          <w:b/>
        </w:rPr>
        <w:t>/202</w:t>
      </w:r>
      <w:r w:rsidR="009F3CC0" w:rsidRPr="00794B58">
        <w:rPr>
          <w:rFonts w:asciiTheme="minorHAnsi" w:hAnsiTheme="minorHAnsi" w:cstheme="minorHAnsi"/>
          <w:b/>
        </w:rPr>
        <w:t>1</w:t>
      </w:r>
      <w:r w:rsidRPr="00794B58">
        <w:rPr>
          <w:rFonts w:asciiTheme="minorHAnsi" w:hAnsiTheme="minorHAnsi" w:cstheme="minorHAnsi"/>
          <w:b/>
        </w:rPr>
        <w:t xml:space="preserve"> </w:t>
      </w:r>
    </w:p>
    <w:p w14:paraId="35F6B3ED" w14:textId="163917DD"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 xml:space="preserve">PREGÃO PRESENCIAL Nº </w:t>
      </w:r>
      <w:r w:rsidR="00D756B6" w:rsidRPr="00794B58">
        <w:rPr>
          <w:rFonts w:asciiTheme="minorHAnsi" w:hAnsiTheme="minorHAnsi" w:cstheme="minorHAnsi"/>
          <w:b/>
        </w:rPr>
        <w:t>2</w:t>
      </w:r>
      <w:r w:rsidR="00F47497">
        <w:rPr>
          <w:rFonts w:asciiTheme="minorHAnsi" w:hAnsiTheme="minorHAnsi" w:cstheme="minorHAnsi"/>
          <w:b/>
        </w:rPr>
        <w:t>2</w:t>
      </w:r>
      <w:r w:rsidRPr="00794B58">
        <w:rPr>
          <w:rFonts w:asciiTheme="minorHAnsi" w:hAnsiTheme="minorHAnsi" w:cstheme="minorHAnsi"/>
          <w:b/>
        </w:rPr>
        <w:t>/202</w:t>
      </w:r>
      <w:r w:rsidR="009F3CC0" w:rsidRPr="00794B58">
        <w:rPr>
          <w:rFonts w:asciiTheme="minorHAnsi" w:hAnsiTheme="minorHAnsi" w:cstheme="minorHAnsi"/>
          <w:b/>
        </w:rPr>
        <w:t>1</w:t>
      </w:r>
      <w:r w:rsidRPr="00794B58">
        <w:rPr>
          <w:rFonts w:asciiTheme="minorHAnsi" w:hAnsiTheme="minorHAnsi" w:cstheme="minorHAnsi"/>
          <w:b/>
        </w:rPr>
        <w:t xml:space="preserve"> </w:t>
      </w:r>
    </w:p>
    <w:p w14:paraId="546153DA"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ENVELOPE Nº 02 – DOCUMENTAÇÃO</w:t>
      </w:r>
    </w:p>
    <w:p w14:paraId="34DABA59" w14:textId="11329078"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PROPONENTE: (RAZÃO SOCIAL)</w:t>
      </w:r>
    </w:p>
    <w:p w14:paraId="5BDD03B7" w14:textId="48E46D8F" w:rsidR="003D4602" w:rsidRPr="00794B58" w:rsidRDefault="003D4602" w:rsidP="005D551A">
      <w:pPr>
        <w:widowControl w:val="0"/>
        <w:jc w:val="both"/>
        <w:rPr>
          <w:rFonts w:asciiTheme="minorHAnsi" w:hAnsiTheme="minorHAnsi" w:cstheme="minorHAnsi"/>
          <w:b/>
        </w:rPr>
      </w:pPr>
    </w:p>
    <w:p w14:paraId="462BAE3D" w14:textId="77777777" w:rsidR="005D551A" w:rsidRPr="00794B58" w:rsidRDefault="005D551A" w:rsidP="005D551A">
      <w:pPr>
        <w:widowControl w:val="0"/>
        <w:jc w:val="both"/>
        <w:rPr>
          <w:rFonts w:asciiTheme="minorHAnsi" w:hAnsiTheme="minorHAnsi" w:cstheme="minorHAnsi"/>
        </w:rPr>
      </w:pPr>
    </w:p>
    <w:p w14:paraId="14C8460F" w14:textId="700E4E80" w:rsidR="005D551A" w:rsidRPr="00794B58" w:rsidRDefault="005D551A" w:rsidP="005D551A">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794B58">
        <w:rPr>
          <w:rFonts w:asciiTheme="minorHAnsi" w:hAnsiTheme="minorHAnsi" w:cstheme="minorHAnsi"/>
          <w:color w:val="auto"/>
          <w:sz w:val="22"/>
          <w:szCs w:val="22"/>
        </w:rPr>
        <w:t>4.</w:t>
      </w:r>
      <w:r w:rsidR="003D4602" w:rsidRPr="00794B58">
        <w:rPr>
          <w:rFonts w:asciiTheme="minorHAnsi" w:hAnsiTheme="minorHAnsi" w:cstheme="minorHAnsi"/>
          <w:color w:val="auto"/>
          <w:sz w:val="22"/>
          <w:szCs w:val="22"/>
        </w:rPr>
        <w:t>2</w:t>
      </w:r>
      <w:r w:rsidRPr="00794B58">
        <w:rPr>
          <w:rFonts w:asciiTheme="minorHAnsi" w:hAnsiTheme="minorHAnsi" w:cstheme="minorHAnsi"/>
          <w:color w:val="auto"/>
          <w:sz w:val="22"/>
          <w:szCs w:val="22"/>
        </w:rPr>
        <w:t xml:space="preserve"> - </w:t>
      </w:r>
      <w:r w:rsidRPr="00794B58">
        <w:rPr>
          <w:rFonts w:asciiTheme="minorHAnsi" w:hAnsiTheme="minorHAnsi" w:cstheme="minorHAnsi"/>
          <w:b/>
          <w:bCs/>
          <w:color w:val="auto"/>
          <w:sz w:val="22"/>
          <w:szCs w:val="22"/>
        </w:rPr>
        <w:t>Do credenciamento (DOCUMENTOS FORA DOS ENVELOPES)</w:t>
      </w:r>
    </w:p>
    <w:p w14:paraId="2C84BF7A" w14:textId="77777777" w:rsidR="00D17925" w:rsidRPr="00794B58" w:rsidRDefault="00D17925" w:rsidP="00D17925">
      <w:pPr>
        <w:autoSpaceDE w:val="0"/>
        <w:autoSpaceDN w:val="0"/>
        <w:adjustRightInd w:val="0"/>
        <w:spacing w:line="240" w:lineRule="auto"/>
        <w:jc w:val="left"/>
        <w:rPr>
          <w:rFonts w:asciiTheme="minorHAnsi" w:eastAsiaTheme="minorHAnsi" w:hAnsiTheme="minorHAnsi" w:cstheme="minorHAnsi"/>
          <w:color w:val="000000"/>
        </w:rPr>
      </w:pPr>
    </w:p>
    <w:p w14:paraId="7BB28921"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1. No horário indicado no preâmbulo deste edital, o representante legal da licitante apresentar-se-á ao Pregoeiro para efetuar seu credenciamento como participante deste Pregão, munido de sua carteira de identidade ou outro documento equivalente, e de instrumento hábil que lhe dê poderes para manifestar-se durante toda a Sessão de Pregão. </w:t>
      </w:r>
    </w:p>
    <w:p w14:paraId="0B43A0B7"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2. Considera-se representante legal qualquer pessoa habilitada pela licitante, mediante documento credencial. </w:t>
      </w:r>
    </w:p>
    <w:p w14:paraId="3C794B59"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2.1. Entende-se por documento credencial: </w:t>
      </w:r>
    </w:p>
    <w:p w14:paraId="144C5805" w14:textId="245352B6"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lastRenderedPageBreak/>
        <w:t>a) registro comercial/contrato social</w:t>
      </w:r>
      <w:r w:rsidR="005E15DB" w:rsidRPr="00794B58">
        <w:rPr>
          <w:rFonts w:asciiTheme="minorHAnsi" w:hAnsiTheme="minorHAnsi" w:cstheme="minorHAnsi"/>
          <w:i/>
          <w:iCs/>
        </w:rPr>
        <w:t xml:space="preserve"> ou suas alterações</w:t>
      </w:r>
      <w:r w:rsidR="009A30E2" w:rsidRPr="00794B58">
        <w:rPr>
          <w:rFonts w:asciiTheme="minorHAnsi" w:hAnsiTheme="minorHAnsi" w:cstheme="minorHAnsi"/>
          <w:i/>
          <w:iCs/>
        </w:rPr>
        <w:t xml:space="preserve"> se houver</w:t>
      </w:r>
      <w:r w:rsidRPr="00794B58">
        <w:rPr>
          <w:rFonts w:asciiTheme="minorHAnsi" w:hAnsiTheme="minorHAnsi" w:cstheme="minorHAnsi"/>
          <w:i/>
          <w:iCs/>
        </w:rPr>
        <w:t xml:space="preserve">/estatuto, quando a pessoa a ser credenciada for proprietária, sócia, dirigente ou assemelhada da empresa licitante, no qual estejam expressos seus poderes para exercer direitos e assumir obrigações em decorrência de tal investidura; </w:t>
      </w:r>
    </w:p>
    <w:p w14:paraId="683B61F9"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p>
    <w:p w14:paraId="5D9A2097" w14:textId="77777777" w:rsidR="00D17925" w:rsidRPr="00794B58" w:rsidRDefault="00D17925" w:rsidP="006E61F3">
      <w:pPr>
        <w:pStyle w:val="PargrafodaLista"/>
        <w:widowControl w:val="0"/>
        <w:tabs>
          <w:tab w:val="left" w:pos="709"/>
        </w:tabs>
        <w:spacing w:line="240" w:lineRule="auto"/>
        <w:ind w:left="0"/>
        <w:jc w:val="both"/>
        <w:rPr>
          <w:rFonts w:asciiTheme="minorHAnsi" w:hAnsiTheme="minorHAnsi" w:cstheme="minorHAnsi"/>
          <w:i/>
          <w:iCs/>
        </w:rPr>
      </w:pPr>
      <w:r w:rsidRPr="00794B58">
        <w:rPr>
          <w:rFonts w:asciiTheme="minorHAnsi" w:hAnsiTheme="minorHAnsi" w:cstheme="minorHAnsi"/>
          <w:i/>
          <w:iCs/>
        </w:rPr>
        <w:t>a.1 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14:paraId="13286EC9" w14:textId="7CE13BA9" w:rsidR="00D17925" w:rsidRPr="00794B58" w:rsidRDefault="00D17925" w:rsidP="006E61F3">
      <w:pPr>
        <w:autoSpaceDE w:val="0"/>
        <w:autoSpaceDN w:val="0"/>
        <w:adjustRightInd w:val="0"/>
        <w:spacing w:line="240" w:lineRule="auto"/>
        <w:jc w:val="both"/>
        <w:rPr>
          <w:rFonts w:asciiTheme="minorHAnsi" w:hAnsiTheme="minorHAnsi" w:cstheme="minorHAnsi"/>
          <w:i/>
          <w:iCs/>
        </w:rPr>
      </w:pPr>
    </w:p>
    <w:p w14:paraId="4FD9849E"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b) procuração, ou instrumento equivalente - aquele em que se concede poderes para que a pessoa credenciada possa manifestar-se em qualquer fase deste Pregão em nome da licitante; </w:t>
      </w:r>
    </w:p>
    <w:p w14:paraId="66C18234" w14:textId="15BA7B5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3. O documento mencionado na alínea “b”, supra, deverá dar plenos poderes ao credenciado para formular ofertas e lances verbais, negociar preços, declarar a intenção ou renunciar ao direito de interpor recurso, enfim, para praticar, em nome da licitante, todos os atos pertinentes a este Pregão, podendo ser utilizado o modelo</w:t>
      </w:r>
      <w:r w:rsidR="006E61F3" w:rsidRPr="00794B58">
        <w:rPr>
          <w:rFonts w:asciiTheme="minorHAnsi" w:hAnsiTheme="minorHAnsi" w:cstheme="minorHAnsi"/>
          <w:i/>
          <w:iCs/>
        </w:rPr>
        <w:t xml:space="preserve"> de </w:t>
      </w:r>
      <w:r w:rsidR="006E61F3" w:rsidRPr="00794B58">
        <w:rPr>
          <w:rFonts w:asciiTheme="minorHAnsi" w:hAnsiTheme="minorHAnsi" w:cstheme="minorHAnsi"/>
          <w:b/>
          <w:bCs/>
          <w:i/>
          <w:iCs/>
        </w:rPr>
        <w:t>TERMO DE CREDENCIAMENTO</w:t>
      </w:r>
      <w:r w:rsidRPr="00794B58">
        <w:rPr>
          <w:rFonts w:asciiTheme="minorHAnsi" w:hAnsiTheme="minorHAnsi" w:cstheme="minorHAnsi"/>
          <w:i/>
          <w:iCs/>
        </w:rPr>
        <w:t xml:space="preserve"> constante do Anexo II deste Edital. </w:t>
      </w:r>
    </w:p>
    <w:p w14:paraId="28ACF8CE"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4. A procuração ou instrumento equivalente mencionado na alínea “b”, supra, deverá conter a assinatura do outorgante devidamente reconhecida por cartório competente (firma reconhecida) ou ser apresentado acompanhado do correspondente documento, dentre os indicados na alínea “a”, que comprove os poderes do mandante para a outorga. </w:t>
      </w:r>
    </w:p>
    <w:p w14:paraId="0ED1D09A" w14:textId="6DCFBCA8"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5. As microempresas e empresas de pequeno porte que queiram gozar das prerrogativas e benefícios concedidos pela Lei Complementar nº 123/2006 deverão apresentar no momento do credenciamento,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794B58">
        <w:rPr>
          <w:rFonts w:asciiTheme="minorHAnsi" w:hAnsiTheme="minorHAnsi" w:cstheme="minorHAnsi"/>
          <w:b/>
          <w:bCs/>
          <w:i/>
          <w:iCs/>
        </w:rPr>
        <w:t>A DATA DE EMISSÃO DESTA CERTIDÃO NÃO DEVE SER SUPERIOR AO PRAZO DE 60 DIAS A CONTAR DA DATA DE REALIZAÇÃO DESTA LICITAÇÃO</w:t>
      </w:r>
      <w:r w:rsidRPr="00794B58">
        <w:rPr>
          <w:rFonts w:asciiTheme="minorHAnsi" w:hAnsiTheme="minorHAnsi" w:cstheme="minorHAnsi"/>
          <w:i/>
          <w:iCs/>
        </w:rPr>
        <w:t xml:space="preserve">. </w:t>
      </w:r>
    </w:p>
    <w:p w14:paraId="7E2239BD"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p>
    <w:p w14:paraId="223C6EA7"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6. Perderá o direito ao beneficio concedido pela Lei Complementar nº. 123/06, as microempresas (ME) e empresas de pequeno porte (EPP) que: </w:t>
      </w:r>
    </w:p>
    <w:p w14:paraId="036DB3D2"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a) não apresentar os documentos exigidos para fins de obtenção dos benefícios da lei complementar 123/06; </w:t>
      </w:r>
    </w:p>
    <w:p w14:paraId="229826C7" w14:textId="78DFAEB3"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7. Ficam desde já advertidos os licitantes que a prática de qualquer ato no sentido de admitir que sua entidade empresarial seja empresa de pequeno porte ou microempresa a fim de obter tratamento diferenciado no certame, quando não enquadrar nos termos do artigo 3º da Lei Complementar nº. 123/06, ou quando estiver inserida nas situações elencadas nos incisos I a X do § 4º do Artigo 3º da Lei Complementar nº. 123/06, constitui fraude à realização de ato do procedimento </w:t>
      </w:r>
      <w:r w:rsidR="004D712C" w:rsidRPr="00794B58">
        <w:rPr>
          <w:rFonts w:asciiTheme="minorHAnsi" w:hAnsiTheme="minorHAnsi" w:cstheme="minorHAnsi"/>
          <w:i/>
          <w:iCs/>
        </w:rPr>
        <w:t>licitatório</w:t>
      </w:r>
      <w:r w:rsidRPr="00794B58">
        <w:rPr>
          <w:rFonts w:asciiTheme="minorHAnsi" w:hAnsiTheme="minorHAnsi" w:cstheme="minorHAnsi"/>
          <w:i/>
          <w:iCs/>
        </w:rPr>
        <w:t xml:space="preserve">, sujeitando o infrator às penalidades previstas na Lei nº. 8.666/93. </w:t>
      </w:r>
    </w:p>
    <w:p w14:paraId="42146F91"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8. Todos os documentos apresentados para efeito de credenciamento serão os originais ou fotocópias autenticadas por Cartório competente ou por servidor da licitadora. A responsabilidade pela capacidade da pessoa que assinar o instrumento de procuração ou documento equivalente será do representante que apresentar o aludido documento. </w:t>
      </w:r>
    </w:p>
    <w:p w14:paraId="2508EE43" w14:textId="77777777" w:rsidR="00D17925" w:rsidRPr="00794B58" w:rsidRDefault="00D17925" w:rsidP="006E61F3">
      <w:pPr>
        <w:autoSpaceDE w:val="0"/>
        <w:autoSpaceDN w:val="0"/>
        <w:adjustRightInd w:val="0"/>
        <w:spacing w:line="240" w:lineRule="auto"/>
        <w:jc w:val="both"/>
        <w:rPr>
          <w:rFonts w:asciiTheme="minorHAnsi" w:hAnsiTheme="minorHAnsi" w:cstheme="minorHAnsi"/>
          <w:i/>
          <w:iCs/>
        </w:rPr>
      </w:pPr>
      <w:r w:rsidRPr="00794B58">
        <w:rPr>
          <w:rFonts w:asciiTheme="minorHAnsi" w:hAnsiTheme="minorHAnsi" w:cstheme="minorHAnsi"/>
          <w:i/>
          <w:iCs/>
        </w:rPr>
        <w:t xml:space="preserve">9. Cada credenciado poderá representar apenas uma licitante. </w:t>
      </w:r>
    </w:p>
    <w:p w14:paraId="2571DB5A" w14:textId="400BC190" w:rsidR="00D17925" w:rsidRPr="00794B58" w:rsidRDefault="00D17925" w:rsidP="006E61F3">
      <w:pPr>
        <w:pStyle w:val="Normal1"/>
        <w:tabs>
          <w:tab w:val="clear" w:pos="536"/>
          <w:tab w:val="clear" w:pos="2270"/>
          <w:tab w:val="clear" w:pos="4294"/>
          <w:tab w:val="left" w:pos="0"/>
        </w:tabs>
        <w:spacing w:line="276" w:lineRule="auto"/>
        <w:rPr>
          <w:rFonts w:asciiTheme="minorHAnsi" w:hAnsiTheme="minorHAnsi" w:cstheme="minorHAnsi"/>
          <w:i/>
          <w:iCs/>
          <w:snapToGrid/>
          <w:color w:val="auto"/>
          <w:sz w:val="22"/>
          <w:szCs w:val="22"/>
          <w:lang w:eastAsia="en-US"/>
        </w:rPr>
      </w:pPr>
      <w:r w:rsidRPr="00794B58">
        <w:rPr>
          <w:rFonts w:asciiTheme="minorHAnsi" w:hAnsiTheme="minorHAnsi" w:cstheme="minorHAnsi"/>
          <w:i/>
          <w:iCs/>
          <w:snapToGrid/>
          <w:color w:val="auto"/>
          <w:sz w:val="22"/>
          <w:szCs w:val="22"/>
          <w:lang w:eastAsia="en-US"/>
        </w:rPr>
        <w:t>10. O representante legal que não se credenciar perante o Pregoeiro ficará impedido de participar da fase de lances verbais, de negociar os preços, de declarar a intenção de interpor recurso ou renunciar a fazê-lo; enfim, de representar a licitante durante toda a Sessão de Pregão.</w:t>
      </w:r>
    </w:p>
    <w:p w14:paraId="141F7014" w14:textId="77777777" w:rsidR="006E61F3" w:rsidRPr="00794B58" w:rsidRDefault="004D712C" w:rsidP="006E61F3">
      <w:pPr>
        <w:autoSpaceDE w:val="0"/>
        <w:spacing w:line="240" w:lineRule="auto"/>
        <w:jc w:val="both"/>
        <w:rPr>
          <w:rFonts w:asciiTheme="minorHAnsi" w:hAnsiTheme="minorHAnsi" w:cstheme="minorHAnsi"/>
          <w:i/>
          <w:iCs/>
        </w:rPr>
      </w:pPr>
      <w:r w:rsidRPr="00794B58">
        <w:rPr>
          <w:rFonts w:asciiTheme="minorHAnsi" w:hAnsiTheme="minorHAnsi" w:cstheme="minorHAnsi"/>
          <w:i/>
          <w:iCs/>
        </w:rPr>
        <w:t xml:space="preserve">11. </w:t>
      </w:r>
      <w:r w:rsidRPr="00794B58">
        <w:rPr>
          <w:rFonts w:asciiTheme="minorHAnsi" w:hAnsiTheme="minorHAnsi" w:cstheme="minorHAnsi"/>
          <w:b/>
          <w:bCs/>
          <w:i/>
          <w:iCs/>
        </w:rPr>
        <w:t>Cartão do CNPJ</w:t>
      </w:r>
      <w:r w:rsidRPr="00794B58">
        <w:rPr>
          <w:rFonts w:asciiTheme="minorHAnsi" w:hAnsiTheme="minorHAnsi" w:cstheme="minorHAnsi"/>
          <w:i/>
          <w:iCs/>
        </w:rPr>
        <w:t xml:space="preserve"> (cadastro nacional de pessoas jurídicas) emitido nos últimos 60 (sessenta) dias.</w:t>
      </w:r>
    </w:p>
    <w:p w14:paraId="1D50A9CA" w14:textId="5890F3A6" w:rsidR="004D712C" w:rsidRPr="00794B58" w:rsidRDefault="006E61F3" w:rsidP="009A168F">
      <w:pPr>
        <w:pStyle w:val="PargrafodaLista"/>
        <w:numPr>
          <w:ilvl w:val="0"/>
          <w:numId w:val="27"/>
        </w:numPr>
        <w:autoSpaceDE w:val="0"/>
        <w:spacing w:line="240" w:lineRule="auto"/>
        <w:contextualSpacing/>
        <w:jc w:val="both"/>
        <w:rPr>
          <w:rFonts w:asciiTheme="minorHAnsi" w:hAnsiTheme="minorHAnsi" w:cstheme="minorHAnsi"/>
          <w:b/>
          <w:bCs/>
          <w:i/>
          <w:iCs/>
        </w:rPr>
      </w:pPr>
      <w:r w:rsidRPr="00794B58">
        <w:rPr>
          <w:rFonts w:asciiTheme="minorHAnsi" w:hAnsiTheme="minorHAnsi" w:cstheme="minorHAnsi"/>
          <w:i/>
          <w:iCs/>
        </w:rPr>
        <w:t xml:space="preserve">Deverá constar, no contrato social </w:t>
      </w:r>
      <w:r w:rsidRPr="00794B58">
        <w:rPr>
          <w:rFonts w:asciiTheme="minorHAnsi" w:hAnsiTheme="minorHAnsi" w:cstheme="minorHAnsi"/>
          <w:i/>
          <w:iCs/>
          <w:u w:val="single"/>
        </w:rPr>
        <w:t>OU</w:t>
      </w:r>
      <w:r w:rsidRPr="00794B58">
        <w:rPr>
          <w:rFonts w:asciiTheme="minorHAnsi" w:hAnsiTheme="minorHAnsi" w:cstheme="minorHAnsi"/>
          <w:i/>
          <w:iCs/>
        </w:rPr>
        <w:t xml:space="preserve"> no cartão do CNPJ, o ramo de atividade de empresa de forma específica, em acordo com o objeto desta licitação sob pena de </w:t>
      </w:r>
      <w:r w:rsidRPr="00794B58">
        <w:rPr>
          <w:rFonts w:asciiTheme="minorHAnsi" w:hAnsiTheme="minorHAnsi" w:cstheme="minorHAnsi"/>
          <w:b/>
          <w:bCs/>
          <w:i/>
          <w:iCs/>
        </w:rPr>
        <w:t>DESCLASSIFICAÇÃO.</w:t>
      </w:r>
      <w:r w:rsidR="004D712C" w:rsidRPr="00794B58">
        <w:rPr>
          <w:rFonts w:asciiTheme="minorHAnsi" w:hAnsiTheme="minorHAnsi" w:cstheme="minorHAnsi"/>
          <w:b/>
          <w:bCs/>
          <w:i/>
          <w:iCs/>
        </w:rPr>
        <w:t xml:space="preserve"> </w:t>
      </w:r>
    </w:p>
    <w:p w14:paraId="761710EA" w14:textId="6602193E" w:rsidR="004D712C" w:rsidRPr="00794B58" w:rsidRDefault="004D712C" w:rsidP="006E61F3">
      <w:pPr>
        <w:widowControl w:val="0"/>
        <w:tabs>
          <w:tab w:val="left" w:pos="709"/>
        </w:tabs>
        <w:jc w:val="both"/>
        <w:rPr>
          <w:rFonts w:asciiTheme="minorHAnsi" w:hAnsiTheme="minorHAnsi" w:cstheme="minorHAnsi"/>
          <w:i/>
          <w:iCs/>
        </w:rPr>
      </w:pPr>
      <w:r w:rsidRPr="00794B58">
        <w:rPr>
          <w:rFonts w:asciiTheme="minorHAnsi" w:hAnsiTheme="minorHAnsi" w:cstheme="minorHAnsi"/>
          <w:i/>
          <w:iCs/>
        </w:rPr>
        <w:t>12. Declaração Unificada conforme modelo do Anexo III;</w:t>
      </w:r>
    </w:p>
    <w:p w14:paraId="1B359012" w14:textId="771D7607" w:rsidR="006E61F3" w:rsidRPr="00794B58" w:rsidRDefault="006E61F3" w:rsidP="006E61F3">
      <w:pPr>
        <w:widowControl w:val="0"/>
        <w:tabs>
          <w:tab w:val="left" w:pos="709"/>
        </w:tabs>
        <w:jc w:val="both"/>
        <w:rPr>
          <w:rFonts w:asciiTheme="minorHAnsi" w:hAnsiTheme="minorHAnsi" w:cstheme="minorHAnsi"/>
          <w:b/>
          <w:bCs/>
          <w:i/>
          <w:iCs/>
        </w:rPr>
      </w:pPr>
      <w:r w:rsidRPr="00794B58">
        <w:rPr>
          <w:rFonts w:asciiTheme="minorHAnsi" w:hAnsiTheme="minorHAnsi" w:cstheme="minorHAnsi"/>
          <w:i/>
          <w:iCs/>
        </w:rPr>
        <w:t xml:space="preserve">13. </w:t>
      </w:r>
      <w:r w:rsidRPr="00794B58">
        <w:rPr>
          <w:rFonts w:asciiTheme="minorHAnsi" w:hAnsiTheme="minorHAnsi" w:cstheme="minorHAnsi"/>
          <w:b/>
          <w:bCs/>
          <w:i/>
          <w:iCs/>
        </w:rPr>
        <w:t xml:space="preserve">NO CASO DA NÃO APRESENTAÇÃO DE </w:t>
      </w:r>
      <w:r w:rsidRPr="00794B58">
        <w:rPr>
          <w:rFonts w:asciiTheme="minorHAnsi" w:hAnsiTheme="minorHAnsi" w:cstheme="minorHAnsi"/>
          <w:b/>
          <w:bCs/>
          <w:i/>
          <w:iCs/>
          <w:u w:val="single"/>
        </w:rPr>
        <w:t>QUAISQUER DOS DOCUMENTOS LISTADOS</w:t>
      </w:r>
      <w:r w:rsidRPr="00794B58">
        <w:rPr>
          <w:rFonts w:asciiTheme="minorHAnsi" w:hAnsiTheme="minorHAnsi" w:cstheme="minorHAnsi"/>
          <w:b/>
          <w:bCs/>
          <w:i/>
          <w:iCs/>
        </w:rPr>
        <w:t xml:space="preserve"> PARA O CREDENCIAMENTO, IMPEDIRÁ A LICITANTE DE OFERTAR LANCES VERBAIS, BEM COMO DE OFERECER IMPUGNAÇÃO À OUTROS </w:t>
      </w:r>
      <w:r w:rsidRPr="00794B58">
        <w:rPr>
          <w:rFonts w:asciiTheme="minorHAnsi" w:hAnsiTheme="minorHAnsi" w:cstheme="minorHAnsi"/>
          <w:b/>
          <w:bCs/>
          <w:i/>
          <w:iCs/>
        </w:rPr>
        <w:lastRenderedPageBreak/>
        <w:t>LICITANTES, LAVRANDO-SE, EM ATA, O OCORRIDO.</w:t>
      </w:r>
    </w:p>
    <w:p w14:paraId="4045DD42" w14:textId="53460A69" w:rsidR="003D4602" w:rsidRPr="00794B58" w:rsidRDefault="003D4602" w:rsidP="006E61F3">
      <w:pPr>
        <w:widowControl w:val="0"/>
        <w:tabs>
          <w:tab w:val="left" w:pos="709"/>
        </w:tabs>
        <w:jc w:val="both"/>
        <w:rPr>
          <w:rFonts w:asciiTheme="minorHAnsi" w:hAnsiTheme="minorHAnsi" w:cstheme="minorHAnsi"/>
          <w:b/>
          <w:bCs/>
          <w:i/>
          <w:iCs/>
        </w:rPr>
      </w:pPr>
    </w:p>
    <w:p w14:paraId="4E197B3E" w14:textId="492FCF39" w:rsidR="005D551A" w:rsidRPr="00794B58" w:rsidRDefault="005D551A" w:rsidP="003D4602">
      <w:pPr>
        <w:pStyle w:val="PargrafodaLista"/>
        <w:widowControl w:val="0"/>
        <w:numPr>
          <w:ilvl w:val="1"/>
          <w:numId w:val="43"/>
        </w:numPr>
        <w:tabs>
          <w:tab w:val="left" w:pos="709"/>
        </w:tabs>
        <w:spacing w:line="240" w:lineRule="auto"/>
        <w:contextualSpacing/>
        <w:jc w:val="both"/>
        <w:rPr>
          <w:rFonts w:asciiTheme="minorHAnsi" w:hAnsiTheme="minorHAnsi" w:cstheme="minorHAnsi"/>
          <w:b/>
        </w:rPr>
      </w:pPr>
      <w:r w:rsidRPr="00794B58">
        <w:rPr>
          <w:rFonts w:asciiTheme="minorHAnsi" w:hAnsiTheme="minorHAnsi" w:cstheme="minorHAnsi"/>
          <w:b/>
        </w:rPr>
        <w:t xml:space="preserve">A licitante que não se fizer representar na sessão pública deverá entregar, sob pena de não aceitação da proposta, documentação de credenciamento solicitado nos subitens </w:t>
      </w:r>
      <w:r w:rsidR="00513D81" w:rsidRPr="00794B58">
        <w:rPr>
          <w:rFonts w:asciiTheme="minorHAnsi" w:hAnsiTheme="minorHAnsi" w:cstheme="minorHAnsi"/>
          <w:b/>
        </w:rPr>
        <w:t xml:space="preserve">3 e 4 </w:t>
      </w:r>
      <w:r w:rsidRPr="00794B58">
        <w:rPr>
          <w:rFonts w:asciiTheme="minorHAnsi" w:hAnsiTheme="minorHAnsi" w:cstheme="minorHAnsi"/>
          <w:b/>
        </w:rPr>
        <w:t>do item 4.</w:t>
      </w:r>
      <w:r w:rsidR="00513D81" w:rsidRPr="00794B58">
        <w:rPr>
          <w:rFonts w:asciiTheme="minorHAnsi" w:hAnsiTheme="minorHAnsi" w:cstheme="minorHAnsi"/>
          <w:b/>
        </w:rPr>
        <w:t>2</w:t>
      </w:r>
      <w:r w:rsidRPr="00794B58">
        <w:rPr>
          <w:rFonts w:asciiTheme="minorHAnsi" w:hAnsiTheme="minorHAnsi" w:cstheme="minorHAnsi"/>
          <w:b/>
        </w:rPr>
        <w:t>, em um terceiro envelope, contendo no anverso os seguintes dizeres:</w:t>
      </w:r>
    </w:p>
    <w:p w14:paraId="2564E4E5" w14:textId="67661B88" w:rsidR="005D551A" w:rsidRPr="00794B58" w:rsidRDefault="005D551A" w:rsidP="005D551A">
      <w:pPr>
        <w:pStyle w:val="Ttulo1"/>
        <w:spacing w:after="0" w:line="240" w:lineRule="auto"/>
        <w:rPr>
          <w:rFonts w:asciiTheme="minorHAnsi" w:hAnsiTheme="minorHAnsi" w:cstheme="minorHAnsi"/>
          <w:sz w:val="22"/>
          <w:szCs w:val="22"/>
        </w:rPr>
      </w:pPr>
      <w:r w:rsidRPr="00794B58">
        <w:rPr>
          <w:rFonts w:asciiTheme="minorHAnsi" w:hAnsiTheme="minorHAnsi" w:cstheme="minorHAnsi"/>
          <w:sz w:val="22"/>
          <w:szCs w:val="22"/>
        </w:rPr>
        <w:t xml:space="preserve">PREFEITURA MUNICIPAL DE </w:t>
      </w:r>
      <w:r w:rsidR="00DB7281" w:rsidRPr="00794B58">
        <w:rPr>
          <w:rFonts w:asciiTheme="minorHAnsi" w:hAnsiTheme="minorHAnsi" w:cstheme="minorHAnsi"/>
          <w:sz w:val="22"/>
          <w:szCs w:val="22"/>
        </w:rPr>
        <w:t xml:space="preserve">ABDON BATISTA SC </w:t>
      </w:r>
      <w:r w:rsidRPr="00794B58">
        <w:rPr>
          <w:rFonts w:asciiTheme="minorHAnsi" w:hAnsiTheme="minorHAnsi" w:cstheme="minorHAnsi"/>
          <w:sz w:val="22"/>
          <w:szCs w:val="22"/>
        </w:rPr>
        <w:t xml:space="preserve"> </w:t>
      </w:r>
    </w:p>
    <w:p w14:paraId="2AADE9D4" w14:textId="49214754"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756B6" w:rsidRPr="00794B58">
        <w:rPr>
          <w:rFonts w:asciiTheme="minorHAnsi" w:hAnsiTheme="minorHAnsi" w:cstheme="minorHAnsi"/>
          <w:b/>
        </w:rPr>
        <w:t>2</w:t>
      </w:r>
      <w:r w:rsidR="00197052">
        <w:rPr>
          <w:rFonts w:asciiTheme="minorHAnsi" w:hAnsiTheme="minorHAnsi" w:cstheme="minorHAnsi"/>
          <w:b/>
        </w:rPr>
        <w:t>7</w:t>
      </w:r>
      <w:r w:rsidR="00DB7281" w:rsidRPr="00794B58">
        <w:rPr>
          <w:rFonts w:asciiTheme="minorHAnsi" w:hAnsiTheme="minorHAnsi" w:cstheme="minorHAnsi"/>
          <w:b/>
        </w:rPr>
        <w:t>/2021</w:t>
      </w:r>
      <w:r w:rsidRPr="00794B58">
        <w:rPr>
          <w:rFonts w:asciiTheme="minorHAnsi" w:hAnsiTheme="minorHAnsi" w:cstheme="minorHAnsi"/>
          <w:b/>
        </w:rPr>
        <w:t xml:space="preserve"> </w:t>
      </w:r>
    </w:p>
    <w:p w14:paraId="6CF02C2D" w14:textId="2D369E3E" w:rsidR="005D551A" w:rsidRPr="00794B58" w:rsidRDefault="00DB7281" w:rsidP="00DB7281">
      <w:pPr>
        <w:widowControl w:val="0"/>
        <w:autoSpaceDE w:val="0"/>
        <w:autoSpaceDN w:val="0"/>
        <w:adjustRightInd w:val="0"/>
        <w:spacing w:line="240" w:lineRule="auto"/>
        <w:jc w:val="both"/>
        <w:rPr>
          <w:rFonts w:asciiTheme="minorHAnsi" w:hAnsiTheme="minorHAnsi" w:cstheme="minorHAnsi"/>
          <w:b/>
        </w:rPr>
      </w:pPr>
      <w:r w:rsidRPr="00794B58">
        <w:rPr>
          <w:rFonts w:asciiTheme="minorHAnsi" w:hAnsiTheme="minorHAnsi" w:cstheme="minorHAnsi"/>
          <w:b/>
        </w:rPr>
        <w:t>P</w:t>
      </w:r>
      <w:r w:rsidR="005D551A" w:rsidRPr="00794B58">
        <w:rPr>
          <w:rFonts w:asciiTheme="minorHAnsi" w:hAnsiTheme="minorHAnsi" w:cstheme="minorHAnsi"/>
          <w:b/>
        </w:rPr>
        <w:t xml:space="preserve">REGÃO PRESENCIAL Nº </w:t>
      </w:r>
      <w:r w:rsidR="00D756B6" w:rsidRPr="00794B58">
        <w:rPr>
          <w:rFonts w:asciiTheme="minorHAnsi" w:hAnsiTheme="minorHAnsi" w:cstheme="minorHAnsi"/>
          <w:b/>
        </w:rPr>
        <w:t>2</w:t>
      </w:r>
      <w:r w:rsidR="00197052">
        <w:rPr>
          <w:rFonts w:asciiTheme="minorHAnsi" w:hAnsiTheme="minorHAnsi" w:cstheme="minorHAnsi"/>
          <w:b/>
        </w:rPr>
        <w:t>2</w:t>
      </w:r>
      <w:r w:rsidRPr="00794B58">
        <w:rPr>
          <w:rFonts w:asciiTheme="minorHAnsi" w:hAnsiTheme="minorHAnsi" w:cstheme="minorHAnsi"/>
          <w:b/>
        </w:rPr>
        <w:t>/2021</w:t>
      </w:r>
      <w:r w:rsidR="005D551A" w:rsidRPr="00794B58">
        <w:rPr>
          <w:rFonts w:asciiTheme="minorHAnsi" w:hAnsiTheme="minorHAnsi" w:cstheme="minorHAnsi"/>
          <w:b/>
        </w:rPr>
        <w:t xml:space="preserve"> </w:t>
      </w:r>
    </w:p>
    <w:p w14:paraId="1C96586A" w14:textId="77777777" w:rsidR="00DB7281" w:rsidRPr="00794B58" w:rsidRDefault="005D551A" w:rsidP="00DB7281">
      <w:pPr>
        <w:widowControl w:val="0"/>
        <w:autoSpaceDE w:val="0"/>
        <w:autoSpaceDN w:val="0"/>
        <w:adjustRightInd w:val="0"/>
        <w:spacing w:line="240" w:lineRule="auto"/>
        <w:jc w:val="both"/>
        <w:rPr>
          <w:rFonts w:asciiTheme="minorHAnsi" w:hAnsiTheme="minorHAnsi" w:cstheme="minorHAnsi"/>
          <w:b/>
        </w:rPr>
      </w:pPr>
      <w:r w:rsidRPr="00794B58">
        <w:rPr>
          <w:rFonts w:asciiTheme="minorHAnsi" w:hAnsiTheme="minorHAnsi" w:cstheme="minorHAnsi"/>
          <w:b/>
        </w:rPr>
        <w:t>ENVELOPE Nº 03 – Declaração de que cumpre plenamente as condições de habilitação.</w:t>
      </w:r>
    </w:p>
    <w:p w14:paraId="54DBA319" w14:textId="5359FABA" w:rsidR="005D551A" w:rsidRPr="00794B58" w:rsidRDefault="005D551A" w:rsidP="00DB7281">
      <w:pPr>
        <w:widowControl w:val="0"/>
        <w:autoSpaceDE w:val="0"/>
        <w:autoSpaceDN w:val="0"/>
        <w:adjustRightInd w:val="0"/>
        <w:spacing w:line="240" w:lineRule="auto"/>
        <w:jc w:val="both"/>
        <w:rPr>
          <w:rFonts w:asciiTheme="minorHAnsi" w:hAnsiTheme="minorHAnsi" w:cstheme="minorHAnsi"/>
          <w:b/>
        </w:rPr>
      </w:pPr>
      <w:r w:rsidRPr="00794B58">
        <w:rPr>
          <w:rFonts w:asciiTheme="minorHAnsi" w:hAnsiTheme="minorHAnsi" w:cstheme="minorHAnsi"/>
          <w:b/>
        </w:rPr>
        <w:t>(anexo IV) e documentos do subitens 3 e 4 do item 4.</w:t>
      </w:r>
      <w:r w:rsidR="00513D81" w:rsidRPr="00794B58">
        <w:rPr>
          <w:rFonts w:asciiTheme="minorHAnsi" w:hAnsiTheme="minorHAnsi" w:cstheme="minorHAnsi"/>
          <w:b/>
        </w:rPr>
        <w:t>2</w:t>
      </w:r>
      <w:r w:rsidRPr="00794B58">
        <w:rPr>
          <w:rFonts w:asciiTheme="minorHAnsi" w:hAnsiTheme="minorHAnsi" w:cstheme="minorHAnsi"/>
          <w:b/>
        </w:rPr>
        <w:t xml:space="preserve"> deste edital.</w:t>
      </w:r>
    </w:p>
    <w:p w14:paraId="090CCD87" w14:textId="77777777" w:rsidR="005D551A" w:rsidRPr="00794B58" w:rsidRDefault="005D551A" w:rsidP="005D551A">
      <w:pPr>
        <w:widowControl w:val="0"/>
        <w:spacing w:line="240" w:lineRule="auto"/>
        <w:jc w:val="both"/>
        <w:rPr>
          <w:rFonts w:asciiTheme="minorHAnsi" w:hAnsiTheme="minorHAnsi" w:cstheme="minorHAnsi"/>
          <w:b/>
          <w:bCs/>
        </w:rPr>
      </w:pPr>
      <w:r w:rsidRPr="00794B58">
        <w:rPr>
          <w:rFonts w:asciiTheme="minorHAnsi" w:hAnsiTheme="minorHAnsi" w:cstheme="minorHAnsi"/>
          <w:b/>
          <w:bCs/>
        </w:rPr>
        <w:t>PROPONENTE: (RAZÃO SOCIAL)</w:t>
      </w:r>
    </w:p>
    <w:p w14:paraId="4B35668B" w14:textId="77777777" w:rsidR="005D551A" w:rsidRPr="00794B58" w:rsidRDefault="005D551A" w:rsidP="005D551A">
      <w:pPr>
        <w:widowControl w:val="0"/>
        <w:jc w:val="both"/>
        <w:rPr>
          <w:rFonts w:asciiTheme="minorHAnsi" w:hAnsiTheme="minorHAnsi" w:cstheme="minorHAnsi"/>
          <w:b/>
        </w:rPr>
      </w:pPr>
    </w:p>
    <w:p w14:paraId="4725C128" w14:textId="77777777" w:rsidR="006B6D3D" w:rsidRPr="00794B58" w:rsidRDefault="006B6D3D" w:rsidP="005D551A">
      <w:pPr>
        <w:widowControl w:val="0"/>
        <w:jc w:val="both"/>
        <w:rPr>
          <w:rFonts w:asciiTheme="minorHAnsi" w:hAnsiTheme="minorHAnsi" w:cstheme="minorHAnsi"/>
          <w:b/>
        </w:rPr>
      </w:pPr>
    </w:p>
    <w:p w14:paraId="5AABCCAB" w14:textId="1A804D64"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5 - DA PROPOSTA COMERCIAL</w:t>
      </w:r>
    </w:p>
    <w:p w14:paraId="0BD7A4B9" w14:textId="77777777" w:rsidR="005D551A" w:rsidRPr="00794B58" w:rsidRDefault="005D551A" w:rsidP="005D551A">
      <w:pPr>
        <w:numPr>
          <w:ilvl w:val="1"/>
          <w:numId w:val="22"/>
        </w:numPr>
        <w:tabs>
          <w:tab w:val="clear" w:pos="495"/>
          <w:tab w:val="num" w:pos="426"/>
        </w:tabs>
        <w:spacing w:line="240" w:lineRule="auto"/>
        <w:ind w:left="426" w:hanging="426"/>
        <w:jc w:val="both"/>
        <w:rPr>
          <w:rFonts w:asciiTheme="minorHAnsi" w:hAnsiTheme="minorHAnsi" w:cstheme="minorHAnsi"/>
          <w:bCs/>
        </w:rPr>
      </w:pPr>
      <w:r w:rsidRPr="00794B58">
        <w:rPr>
          <w:rFonts w:asciiTheme="minorHAnsi" w:hAnsiTheme="minorHAnsi" w:cstheme="minorHAnsi"/>
          <w:bCs/>
        </w:rPr>
        <w:t>O Envelope nº 01 “Da Proposta” deverá conter os seguintes elementos:</w:t>
      </w:r>
    </w:p>
    <w:p w14:paraId="6AD7168F" w14:textId="77777777" w:rsidR="005D551A" w:rsidRPr="00794B58" w:rsidRDefault="005D551A" w:rsidP="005D551A">
      <w:pPr>
        <w:numPr>
          <w:ilvl w:val="2"/>
          <w:numId w:val="22"/>
        </w:numPr>
        <w:tabs>
          <w:tab w:val="clear" w:pos="720"/>
          <w:tab w:val="num" w:pos="567"/>
        </w:tabs>
        <w:suppressAutoHyphens/>
        <w:spacing w:line="240" w:lineRule="auto"/>
        <w:ind w:left="567" w:hanging="567"/>
        <w:jc w:val="both"/>
        <w:rPr>
          <w:rFonts w:asciiTheme="minorHAnsi" w:hAnsiTheme="minorHAnsi" w:cstheme="minorHAnsi"/>
        </w:rPr>
      </w:pPr>
      <w:r w:rsidRPr="00794B58">
        <w:rPr>
          <w:rFonts w:asciiTheme="minorHAnsi" w:hAnsiTheme="minorHAnsi" w:cstheme="minorHAnsi"/>
        </w:rPr>
        <w:t xml:space="preserve">Carta proposta, na forma impressa, SEM RASURAS E/OU EMENDAS, de acordo com o modelo do </w:t>
      </w:r>
      <w:r w:rsidRPr="00794B58">
        <w:rPr>
          <w:rFonts w:asciiTheme="minorHAnsi" w:hAnsiTheme="minorHAnsi" w:cstheme="minorHAnsi"/>
          <w:b/>
        </w:rPr>
        <w:t>Anexo I</w:t>
      </w:r>
      <w:r w:rsidRPr="00794B58">
        <w:rPr>
          <w:rFonts w:asciiTheme="minorHAnsi" w:hAnsiTheme="minorHAnsi" w:cstheme="minorHAnsi"/>
        </w:rPr>
        <w:t>, contendo:</w:t>
      </w:r>
    </w:p>
    <w:p w14:paraId="5889657B" w14:textId="77777777" w:rsidR="005D551A" w:rsidRPr="00794B58" w:rsidRDefault="005D551A" w:rsidP="005D551A">
      <w:pPr>
        <w:widowControl w:val="0"/>
        <w:numPr>
          <w:ilvl w:val="3"/>
          <w:numId w:val="22"/>
        </w:numPr>
        <w:spacing w:line="240" w:lineRule="auto"/>
        <w:jc w:val="both"/>
        <w:rPr>
          <w:rFonts w:asciiTheme="minorHAnsi" w:hAnsiTheme="minorHAnsi" w:cstheme="minorHAnsi"/>
        </w:rPr>
      </w:pPr>
      <w:r w:rsidRPr="00794B58">
        <w:rPr>
          <w:rFonts w:asciiTheme="minorHAnsi" w:hAnsiTheme="minorHAnsi" w:cstheme="minorHAnsi"/>
        </w:rPr>
        <w:t>Razão social da empresa, CNPJ, endereço e telefone;</w:t>
      </w:r>
    </w:p>
    <w:p w14:paraId="2A071180" w14:textId="77777777" w:rsidR="005D551A" w:rsidRPr="00794B58" w:rsidRDefault="005D551A" w:rsidP="005D551A">
      <w:pPr>
        <w:widowControl w:val="0"/>
        <w:numPr>
          <w:ilvl w:val="3"/>
          <w:numId w:val="22"/>
        </w:numPr>
        <w:spacing w:line="240" w:lineRule="auto"/>
        <w:jc w:val="both"/>
        <w:rPr>
          <w:rFonts w:asciiTheme="minorHAnsi" w:hAnsiTheme="minorHAnsi" w:cstheme="minorHAnsi"/>
        </w:rPr>
      </w:pPr>
      <w:r w:rsidRPr="00794B58">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14:paraId="6C3731F7" w14:textId="77777777" w:rsidR="005D551A" w:rsidRPr="00794B58" w:rsidRDefault="005D551A" w:rsidP="005D551A">
      <w:pPr>
        <w:widowControl w:val="0"/>
        <w:numPr>
          <w:ilvl w:val="3"/>
          <w:numId w:val="22"/>
        </w:numPr>
        <w:spacing w:line="240" w:lineRule="auto"/>
        <w:jc w:val="both"/>
        <w:rPr>
          <w:rFonts w:asciiTheme="minorHAnsi" w:hAnsiTheme="minorHAnsi" w:cstheme="minorHAnsi"/>
        </w:rPr>
      </w:pPr>
      <w:r w:rsidRPr="00794B58">
        <w:rPr>
          <w:rFonts w:asciiTheme="minorHAnsi" w:hAnsiTheme="minorHAnsi" w:cstheme="minorHAnsi"/>
        </w:rPr>
        <w:t>Especificações pertinentes ao objeto desta licitação;</w:t>
      </w:r>
    </w:p>
    <w:p w14:paraId="1C84C219" w14:textId="77777777" w:rsidR="005D551A" w:rsidRPr="00794B58" w:rsidRDefault="005D551A" w:rsidP="005D551A">
      <w:pPr>
        <w:widowControl w:val="0"/>
        <w:numPr>
          <w:ilvl w:val="3"/>
          <w:numId w:val="22"/>
        </w:numPr>
        <w:spacing w:line="240" w:lineRule="auto"/>
        <w:jc w:val="both"/>
        <w:rPr>
          <w:rFonts w:asciiTheme="minorHAnsi" w:hAnsiTheme="minorHAnsi" w:cstheme="minorHAnsi"/>
        </w:rPr>
      </w:pPr>
      <w:r w:rsidRPr="00794B58">
        <w:rPr>
          <w:rFonts w:asciiTheme="minorHAnsi" w:hAnsiTheme="minorHAnsi" w:cstheme="minorHAnsi"/>
        </w:rPr>
        <w:t xml:space="preserve">VALOR TOTAL DA PROPOSTA ESCRITA EM NÚMEROS E POR EXTENSO </w:t>
      </w:r>
    </w:p>
    <w:p w14:paraId="2C170C2E" w14:textId="77777777" w:rsidR="005D551A" w:rsidRPr="00794B58" w:rsidRDefault="005D551A" w:rsidP="005D551A">
      <w:pPr>
        <w:widowControl w:val="0"/>
        <w:numPr>
          <w:ilvl w:val="3"/>
          <w:numId w:val="22"/>
        </w:numPr>
        <w:spacing w:line="240" w:lineRule="auto"/>
        <w:jc w:val="both"/>
        <w:rPr>
          <w:rFonts w:asciiTheme="minorHAnsi" w:hAnsiTheme="minorHAnsi" w:cstheme="minorHAnsi"/>
          <w:bCs/>
        </w:rPr>
      </w:pPr>
      <w:r w:rsidRPr="00794B58">
        <w:rPr>
          <w:rFonts w:asciiTheme="minorHAnsi" w:hAnsiTheme="minorHAnsi" w:cstheme="minorHAnsi"/>
        </w:rPr>
        <w:t>Local e data;</w:t>
      </w:r>
    </w:p>
    <w:p w14:paraId="0B3B050D" w14:textId="77777777" w:rsidR="005D551A" w:rsidRPr="00794B58" w:rsidRDefault="005D551A" w:rsidP="005D551A">
      <w:pPr>
        <w:widowControl w:val="0"/>
        <w:numPr>
          <w:ilvl w:val="3"/>
          <w:numId w:val="22"/>
        </w:numPr>
        <w:spacing w:line="240" w:lineRule="auto"/>
        <w:jc w:val="both"/>
        <w:rPr>
          <w:rFonts w:asciiTheme="minorHAnsi" w:hAnsiTheme="minorHAnsi" w:cstheme="minorHAnsi"/>
          <w:bCs/>
        </w:rPr>
      </w:pPr>
      <w:r w:rsidRPr="00794B58">
        <w:rPr>
          <w:rFonts w:asciiTheme="minorHAnsi" w:hAnsiTheme="minorHAnsi" w:cstheme="minorHAnsi"/>
        </w:rPr>
        <w:t>Assinatura do representante legal da proponente.</w:t>
      </w:r>
    </w:p>
    <w:p w14:paraId="723D6A02" w14:textId="77777777" w:rsidR="005D551A" w:rsidRPr="00794B58"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794B58">
        <w:rPr>
          <w:rFonts w:asciiTheme="minorHAnsi" w:hAnsiTheme="minorHAnsi" w:cstheme="minorHAnsi"/>
          <w:bCs/>
        </w:rPr>
        <w:t>Havendo divergência entre o valor unitário e o valor total cotados, será considerado, para fins de julgamento das propostas, o primeiro.</w:t>
      </w:r>
    </w:p>
    <w:p w14:paraId="3918C7F6" w14:textId="77777777" w:rsidR="005D551A" w:rsidRPr="00794B58"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794B58">
        <w:rPr>
          <w:rFonts w:asciiTheme="minorHAnsi" w:hAnsiTheme="minorHAnsi" w:cstheme="minorHAnsi"/>
          <w:bCs/>
        </w:rPr>
        <w:t xml:space="preserve">Para a proposta apresentada será considerado o prazo de validade de </w:t>
      </w:r>
      <w:r w:rsidRPr="00794B58">
        <w:rPr>
          <w:rFonts w:asciiTheme="minorHAnsi" w:hAnsiTheme="minorHAnsi" w:cstheme="minorHAnsi"/>
          <w:b/>
          <w:bCs/>
        </w:rPr>
        <w:t>60 (sessenta) dias</w:t>
      </w:r>
      <w:r w:rsidRPr="00794B58">
        <w:rPr>
          <w:rFonts w:asciiTheme="minorHAnsi" w:hAnsiTheme="minorHAnsi" w:cstheme="minorHAnsi"/>
          <w:bCs/>
        </w:rPr>
        <w:t>, independentemente de declaração expressa.</w:t>
      </w:r>
    </w:p>
    <w:p w14:paraId="06BBFE50" w14:textId="77777777" w:rsidR="005D551A" w:rsidRPr="00794B58"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794B58">
        <w:rPr>
          <w:rFonts w:asciiTheme="minorHAnsi" w:hAnsiTheme="minorHAnsi" w:cstheme="minorHAnsi"/>
          <w:bCs/>
        </w:rPr>
        <w:t xml:space="preserve">A empresa vencedora fica submetida aos prazos especificados no presente Edital, independentemente de declaração expressa. </w:t>
      </w:r>
    </w:p>
    <w:p w14:paraId="751803A6" w14:textId="77777777" w:rsidR="005D551A" w:rsidRPr="00794B58"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
          <w:bCs/>
        </w:rPr>
      </w:pPr>
      <w:r w:rsidRPr="00794B58">
        <w:rPr>
          <w:rFonts w:asciiTheme="minorHAnsi" w:hAnsiTheme="minorHAnsi" w:cstheme="minorHAnsi"/>
          <w:b/>
          <w:bCs/>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3550E72C" w14:textId="77777777" w:rsidR="005D551A" w:rsidRPr="00794B58"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rPr>
      </w:pPr>
      <w:r w:rsidRPr="00794B58">
        <w:rPr>
          <w:rFonts w:asciiTheme="minorHAnsi" w:hAnsiTheme="minorHAnsi" w:cstheme="minorHAnsi"/>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BC1642A" w14:textId="77777777" w:rsidR="005D551A" w:rsidRPr="00794B58"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Cs/>
        </w:rPr>
      </w:pPr>
      <w:r w:rsidRPr="00794B58">
        <w:rPr>
          <w:rFonts w:asciiTheme="minorHAnsi" w:hAnsiTheme="minorHAnsi" w:cstheme="minorHAnsi"/>
          <w:bCs/>
        </w:rPr>
        <w:t>O Pregoeiro considerará como formais erros e outros aspectos que não impliquem em nulidade do procedimento.</w:t>
      </w:r>
    </w:p>
    <w:p w14:paraId="452C8FA6" w14:textId="77777777" w:rsidR="005D551A" w:rsidRPr="00794B58"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794B58">
        <w:rPr>
          <w:rFonts w:asciiTheme="minorHAnsi" w:hAnsiTheme="minorHAnsi" w:cstheme="minorHAnsi"/>
          <w:bCs/>
        </w:rPr>
        <w:t>Com fundamento no inciso I do art. 48 da Lei nº 8.666/93, consolidada, serão desclassificadas as propostas que não atenderem as exigências deste Edital.</w:t>
      </w:r>
    </w:p>
    <w:p w14:paraId="598FBED3" w14:textId="77777777" w:rsidR="005D551A" w:rsidRPr="00794B58"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794B58">
        <w:rPr>
          <w:rFonts w:asciiTheme="minorHAnsi" w:hAnsiTheme="minorHAnsi" w:cstheme="minorHAnsi"/>
          <w:bCs/>
        </w:rPr>
        <w:t>Independentemente de declaração expressa, a simples apresentação da proposta implica em submissão a todas as condições estipuladas neste Edital e seus anexos.</w:t>
      </w:r>
    </w:p>
    <w:p w14:paraId="7A989797" w14:textId="77777777" w:rsidR="005D551A" w:rsidRPr="00794B58" w:rsidRDefault="005D551A" w:rsidP="005D551A">
      <w:pPr>
        <w:numPr>
          <w:ilvl w:val="1"/>
          <w:numId w:val="23"/>
        </w:numPr>
        <w:tabs>
          <w:tab w:val="clear" w:pos="921"/>
          <w:tab w:val="left" w:pos="709"/>
        </w:tabs>
        <w:spacing w:line="240" w:lineRule="auto"/>
        <w:ind w:hanging="921"/>
        <w:jc w:val="both"/>
        <w:rPr>
          <w:rFonts w:asciiTheme="minorHAnsi" w:hAnsiTheme="minorHAnsi" w:cstheme="minorHAnsi"/>
          <w:bCs/>
        </w:rPr>
      </w:pPr>
      <w:r w:rsidRPr="00794B58">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14:paraId="4AFC6E1F" w14:textId="166EAE28" w:rsidR="005D551A" w:rsidRPr="00794B58" w:rsidRDefault="005D551A" w:rsidP="008A3861">
      <w:pPr>
        <w:pStyle w:val="PargrafodaLista"/>
        <w:widowControl w:val="0"/>
        <w:numPr>
          <w:ilvl w:val="1"/>
          <w:numId w:val="24"/>
        </w:numPr>
        <w:spacing w:line="240" w:lineRule="auto"/>
        <w:contextualSpacing/>
        <w:jc w:val="both"/>
        <w:rPr>
          <w:rFonts w:asciiTheme="minorHAnsi" w:hAnsiTheme="minorHAnsi" w:cstheme="minorHAnsi"/>
          <w:b/>
        </w:rPr>
      </w:pPr>
      <w:bookmarkStart w:id="2" w:name="_Ref124929202"/>
      <w:r w:rsidRPr="00794B58">
        <w:rPr>
          <w:rFonts w:asciiTheme="minorHAnsi" w:hAnsiTheme="minorHAnsi" w:cstheme="minorHAnsi"/>
          <w:b/>
        </w:rPr>
        <w:t xml:space="preserve"> Em substituição ao modelo de proposta constante no Anexo I, poderá ser usado o Sistema BETHA</w:t>
      </w:r>
      <w:r w:rsidR="008A3861" w:rsidRPr="00794B58">
        <w:rPr>
          <w:rFonts w:asciiTheme="minorHAnsi" w:hAnsiTheme="minorHAnsi" w:cstheme="minorHAnsi"/>
          <w:b/>
        </w:rPr>
        <w:t xml:space="preserve"> </w:t>
      </w:r>
      <w:r w:rsidRPr="00794B58">
        <w:rPr>
          <w:rFonts w:asciiTheme="minorHAnsi" w:hAnsiTheme="minorHAnsi" w:cstheme="minorHAnsi"/>
          <w:b/>
        </w:rPr>
        <w:t>Autocotação e gravado em um CD ou pen drive para formulação das propostas.</w:t>
      </w:r>
    </w:p>
    <w:p w14:paraId="51197540" w14:textId="436723E2" w:rsidR="005D551A" w:rsidRPr="00794B58" w:rsidRDefault="005D551A" w:rsidP="005D551A">
      <w:pPr>
        <w:widowControl w:val="0"/>
        <w:numPr>
          <w:ilvl w:val="1"/>
          <w:numId w:val="24"/>
        </w:numPr>
        <w:spacing w:line="240" w:lineRule="auto"/>
        <w:ind w:left="0" w:firstLine="0"/>
        <w:jc w:val="both"/>
        <w:rPr>
          <w:rFonts w:asciiTheme="minorHAnsi" w:hAnsiTheme="minorHAnsi" w:cstheme="minorHAnsi"/>
        </w:rPr>
      </w:pPr>
      <w:r w:rsidRPr="00794B58">
        <w:rPr>
          <w:rFonts w:asciiTheme="minorHAnsi" w:hAnsiTheme="minorHAnsi" w:cstheme="minorHAnsi"/>
        </w:rPr>
        <w:t xml:space="preserve"> O sistema poderá ser baixado no sit</w:t>
      </w:r>
      <w:r w:rsidR="00295842" w:rsidRPr="00794B58">
        <w:rPr>
          <w:rFonts w:asciiTheme="minorHAnsi" w:hAnsiTheme="minorHAnsi" w:cstheme="minorHAnsi"/>
        </w:rPr>
        <w:t>e</w:t>
      </w:r>
      <w:r w:rsidRPr="00794B58">
        <w:rPr>
          <w:rFonts w:asciiTheme="minorHAnsi" w:hAnsiTheme="minorHAnsi" w:cstheme="minorHAnsi"/>
        </w:rPr>
        <w:t xml:space="preserve"> </w:t>
      </w:r>
      <w:hyperlink r:id="rId8" w:history="1">
        <w:r w:rsidRPr="00794B58">
          <w:rPr>
            <w:rStyle w:val="Hyperlink"/>
            <w:rFonts w:asciiTheme="minorHAnsi" w:eastAsia="Calibri" w:hAnsiTheme="minorHAnsi" w:cstheme="minorHAnsi"/>
          </w:rPr>
          <w:t>http://download.betha.com.br/</w:t>
        </w:r>
      </w:hyperlink>
      <w:r w:rsidRPr="00794B58">
        <w:rPr>
          <w:rFonts w:asciiTheme="minorHAnsi" w:hAnsiTheme="minorHAnsi" w:cstheme="minorHAnsi"/>
        </w:rPr>
        <w:t xml:space="preserve">, </w:t>
      </w:r>
      <w:r w:rsidR="00F2206F" w:rsidRPr="00794B58">
        <w:rPr>
          <w:rFonts w:asciiTheme="minorHAnsi" w:hAnsiTheme="minorHAnsi" w:cstheme="minorHAnsi"/>
        </w:rPr>
        <w:t>download</w:t>
      </w:r>
      <w:r w:rsidRPr="00794B58">
        <w:rPr>
          <w:rFonts w:asciiTheme="minorHAnsi" w:hAnsiTheme="minorHAnsi" w:cstheme="minorHAnsi"/>
        </w:rPr>
        <w:t xml:space="preserve"> de sistemas, Compras-Autocotação, última alteração, mediante cadastro gratuito do fornecedor interessado.</w:t>
      </w:r>
    </w:p>
    <w:p w14:paraId="58B3F7DB" w14:textId="77777777" w:rsidR="005D551A" w:rsidRPr="00794B58" w:rsidRDefault="005D551A" w:rsidP="005D551A">
      <w:pPr>
        <w:widowControl w:val="0"/>
        <w:numPr>
          <w:ilvl w:val="2"/>
          <w:numId w:val="24"/>
        </w:numPr>
        <w:spacing w:line="240" w:lineRule="auto"/>
        <w:ind w:left="0" w:firstLine="0"/>
        <w:jc w:val="both"/>
        <w:rPr>
          <w:rFonts w:asciiTheme="minorHAnsi" w:hAnsiTheme="minorHAnsi" w:cstheme="minorHAnsi"/>
        </w:rPr>
      </w:pPr>
      <w:r w:rsidRPr="00794B58">
        <w:rPr>
          <w:rFonts w:asciiTheme="minorHAnsi" w:hAnsiTheme="minorHAnsi" w:cstheme="minorHAnsi"/>
        </w:rPr>
        <w:t>As instruções de preenchimento e os requisitos do sistema constam no site supracitado.</w:t>
      </w:r>
    </w:p>
    <w:p w14:paraId="0B388413" w14:textId="77777777" w:rsidR="005D551A" w:rsidRPr="00794B58" w:rsidRDefault="005D551A" w:rsidP="005D551A">
      <w:pPr>
        <w:widowControl w:val="0"/>
        <w:numPr>
          <w:ilvl w:val="2"/>
          <w:numId w:val="24"/>
        </w:numPr>
        <w:spacing w:line="240" w:lineRule="auto"/>
        <w:ind w:left="0" w:firstLine="0"/>
        <w:jc w:val="both"/>
        <w:rPr>
          <w:rFonts w:asciiTheme="minorHAnsi" w:hAnsiTheme="minorHAnsi" w:cstheme="minorHAnsi"/>
        </w:rPr>
      </w:pPr>
      <w:r w:rsidRPr="00794B58">
        <w:rPr>
          <w:rFonts w:asciiTheme="minorHAnsi" w:hAnsiTheme="minorHAnsi" w:cstheme="minorHAnsi"/>
        </w:rPr>
        <w:t>O arquivo contendo os itens a serem cotados será disponibilizado juntamente com o presente edital.</w:t>
      </w:r>
    </w:p>
    <w:p w14:paraId="122F7584" w14:textId="77777777" w:rsidR="005D551A" w:rsidRPr="00794B58"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794B58">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2"/>
    </w:p>
    <w:p w14:paraId="41BC0DAA" w14:textId="77777777" w:rsidR="005D551A" w:rsidRPr="00794B58"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794B58">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14:paraId="6664FBE3" w14:textId="77777777" w:rsidR="005D551A" w:rsidRPr="00794B58"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794B58">
        <w:rPr>
          <w:rFonts w:asciiTheme="minorHAnsi" w:hAnsiTheme="minorHAnsi" w:cstheme="minorHAnsi"/>
        </w:rPr>
        <w:t>Fica fixado como valor máximo para a proposta, aqueles constantes do Anexo I do presente certame, em coluna especifica, nos termos do art. 40, X, da Lei nº 8.666/93.</w:t>
      </w:r>
    </w:p>
    <w:p w14:paraId="4B201818"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5.16 O item que estiver com o valor acima do máximo permitido será desclassificado, conforme tabela de preços no </w:t>
      </w:r>
      <w:r w:rsidRPr="00794B58">
        <w:rPr>
          <w:rFonts w:asciiTheme="minorHAnsi" w:hAnsiTheme="minorHAnsi" w:cstheme="minorHAnsi"/>
          <w:b/>
        </w:rPr>
        <w:t>anexo “I”.</w:t>
      </w:r>
    </w:p>
    <w:p w14:paraId="29492863"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14:paraId="769F255E" w14:textId="77777777" w:rsidR="005D551A" w:rsidRPr="00794B58" w:rsidRDefault="005D551A" w:rsidP="005D551A">
      <w:pPr>
        <w:jc w:val="both"/>
        <w:rPr>
          <w:rFonts w:asciiTheme="minorHAnsi" w:hAnsiTheme="minorHAnsi" w:cstheme="minorHAnsi"/>
        </w:rPr>
      </w:pPr>
      <w:r w:rsidRPr="00794B58">
        <w:rPr>
          <w:rFonts w:asciiTheme="minorHAnsi" w:hAnsiTheme="minorHAnsi" w:cstheme="minorHAnsi"/>
        </w:rPr>
        <w:t>5.18 - As propostas que tenham sido classificadas, serão verificadas pelo Pregoeiro para constatar a possibilidade de erros aritméticos nos cálculos e na soma. Os erros serão corrigidos pela Comissão da seguinte forma:</w:t>
      </w:r>
    </w:p>
    <w:p w14:paraId="52698B52" w14:textId="77777777" w:rsidR="005D551A" w:rsidRPr="00794B58" w:rsidRDefault="005D551A" w:rsidP="005D551A">
      <w:pPr>
        <w:ind w:left="708" w:firstLine="72"/>
        <w:jc w:val="both"/>
        <w:rPr>
          <w:rFonts w:asciiTheme="minorHAnsi" w:hAnsiTheme="minorHAnsi" w:cstheme="minorHAnsi"/>
        </w:rPr>
      </w:pPr>
      <w:r w:rsidRPr="00794B58">
        <w:rPr>
          <w:rFonts w:asciiTheme="minorHAnsi" w:hAnsiTheme="minorHAnsi" w:cstheme="minorHAnsi"/>
        </w:rPr>
        <w:t>a)</w:t>
      </w:r>
      <w:r w:rsidRPr="00794B58">
        <w:rPr>
          <w:rFonts w:asciiTheme="minorHAnsi" w:hAnsiTheme="minorHAnsi" w:cstheme="minorHAnsi"/>
        </w:rPr>
        <w:tab/>
        <w:t>nos casos em que houver discrepância entre os valores grafados em   algarismos numéricos e por extenso, o valor grafado por extenso prevalecerá;</w:t>
      </w:r>
    </w:p>
    <w:p w14:paraId="3612B284" w14:textId="77777777" w:rsidR="005D551A" w:rsidRPr="00794B58" w:rsidRDefault="005D551A" w:rsidP="005D551A">
      <w:pPr>
        <w:pStyle w:val="PargrafodaLista"/>
        <w:jc w:val="both"/>
        <w:rPr>
          <w:rFonts w:asciiTheme="minorHAnsi" w:hAnsiTheme="minorHAnsi" w:cstheme="minorHAnsi"/>
        </w:rPr>
      </w:pPr>
      <w:r w:rsidRPr="00794B58">
        <w:rPr>
          <w:rFonts w:asciiTheme="minorHAnsi" w:hAnsiTheme="minorHAnsi" w:cstheme="minorHAnsi"/>
        </w:rPr>
        <w:t xml:space="preserve"> b)</w:t>
      </w:r>
      <w:r w:rsidRPr="00794B58">
        <w:rPr>
          <w:rFonts w:asciiTheme="minorHAnsi" w:hAnsiTheme="minorHAnsi" w:cstheme="minorHAnsi"/>
        </w:rPr>
        <w:tab/>
        <w:t>nos casos em que houver uma discrepância entre o preço unitário e o valor total obtido pela multiplicação do preço unitário pela quantidade, o preço unitário cotado deverá prevalecer;</w:t>
      </w:r>
    </w:p>
    <w:p w14:paraId="065730BF" w14:textId="594BD1AA" w:rsidR="005D551A" w:rsidRPr="00794B58" w:rsidRDefault="005D551A" w:rsidP="005D551A">
      <w:pPr>
        <w:pStyle w:val="PargrafodaLista"/>
        <w:jc w:val="both"/>
        <w:rPr>
          <w:rFonts w:asciiTheme="minorHAnsi" w:hAnsiTheme="minorHAnsi" w:cstheme="minorHAnsi"/>
        </w:rPr>
      </w:pPr>
      <w:r w:rsidRPr="00794B58">
        <w:rPr>
          <w:rFonts w:asciiTheme="minorHAnsi" w:hAnsiTheme="minorHAnsi" w:cstheme="minorHAnsi"/>
        </w:rPr>
        <w:t xml:space="preserve"> c)</w:t>
      </w:r>
      <w:r w:rsidRPr="00794B58">
        <w:rPr>
          <w:rFonts w:asciiTheme="minorHAnsi" w:hAnsiTheme="minorHAnsi" w:cstheme="minorHAnsi"/>
        </w:rPr>
        <w:tab/>
        <w:t>nos casos em que houver discrepância entre o valor da soma de parcelas indicada na Proposta e o valor somado das mesmas, prevalecerá o valor somado pelo Pregoeiro.</w:t>
      </w:r>
    </w:p>
    <w:p w14:paraId="0FDDF75D" w14:textId="1E9F5921" w:rsidR="00C8480D" w:rsidRPr="00794B58" w:rsidRDefault="00C8480D" w:rsidP="00C8480D">
      <w:pPr>
        <w:pStyle w:val="PargrafodaLista"/>
        <w:ind w:hanging="708"/>
        <w:jc w:val="left"/>
        <w:rPr>
          <w:rFonts w:asciiTheme="minorHAnsi" w:hAnsiTheme="minorHAnsi" w:cstheme="minorHAnsi"/>
        </w:rPr>
      </w:pPr>
      <w:r w:rsidRPr="00794B58">
        <w:rPr>
          <w:rFonts w:asciiTheme="minorHAnsi" w:hAnsiTheme="minorHAnsi" w:cstheme="minorHAnsi"/>
        </w:rPr>
        <w:t>5.19 - Declaração de que cumpre plenamente as condições de habilitação (anexo IV) deste edital.</w:t>
      </w:r>
    </w:p>
    <w:p w14:paraId="4CB73B20" w14:textId="516772B7" w:rsidR="00C8480D" w:rsidRPr="00794B58" w:rsidRDefault="00C8480D" w:rsidP="005D551A">
      <w:pPr>
        <w:pStyle w:val="PargrafodaLista"/>
        <w:jc w:val="both"/>
        <w:rPr>
          <w:rFonts w:asciiTheme="minorHAnsi" w:hAnsiTheme="minorHAnsi" w:cstheme="minorHAnsi"/>
        </w:rPr>
      </w:pPr>
    </w:p>
    <w:p w14:paraId="566B3084" w14:textId="69310B59" w:rsidR="00C8480D" w:rsidRPr="00794B58" w:rsidRDefault="00C8480D" w:rsidP="005D551A">
      <w:pPr>
        <w:pStyle w:val="PargrafodaLista"/>
        <w:jc w:val="both"/>
        <w:rPr>
          <w:rFonts w:asciiTheme="minorHAnsi" w:hAnsiTheme="minorHAnsi" w:cstheme="minorHAnsi"/>
        </w:rPr>
      </w:pPr>
    </w:p>
    <w:p w14:paraId="1A055757" w14:textId="5BDE306F" w:rsidR="00AC19EE" w:rsidRDefault="005D551A" w:rsidP="002B0EEB">
      <w:pPr>
        <w:pStyle w:val="PargrafodaLista"/>
        <w:widowControl w:val="0"/>
        <w:numPr>
          <w:ilvl w:val="0"/>
          <w:numId w:val="24"/>
        </w:numPr>
        <w:jc w:val="both"/>
        <w:rPr>
          <w:rFonts w:asciiTheme="minorHAnsi" w:hAnsiTheme="minorHAnsi" w:cstheme="minorHAnsi"/>
          <w:b/>
        </w:rPr>
      </w:pPr>
      <w:r w:rsidRPr="00B73435">
        <w:rPr>
          <w:rFonts w:asciiTheme="minorHAnsi" w:hAnsiTheme="minorHAnsi" w:cstheme="minorHAnsi"/>
          <w:b/>
        </w:rPr>
        <w:t>- DA DOCUMENTAÇÃO REFERENTE À HABILITAÇÃO</w:t>
      </w:r>
      <w:r w:rsidR="003D4602" w:rsidRPr="00B73435">
        <w:rPr>
          <w:rFonts w:asciiTheme="minorHAnsi" w:hAnsiTheme="minorHAnsi" w:cstheme="minorHAnsi"/>
          <w:b/>
        </w:rPr>
        <w:t xml:space="preserve"> </w:t>
      </w:r>
    </w:p>
    <w:p w14:paraId="75F4E8B7" w14:textId="77777777" w:rsidR="00B73435" w:rsidRPr="00B73435" w:rsidRDefault="00B73435" w:rsidP="00B73435">
      <w:pPr>
        <w:pStyle w:val="PargrafodaLista"/>
        <w:widowControl w:val="0"/>
        <w:ind w:left="360"/>
        <w:jc w:val="both"/>
        <w:rPr>
          <w:rFonts w:asciiTheme="minorHAnsi" w:hAnsiTheme="minorHAnsi" w:cstheme="minorHAnsi"/>
          <w:b/>
        </w:rPr>
      </w:pPr>
    </w:p>
    <w:p w14:paraId="7B282838" w14:textId="6CD19D0C" w:rsidR="005D551A" w:rsidRPr="00794B58" w:rsidRDefault="005D551A" w:rsidP="006B6D3D">
      <w:pPr>
        <w:pStyle w:val="PargrafodaLista"/>
        <w:widowControl w:val="0"/>
        <w:numPr>
          <w:ilvl w:val="1"/>
          <w:numId w:val="29"/>
        </w:numPr>
        <w:jc w:val="both"/>
        <w:rPr>
          <w:rFonts w:asciiTheme="minorHAnsi" w:hAnsiTheme="minorHAnsi" w:cstheme="minorHAnsi"/>
        </w:rPr>
      </w:pPr>
      <w:r w:rsidRPr="00794B58">
        <w:rPr>
          <w:rFonts w:asciiTheme="minorHAnsi" w:hAnsiTheme="minorHAnsi" w:cstheme="minorHAnsi"/>
        </w:rPr>
        <w:t xml:space="preserve">- O Envelope nº 02 - </w:t>
      </w:r>
      <w:r w:rsidRPr="00794B58">
        <w:rPr>
          <w:rFonts w:asciiTheme="minorHAnsi" w:hAnsiTheme="minorHAnsi" w:cstheme="minorHAnsi"/>
          <w:b/>
        </w:rPr>
        <w:t>DOCUMENTAÇÃO</w:t>
      </w:r>
      <w:r w:rsidRPr="00794B58">
        <w:rPr>
          <w:rFonts w:asciiTheme="minorHAnsi" w:hAnsiTheme="minorHAnsi" w:cstheme="minorHAnsi"/>
        </w:rPr>
        <w:t>, deverá conter os seguintes documentos de habilitação:</w:t>
      </w:r>
    </w:p>
    <w:p w14:paraId="026160F7" w14:textId="3B1E3B46" w:rsidR="00AC19EE" w:rsidRPr="00794B58" w:rsidRDefault="00AC19EE" w:rsidP="00AC19EE">
      <w:pPr>
        <w:jc w:val="both"/>
        <w:rPr>
          <w:rFonts w:asciiTheme="minorHAnsi" w:hAnsiTheme="minorHAnsi" w:cstheme="minorHAnsi"/>
          <w:b/>
          <w:bCs/>
        </w:rPr>
      </w:pPr>
      <w:r w:rsidRPr="00794B58">
        <w:rPr>
          <w:rFonts w:asciiTheme="minorHAnsi" w:hAnsiTheme="minorHAnsi" w:cstheme="minorHAnsi"/>
          <w:b/>
          <w:bCs/>
        </w:rPr>
        <w:t>Para comprovação da regularidade fiscal:</w:t>
      </w:r>
    </w:p>
    <w:p w14:paraId="4E9BDADD" w14:textId="77777777" w:rsidR="005D551A" w:rsidRPr="00794B58" w:rsidRDefault="005D551A" w:rsidP="005D551A">
      <w:pPr>
        <w:numPr>
          <w:ilvl w:val="2"/>
          <w:numId w:val="29"/>
        </w:numPr>
        <w:ind w:left="851"/>
        <w:jc w:val="both"/>
        <w:rPr>
          <w:rFonts w:asciiTheme="minorHAnsi" w:hAnsiTheme="minorHAnsi" w:cstheme="minorHAnsi"/>
          <w:i/>
        </w:rPr>
      </w:pPr>
      <w:r w:rsidRPr="00794B58">
        <w:rPr>
          <w:rFonts w:asciiTheme="minorHAnsi" w:hAnsiTheme="minorHAnsi" w:cstheme="minorHAnsi"/>
          <w:i/>
        </w:rPr>
        <w:t xml:space="preserve">Prova de Regularidade com os </w:t>
      </w:r>
      <w:r w:rsidRPr="00794B58">
        <w:rPr>
          <w:rFonts w:asciiTheme="minorHAnsi" w:hAnsiTheme="minorHAnsi" w:cstheme="minorHAnsi"/>
          <w:b/>
          <w:i/>
        </w:rPr>
        <w:t>Tributos Federais</w:t>
      </w:r>
      <w:r w:rsidRPr="00794B58">
        <w:rPr>
          <w:rFonts w:asciiTheme="minorHAnsi" w:hAnsiTheme="minorHAnsi" w:cstheme="minorHAnsi"/>
          <w:i/>
        </w:rPr>
        <w:t xml:space="preserve"> e Procuradoria Geral da União através de Certidão Conjunta Emitida com base na Portaria Conjunta PGFN/RFB n</w:t>
      </w:r>
      <w:r w:rsidRPr="00794B58">
        <w:rPr>
          <w:rFonts w:asciiTheme="minorHAnsi" w:hAnsiTheme="minorHAnsi" w:cstheme="minorHAnsi"/>
          <w:i/>
          <w:u w:val="single"/>
          <w:vertAlign w:val="superscript"/>
        </w:rPr>
        <w:t>o</w:t>
      </w:r>
      <w:r w:rsidRPr="00794B58">
        <w:rPr>
          <w:rFonts w:asciiTheme="minorHAnsi" w:hAnsiTheme="minorHAnsi" w:cstheme="minorHAnsi"/>
          <w:i/>
        </w:rPr>
        <w:t xml:space="preserve"> 3, de 02/05/2007 da Secretaria da Receita Federal abrangendo Prova de regularidade, através de Certidão Negativa de Débitos ou Certidão Positiva com Efeitos de Negativa, junto ao Instituto Nacional de Seguridade Social –</w:t>
      </w:r>
      <w:r w:rsidRPr="00794B58">
        <w:rPr>
          <w:rFonts w:asciiTheme="minorHAnsi" w:hAnsiTheme="minorHAnsi" w:cstheme="minorHAnsi"/>
          <w:b/>
          <w:i/>
        </w:rPr>
        <w:t xml:space="preserve"> INSS;</w:t>
      </w:r>
    </w:p>
    <w:p w14:paraId="4C282720" w14:textId="77777777" w:rsidR="005D551A" w:rsidRPr="00794B58" w:rsidRDefault="005D551A" w:rsidP="005D551A">
      <w:pPr>
        <w:numPr>
          <w:ilvl w:val="2"/>
          <w:numId w:val="29"/>
        </w:numPr>
        <w:ind w:left="851"/>
        <w:jc w:val="both"/>
        <w:rPr>
          <w:rFonts w:asciiTheme="minorHAnsi" w:hAnsiTheme="minorHAnsi" w:cstheme="minorHAnsi"/>
          <w:i/>
        </w:rPr>
      </w:pPr>
      <w:r w:rsidRPr="00794B58">
        <w:rPr>
          <w:rFonts w:asciiTheme="minorHAnsi" w:hAnsiTheme="minorHAnsi" w:cstheme="minorHAnsi"/>
          <w:i/>
        </w:rPr>
        <w:t xml:space="preserve">Prova de Regularidade com os tributos estaduais através de Certidão Negativa de Débitos ou Certidão Positiva com Efeitos de Negativa emitida pela </w:t>
      </w:r>
      <w:r w:rsidRPr="00794B58">
        <w:rPr>
          <w:rFonts w:asciiTheme="minorHAnsi" w:hAnsiTheme="minorHAnsi" w:cstheme="minorHAnsi"/>
          <w:b/>
          <w:i/>
        </w:rPr>
        <w:t>Secretaria de Estado</w:t>
      </w:r>
      <w:r w:rsidRPr="00794B58">
        <w:rPr>
          <w:rFonts w:asciiTheme="minorHAnsi" w:hAnsiTheme="minorHAnsi" w:cstheme="minorHAnsi"/>
          <w:i/>
        </w:rPr>
        <w:t xml:space="preserve"> da Fazenda do domicílio do licitante;</w:t>
      </w:r>
    </w:p>
    <w:p w14:paraId="3B71E478" w14:textId="77777777" w:rsidR="005D551A" w:rsidRPr="00794B58" w:rsidRDefault="005D551A" w:rsidP="005D551A">
      <w:pPr>
        <w:numPr>
          <w:ilvl w:val="2"/>
          <w:numId w:val="29"/>
        </w:numPr>
        <w:ind w:left="851"/>
        <w:jc w:val="both"/>
        <w:rPr>
          <w:rFonts w:asciiTheme="minorHAnsi" w:hAnsiTheme="minorHAnsi" w:cstheme="minorHAnsi"/>
          <w:i/>
        </w:rPr>
      </w:pPr>
      <w:r w:rsidRPr="00794B58">
        <w:rPr>
          <w:rFonts w:asciiTheme="minorHAnsi" w:hAnsiTheme="minorHAnsi" w:cstheme="minorHAnsi"/>
          <w:i/>
        </w:rPr>
        <w:t xml:space="preserve">Prova de Regularidade com os tributos municipais através de Certidão Negativa de Débitos ou Certidão Positiva com Efeitos de Negativa emitida pela </w:t>
      </w:r>
      <w:r w:rsidRPr="00794B58">
        <w:rPr>
          <w:rFonts w:asciiTheme="minorHAnsi" w:hAnsiTheme="minorHAnsi" w:cstheme="minorHAnsi"/>
          <w:b/>
          <w:i/>
        </w:rPr>
        <w:t>Fazenda Municipal</w:t>
      </w:r>
      <w:r w:rsidRPr="00794B58">
        <w:rPr>
          <w:rFonts w:asciiTheme="minorHAnsi" w:hAnsiTheme="minorHAnsi" w:cstheme="minorHAnsi"/>
          <w:i/>
        </w:rPr>
        <w:t xml:space="preserve"> do domicílio do licitante; </w:t>
      </w:r>
    </w:p>
    <w:p w14:paraId="1B56B460" w14:textId="77777777" w:rsidR="005D551A" w:rsidRPr="00794B58" w:rsidRDefault="005D551A" w:rsidP="005D551A">
      <w:pPr>
        <w:numPr>
          <w:ilvl w:val="2"/>
          <w:numId w:val="29"/>
        </w:numPr>
        <w:ind w:left="851"/>
        <w:jc w:val="both"/>
        <w:rPr>
          <w:rFonts w:asciiTheme="minorHAnsi" w:hAnsiTheme="minorHAnsi" w:cstheme="minorHAnsi"/>
          <w:i/>
        </w:rPr>
      </w:pPr>
      <w:r w:rsidRPr="00794B58">
        <w:rPr>
          <w:rFonts w:asciiTheme="minorHAnsi" w:hAnsiTheme="minorHAnsi" w:cstheme="minorHAnsi"/>
          <w:i/>
        </w:rPr>
        <w:t xml:space="preserve">Prova de regularidade, através de Certidão Negativa de Débitos ou Certidão Positiva com Efeitos de Negativa, junto ao Fundo de Garantia por Tempo de Serviço – </w:t>
      </w:r>
      <w:r w:rsidRPr="00794B58">
        <w:rPr>
          <w:rFonts w:asciiTheme="minorHAnsi" w:hAnsiTheme="minorHAnsi" w:cstheme="minorHAnsi"/>
          <w:b/>
          <w:i/>
        </w:rPr>
        <w:t>FGTS;</w:t>
      </w:r>
    </w:p>
    <w:p w14:paraId="6852861D" w14:textId="5ECC48A9" w:rsidR="005D551A" w:rsidRPr="00794B58" w:rsidRDefault="005D551A" w:rsidP="005D551A">
      <w:pPr>
        <w:numPr>
          <w:ilvl w:val="2"/>
          <w:numId w:val="29"/>
        </w:numPr>
        <w:ind w:left="851"/>
        <w:jc w:val="both"/>
        <w:rPr>
          <w:rFonts w:asciiTheme="minorHAnsi" w:hAnsiTheme="minorHAnsi" w:cstheme="minorHAnsi"/>
          <w:i/>
        </w:rPr>
      </w:pPr>
      <w:r w:rsidRPr="00794B58">
        <w:rPr>
          <w:rFonts w:asciiTheme="minorHAnsi" w:hAnsiTheme="minorHAnsi" w:cstheme="minorHAnsi"/>
          <w:i/>
        </w:rPr>
        <w:t xml:space="preserve">Prova de regularidade relativa à Justiça do Trabalho mediante a apresentação de </w:t>
      </w:r>
      <w:r w:rsidRPr="00794B58">
        <w:rPr>
          <w:rFonts w:asciiTheme="minorHAnsi" w:hAnsiTheme="minorHAnsi" w:cstheme="minorHAnsi"/>
          <w:b/>
          <w:i/>
        </w:rPr>
        <w:t>Certidão Negativa de Débitos Trabalhistas (CNDT)</w:t>
      </w:r>
      <w:r w:rsidRPr="00794B58">
        <w:rPr>
          <w:rFonts w:asciiTheme="minorHAnsi"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94B58">
          <w:rPr>
            <w:rFonts w:asciiTheme="minorHAnsi" w:hAnsiTheme="minorHAnsi" w:cstheme="minorHAnsi"/>
            <w:i/>
          </w:rPr>
          <w:t>1943, a</w:t>
        </w:r>
      </w:smartTag>
      <w:r w:rsidRPr="00794B58">
        <w:rPr>
          <w:rFonts w:asciiTheme="minorHAnsi" w:hAnsiTheme="minorHAnsi" w:cstheme="minorHAnsi"/>
          <w:i/>
        </w:rPr>
        <w:t xml:space="preserve"> ser obtida no sit</w:t>
      </w:r>
      <w:r w:rsidR="00295842" w:rsidRPr="00794B58">
        <w:rPr>
          <w:rFonts w:asciiTheme="minorHAnsi" w:hAnsiTheme="minorHAnsi" w:cstheme="minorHAnsi"/>
          <w:i/>
        </w:rPr>
        <w:t>e</w:t>
      </w:r>
      <w:r w:rsidRPr="00794B58">
        <w:rPr>
          <w:rFonts w:asciiTheme="minorHAnsi" w:hAnsiTheme="minorHAnsi" w:cstheme="minorHAnsi"/>
          <w:i/>
        </w:rPr>
        <w:t xml:space="preserve"> </w:t>
      </w:r>
      <w:hyperlink r:id="rId9" w:history="1">
        <w:r w:rsidRPr="00794B58">
          <w:rPr>
            <w:rFonts w:asciiTheme="minorHAnsi" w:hAnsiTheme="minorHAnsi" w:cstheme="minorHAnsi"/>
            <w:i/>
            <w:u w:val="single"/>
          </w:rPr>
          <w:t>www.tst.jus.br/certidao</w:t>
        </w:r>
      </w:hyperlink>
      <w:r w:rsidRPr="00794B58">
        <w:rPr>
          <w:rFonts w:asciiTheme="minorHAnsi" w:hAnsiTheme="minorHAnsi" w:cstheme="minorHAnsi"/>
          <w:i/>
        </w:rPr>
        <w:t>.</w:t>
      </w:r>
    </w:p>
    <w:p w14:paraId="5E0C656B" w14:textId="77777777" w:rsidR="00E439B0" w:rsidRPr="00794B58" w:rsidRDefault="00E439B0" w:rsidP="00E439B0">
      <w:pPr>
        <w:ind w:left="851"/>
        <w:jc w:val="both"/>
        <w:rPr>
          <w:rFonts w:asciiTheme="minorHAnsi" w:hAnsiTheme="minorHAnsi" w:cstheme="minorHAnsi"/>
          <w:i/>
        </w:rPr>
      </w:pPr>
    </w:p>
    <w:p w14:paraId="43BFA492" w14:textId="61B0800D" w:rsidR="0046727B" w:rsidRPr="00794B58" w:rsidRDefault="0046727B" w:rsidP="0046727B">
      <w:pPr>
        <w:ind w:left="851" w:hanging="851"/>
        <w:jc w:val="both"/>
        <w:rPr>
          <w:rFonts w:asciiTheme="minorHAnsi" w:hAnsiTheme="minorHAnsi" w:cstheme="minorHAnsi"/>
          <w:b/>
          <w:bCs/>
          <w:i/>
        </w:rPr>
      </w:pPr>
      <w:r w:rsidRPr="00794B58">
        <w:rPr>
          <w:rFonts w:asciiTheme="minorHAnsi" w:hAnsiTheme="minorHAnsi" w:cstheme="minorHAnsi"/>
          <w:b/>
          <w:bCs/>
        </w:rPr>
        <w:t>Habilitação Financeira:</w:t>
      </w:r>
    </w:p>
    <w:p w14:paraId="1941E389" w14:textId="4F909EE1" w:rsidR="0046727B" w:rsidRDefault="005D551A" w:rsidP="0046727B">
      <w:pPr>
        <w:numPr>
          <w:ilvl w:val="2"/>
          <w:numId w:val="29"/>
        </w:numPr>
        <w:ind w:left="851"/>
        <w:jc w:val="both"/>
        <w:rPr>
          <w:rFonts w:asciiTheme="minorHAnsi" w:hAnsiTheme="minorHAnsi" w:cstheme="minorHAnsi"/>
          <w:i/>
        </w:rPr>
      </w:pPr>
      <w:r w:rsidRPr="00794B58">
        <w:rPr>
          <w:rFonts w:asciiTheme="minorHAnsi" w:hAnsiTheme="minorHAnsi" w:cstheme="minorHAnsi"/>
          <w:b/>
          <w:bCs/>
          <w:i/>
        </w:rPr>
        <w:t>Certidão de Falência e Concordata</w:t>
      </w:r>
      <w:r w:rsidRPr="00794B58">
        <w:rPr>
          <w:rFonts w:asciiTheme="minorHAnsi" w:hAnsiTheme="minorHAnsi" w:cstheme="minorHAnsi"/>
          <w:i/>
        </w:rPr>
        <w:t xml:space="preserve"> com data vigente, inclusive a disponibilizada pelo </w:t>
      </w:r>
      <w:r w:rsidRPr="00794B58">
        <w:rPr>
          <w:rFonts w:asciiTheme="minorHAnsi" w:hAnsiTheme="minorHAnsi" w:cstheme="minorHAnsi"/>
          <w:b/>
          <w:bCs/>
          <w:i/>
        </w:rPr>
        <w:t>e-proc</w:t>
      </w:r>
      <w:r w:rsidRPr="00794B58">
        <w:rPr>
          <w:rFonts w:asciiTheme="minorHAnsi" w:hAnsiTheme="minorHAnsi" w:cstheme="minorHAnsi"/>
          <w:i/>
        </w:rPr>
        <w:t>;</w:t>
      </w:r>
    </w:p>
    <w:p w14:paraId="7A2BF4E0" w14:textId="74B010CB" w:rsidR="00B73435" w:rsidRDefault="00B73435" w:rsidP="00BA1944">
      <w:pPr>
        <w:ind w:left="851"/>
        <w:jc w:val="both"/>
        <w:rPr>
          <w:rFonts w:asciiTheme="minorHAnsi" w:hAnsiTheme="minorHAnsi" w:cstheme="minorHAnsi"/>
          <w:b/>
          <w:bCs/>
          <w:i/>
        </w:rPr>
      </w:pPr>
    </w:p>
    <w:p w14:paraId="21811EE1" w14:textId="7B97F4CA" w:rsidR="00BA1944" w:rsidRDefault="00BA1944" w:rsidP="00BA1944">
      <w:pPr>
        <w:ind w:left="851"/>
        <w:jc w:val="both"/>
        <w:rPr>
          <w:rFonts w:asciiTheme="minorHAnsi" w:hAnsiTheme="minorHAnsi" w:cstheme="minorHAnsi"/>
          <w:b/>
          <w:bCs/>
          <w:i/>
        </w:rPr>
      </w:pPr>
      <w:r>
        <w:rPr>
          <w:rFonts w:asciiTheme="minorHAnsi" w:hAnsiTheme="minorHAnsi" w:cstheme="minorHAnsi"/>
          <w:b/>
          <w:bCs/>
          <w:i/>
        </w:rPr>
        <w:t>Habilitação Técninca</w:t>
      </w:r>
    </w:p>
    <w:p w14:paraId="57BA335A" w14:textId="77777777" w:rsidR="00BA1944" w:rsidRPr="00BA1944" w:rsidRDefault="00BA1944" w:rsidP="00BA1944">
      <w:pPr>
        <w:numPr>
          <w:ilvl w:val="2"/>
          <w:numId w:val="29"/>
        </w:numPr>
        <w:ind w:left="851"/>
        <w:jc w:val="both"/>
        <w:rPr>
          <w:rFonts w:asciiTheme="minorHAnsi" w:hAnsiTheme="minorHAnsi" w:cstheme="minorHAnsi"/>
          <w:i/>
          <w:iCs/>
        </w:rPr>
      </w:pPr>
      <w:r w:rsidRPr="00BA1944">
        <w:rPr>
          <w:rFonts w:asciiTheme="minorHAnsi" w:hAnsiTheme="minorHAnsi" w:cstheme="minorHAnsi"/>
          <w:i/>
        </w:rPr>
        <w:t xml:space="preserve">Apresentar </w:t>
      </w:r>
      <w:r w:rsidRPr="00BA1944">
        <w:rPr>
          <w:i/>
          <w:iCs/>
        </w:rPr>
        <w:t xml:space="preserve">Atestado de capacidade técnica emitido por ÓRGÃO PÚBLICO ou EMPRESA PRIVADA comprovando ter executado mão de obra igual ou superior ao objeto licitado. </w:t>
      </w:r>
    </w:p>
    <w:p w14:paraId="0F96D74E" w14:textId="1D50D5AB" w:rsidR="00BA1944" w:rsidRPr="00794B58" w:rsidRDefault="00BA1944" w:rsidP="00BA1944">
      <w:pPr>
        <w:ind w:left="851"/>
        <w:jc w:val="both"/>
        <w:rPr>
          <w:rFonts w:asciiTheme="minorHAnsi" w:hAnsiTheme="minorHAnsi" w:cstheme="minorHAnsi"/>
          <w:i/>
        </w:rPr>
      </w:pPr>
    </w:p>
    <w:p w14:paraId="292CCE78" w14:textId="3819079E" w:rsidR="000833C5" w:rsidRPr="00794B58" w:rsidRDefault="000833C5" w:rsidP="000C5F27">
      <w:pPr>
        <w:jc w:val="both"/>
        <w:rPr>
          <w:rFonts w:asciiTheme="minorHAnsi" w:hAnsiTheme="minorHAnsi" w:cstheme="minorHAnsi"/>
          <w:b/>
          <w:bCs/>
        </w:rPr>
      </w:pPr>
    </w:p>
    <w:p w14:paraId="7C15E9A8" w14:textId="77777777" w:rsidR="005D551A" w:rsidRPr="00794B58" w:rsidRDefault="005D551A" w:rsidP="00295842">
      <w:pPr>
        <w:pStyle w:val="Corpodetexto"/>
        <w:suppressAutoHyphens/>
        <w:ind w:left="0"/>
        <w:rPr>
          <w:rFonts w:asciiTheme="minorHAnsi" w:eastAsia="Batang" w:hAnsiTheme="minorHAnsi" w:cstheme="minorHAnsi"/>
          <w:b/>
          <w:sz w:val="22"/>
          <w:szCs w:val="22"/>
          <w:u w:val="single"/>
        </w:rPr>
      </w:pPr>
      <w:r w:rsidRPr="00794B58">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14:paraId="6FB1DF0B" w14:textId="77777777" w:rsidR="005D551A" w:rsidRPr="00794B58" w:rsidRDefault="005D551A" w:rsidP="005D551A">
      <w:pPr>
        <w:widowControl w:val="0"/>
        <w:jc w:val="both"/>
        <w:rPr>
          <w:rFonts w:asciiTheme="minorHAnsi" w:hAnsiTheme="minorHAnsi" w:cstheme="minorHAnsi"/>
        </w:rPr>
      </w:pPr>
    </w:p>
    <w:p w14:paraId="15C6A382" w14:textId="7D975749"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6.2 - As licitantes poderão substituir os documentos referidos no </w:t>
      </w:r>
      <w:r w:rsidRPr="00794B58">
        <w:rPr>
          <w:rFonts w:asciiTheme="minorHAnsi" w:hAnsiTheme="minorHAnsi" w:cstheme="minorHAnsi"/>
          <w:b/>
        </w:rPr>
        <w:t>item 6.1</w:t>
      </w:r>
      <w:r w:rsidRPr="00794B58">
        <w:rPr>
          <w:rFonts w:asciiTheme="minorHAnsi" w:hAnsiTheme="minorHAnsi" w:cstheme="minorHAnsi"/>
        </w:rPr>
        <w:t>, certidões negativas, pelo Certificado de Registro Cadastral – CRC, expedido pel</w:t>
      </w:r>
      <w:r w:rsidR="00295842" w:rsidRPr="00794B58">
        <w:rPr>
          <w:rFonts w:asciiTheme="minorHAnsi" w:hAnsiTheme="minorHAnsi" w:cstheme="minorHAnsi"/>
        </w:rPr>
        <w:t xml:space="preserve">o Departamento de Compras </w:t>
      </w:r>
      <w:r w:rsidRPr="00794B58">
        <w:rPr>
          <w:rFonts w:asciiTheme="minorHAnsi" w:hAnsiTheme="minorHAnsi" w:cstheme="minorHAnsi"/>
        </w:rPr>
        <w:t xml:space="preserve">do Município de </w:t>
      </w:r>
      <w:r w:rsidR="00295842" w:rsidRPr="00794B58">
        <w:rPr>
          <w:rFonts w:asciiTheme="minorHAnsi" w:hAnsiTheme="minorHAnsi" w:cstheme="minorHAnsi"/>
        </w:rPr>
        <w:t>Abdon Batista</w:t>
      </w:r>
      <w:r w:rsidRPr="00794B58">
        <w:rPr>
          <w:rFonts w:asciiTheme="minorHAnsi" w:hAnsiTheme="minorHAnsi" w:cstheme="minorHAnsi"/>
        </w:rPr>
        <w:t>.</w:t>
      </w:r>
    </w:p>
    <w:p w14:paraId="007B651B" w14:textId="4892A1ED"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6.3 A condição de validade do Certificado de Registro Cadastral apresentado pelas licitantes está atrelada à manutenção de sua regularidade junto ao órgão cadastrador</w:t>
      </w:r>
      <w:r w:rsidRPr="00794B58">
        <w:rPr>
          <w:rFonts w:asciiTheme="minorHAnsi" w:hAnsiTheme="minorHAnsi" w:cstheme="minorHAnsi"/>
        </w:rPr>
        <w:t xml:space="preserve">. Desta forma, no decurso do julgamento da fase de habilitação, a Comissão Permanente de Licitações averiguará a situação cadastral dos licitantes junto ao </w:t>
      </w:r>
      <w:r w:rsidR="00295842" w:rsidRPr="00794B58">
        <w:rPr>
          <w:rFonts w:asciiTheme="minorHAnsi" w:hAnsiTheme="minorHAnsi" w:cstheme="minorHAnsi"/>
        </w:rPr>
        <w:t>Departamento de Compras</w:t>
      </w:r>
      <w:r w:rsidRPr="00794B58">
        <w:rPr>
          <w:rFonts w:asciiTheme="minorHAnsi" w:hAnsiTheme="minorHAnsi" w:cstheme="minorHAnsi"/>
        </w:rPr>
        <w:t xml:space="preserve"> do Município de </w:t>
      </w:r>
      <w:r w:rsidR="00295842" w:rsidRPr="00794B58">
        <w:rPr>
          <w:rFonts w:asciiTheme="minorHAnsi" w:hAnsiTheme="minorHAnsi" w:cstheme="minorHAnsi"/>
        </w:rPr>
        <w:t>Abdon Batista</w:t>
      </w:r>
      <w:r w:rsidRPr="00794B58">
        <w:rPr>
          <w:rFonts w:asciiTheme="minorHAnsi" w:hAnsiTheme="minorHAnsi" w:cstheme="minorHAnsi"/>
        </w:rPr>
        <w:t xml:space="preserve">, </w:t>
      </w:r>
      <w:r w:rsidRPr="00794B58">
        <w:rPr>
          <w:rFonts w:asciiTheme="minorHAnsi" w:hAnsiTheme="minorHAnsi" w:cstheme="minorHAnsi"/>
          <w:b/>
        </w:rPr>
        <w:t>inabilitando aqueles cujo CRC estiver cancelado, suspenso, vencido ou ainda quando a documentação apresentada para o competente cadastramento não estiver em plena vigência.</w:t>
      </w:r>
    </w:p>
    <w:p w14:paraId="18E27D1A"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6.4 Caso a licitante tenha optado por apresentar o Certificado de Registro Cadastral em substituição aos documentos elencados no </w:t>
      </w:r>
      <w:r w:rsidRPr="00794B58">
        <w:rPr>
          <w:rFonts w:asciiTheme="minorHAnsi" w:hAnsiTheme="minorHAnsi" w:cstheme="minorHAnsi"/>
          <w:b/>
        </w:rPr>
        <w:t>item 6.1</w:t>
      </w:r>
      <w:r w:rsidRPr="00794B58">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14:paraId="43E5FC14"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6.5 Quando as certidões apresentadas não tiverem prazo de validade estabelecido pelo competente órgão expedidor, será adotada a vigência de </w:t>
      </w:r>
      <w:r w:rsidRPr="00794B58">
        <w:rPr>
          <w:rFonts w:asciiTheme="minorHAnsi" w:hAnsiTheme="minorHAnsi" w:cstheme="minorHAnsi"/>
          <w:b/>
        </w:rPr>
        <w:t>90 (noventa) dias consecutivos</w:t>
      </w:r>
      <w:r w:rsidRPr="00794B58">
        <w:rPr>
          <w:rFonts w:asciiTheme="minorHAnsi" w:hAnsiTheme="minorHAnsi" w:cstheme="minorHAnsi"/>
        </w:rPr>
        <w:t>, contados a partir da data de sua expedição. Não se enquadram nesse dispositivo os documentos que, pela própria natureza, não apresentam prazo de validade.</w:t>
      </w:r>
    </w:p>
    <w:p w14:paraId="690461FE"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6.6 A data que servirá de referência para verificação da validade dos documentos de habilitação é aquela disposta no </w:t>
      </w:r>
      <w:r w:rsidRPr="00794B58">
        <w:rPr>
          <w:rFonts w:asciiTheme="minorHAnsi" w:hAnsiTheme="minorHAnsi" w:cstheme="minorHAnsi"/>
          <w:b/>
        </w:rPr>
        <w:t>item 1.3</w:t>
      </w:r>
      <w:r w:rsidRPr="00794B58">
        <w:rPr>
          <w:rFonts w:asciiTheme="minorHAnsi" w:hAnsiTheme="minorHAnsi" w:cstheme="minorHAnsi"/>
        </w:rPr>
        <w:t xml:space="preserve"> deste Edital.</w:t>
      </w:r>
    </w:p>
    <w:p w14:paraId="683043CF" w14:textId="3C5AD0E6"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6.5 - Os documentos exigidos nesta Licitação poderão ser apresentados em original, por qualquer processo de cópia autenticada por tabelião de notas ou por servidor da Administração, ou publicação em órgão da imprensa oficial. </w:t>
      </w:r>
    </w:p>
    <w:p w14:paraId="1EA643AD"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6.6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94B58">
        <w:rPr>
          <w:rFonts w:asciiTheme="minorHAnsi" w:hAnsiTheme="minorHAnsi" w:cstheme="minorHAnsi"/>
          <w:i/>
        </w:rPr>
        <w:t>site</w:t>
      </w:r>
      <w:r w:rsidRPr="00794B58">
        <w:rPr>
          <w:rFonts w:asciiTheme="minorHAnsi" w:hAnsiTheme="minorHAnsi" w:cstheme="minorHAnsi"/>
        </w:rPr>
        <w:t xml:space="preserve"> do órgão emissor.</w:t>
      </w:r>
    </w:p>
    <w:p w14:paraId="6B7F17C4"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6.7 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14:paraId="05BFA4D4" w14:textId="5266F831"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6.8</w:t>
      </w:r>
      <w:r w:rsidR="00295842" w:rsidRPr="00794B58">
        <w:rPr>
          <w:rFonts w:asciiTheme="minorHAnsi" w:hAnsiTheme="minorHAnsi" w:cstheme="minorHAnsi"/>
        </w:rPr>
        <w:t xml:space="preserve"> </w:t>
      </w:r>
      <w:r w:rsidRPr="00794B58">
        <w:rPr>
          <w:rFonts w:asciiTheme="minorHAnsi" w:hAnsiTheme="minorHAnsi" w:cstheme="minorHAnsi"/>
        </w:rPr>
        <w:t>Sob pena de inabilitação, todos os documentos apresentados, deverão estar em nome da licitante com o respectivo número do CNPJ, nas seguintes condições:</w:t>
      </w:r>
    </w:p>
    <w:p w14:paraId="24231EC7" w14:textId="6943DDA5"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6.8.1</w:t>
      </w:r>
      <w:r w:rsidR="00295842" w:rsidRPr="00794B58">
        <w:rPr>
          <w:rFonts w:asciiTheme="minorHAnsi" w:hAnsiTheme="minorHAnsi" w:cstheme="minorHAnsi"/>
        </w:rPr>
        <w:t xml:space="preserve"> - </w:t>
      </w:r>
      <w:r w:rsidRPr="00794B58">
        <w:rPr>
          <w:rFonts w:asciiTheme="minorHAnsi" w:hAnsiTheme="minorHAnsi" w:cstheme="minorHAnsi"/>
        </w:rPr>
        <w:t xml:space="preserve"> se a licitante for a matriz, todos os documentos deverão estar em nome da matriz;</w:t>
      </w:r>
    </w:p>
    <w:p w14:paraId="72606FE3"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6.8.2 - se a licitante for a filial, todos os documentos deverão estar em nome da filial.</w:t>
      </w:r>
    </w:p>
    <w:p w14:paraId="78B14F1F" w14:textId="77777777"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6.9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5355B9C" w14:textId="6B9AF2BB" w:rsidR="005D551A" w:rsidRPr="00794B58" w:rsidRDefault="005D551A" w:rsidP="005D551A">
      <w:pPr>
        <w:widowControl w:val="0"/>
        <w:snapToGrid w:val="0"/>
        <w:jc w:val="both"/>
        <w:rPr>
          <w:rFonts w:asciiTheme="minorHAnsi" w:hAnsiTheme="minorHAnsi" w:cstheme="minorHAnsi"/>
        </w:rPr>
      </w:pPr>
      <w:r w:rsidRPr="00794B58">
        <w:rPr>
          <w:rFonts w:asciiTheme="minorHAnsi" w:hAnsiTheme="minorHAnsi" w:cstheme="minorHAnsi"/>
        </w:rPr>
        <w:t xml:space="preserve">6.10 A empresa poderá apresentar os documentos de comprovação de regularidade fiscal, citados no </w:t>
      </w:r>
      <w:r w:rsidRPr="00794B58">
        <w:rPr>
          <w:rFonts w:asciiTheme="minorHAnsi" w:hAnsiTheme="minorHAnsi" w:cstheme="minorHAnsi"/>
          <w:b/>
        </w:rPr>
        <w:t>item 6.1</w:t>
      </w:r>
      <w:r w:rsidRPr="00794B58">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14:paraId="2B08598C" w14:textId="276DA902" w:rsidR="005D551A" w:rsidRPr="00794B58" w:rsidRDefault="005D551A" w:rsidP="005D551A">
      <w:pPr>
        <w:widowControl w:val="0"/>
        <w:snapToGrid w:val="0"/>
        <w:jc w:val="both"/>
        <w:rPr>
          <w:rFonts w:asciiTheme="minorHAnsi" w:hAnsiTheme="minorHAnsi" w:cstheme="minorHAnsi"/>
          <w:b/>
        </w:rPr>
      </w:pPr>
      <w:r w:rsidRPr="00794B58">
        <w:rPr>
          <w:rFonts w:asciiTheme="minorHAnsi" w:hAnsiTheme="minorHAnsi" w:cstheme="minorHAnsi"/>
        </w:rPr>
        <w:t>6.11</w:t>
      </w:r>
      <w:r w:rsidRPr="00794B58">
        <w:rPr>
          <w:rFonts w:asciiTheme="minorHAnsi" w:hAnsiTheme="minorHAnsi" w:cstheme="minorHAnsi"/>
          <w:b/>
        </w:rPr>
        <w:t xml:space="preserve"> </w:t>
      </w:r>
      <w:r w:rsidRPr="00794B58">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 conforme art. 43 da LC123/2006</w:t>
      </w:r>
      <w:r w:rsidRPr="00794B58">
        <w:rPr>
          <w:rFonts w:asciiTheme="minorHAnsi" w:hAnsiTheme="minorHAnsi" w:cstheme="minorHAnsi"/>
          <w:b/>
        </w:rPr>
        <w:t>.</w:t>
      </w:r>
    </w:p>
    <w:p w14:paraId="34F97D41" w14:textId="77777777" w:rsidR="002959C6" w:rsidRPr="00794B58" w:rsidRDefault="002959C6" w:rsidP="005D551A">
      <w:pPr>
        <w:widowControl w:val="0"/>
        <w:snapToGrid w:val="0"/>
        <w:jc w:val="both"/>
        <w:rPr>
          <w:rFonts w:asciiTheme="minorHAnsi" w:hAnsiTheme="minorHAnsi" w:cstheme="minorHAnsi"/>
          <w:b/>
        </w:rPr>
      </w:pPr>
    </w:p>
    <w:p w14:paraId="7A601C95" w14:textId="77777777" w:rsidR="005D551A" w:rsidRPr="00794B58" w:rsidRDefault="005D551A" w:rsidP="005D551A">
      <w:pPr>
        <w:widowControl w:val="0"/>
        <w:jc w:val="both"/>
        <w:rPr>
          <w:rFonts w:asciiTheme="minorHAnsi" w:hAnsiTheme="minorHAnsi" w:cstheme="minorHAnsi"/>
        </w:rPr>
      </w:pPr>
    </w:p>
    <w:p w14:paraId="54358055"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7 - DOS PROCEDIMENTOS DE JULGAMENTO</w:t>
      </w:r>
    </w:p>
    <w:p w14:paraId="23890EA1" w14:textId="77777777" w:rsidR="005D551A" w:rsidRPr="00794B58" w:rsidRDefault="005D551A" w:rsidP="005D551A">
      <w:pPr>
        <w:widowControl w:val="0"/>
        <w:jc w:val="both"/>
        <w:rPr>
          <w:rFonts w:asciiTheme="minorHAnsi" w:hAnsiTheme="minorHAnsi" w:cstheme="minorHAnsi"/>
          <w:b/>
        </w:rPr>
      </w:pPr>
    </w:p>
    <w:p w14:paraId="5C02F07B" w14:textId="538BA962" w:rsidR="005D551A" w:rsidRPr="00794B58" w:rsidRDefault="005D551A" w:rsidP="005D551A">
      <w:pPr>
        <w:jc w:val="both"/>
        <w:rPr>
          <w:rFonts w:asciiTheme="minorHAnsi" w:hAnsiTheme="minorHAnsi" w:cstheme="minorHAnsi"/>
        </w:rPr>
      </w:pPr>
      <w:r w:rsidRPr="00794B58">
        <w:rPr>
          <w:rFonts w:asciiTheme="minorHAnsi" w:hAnsiTheme="minorHAnsi" w:cstheme="minorHAnsi"/>
        </w:rPr>
        <w:t xml:space="preserve">7.1 - Aberta a sessão, os interessados ou seus representantes, apresentarão declaração </w:t>
      </w:r>
      <w:r w:rsidRPr="00794B58">
        <w:rPr>
          <w:rFonts w:asciiTheme="minorHAnsi" w:hAnsiTheme="minorHAnsi" w:cstheme="minorHAnsi"/>
          <w:b/>
        </w:rPr>
        <w:t>verbal ou escrita</w:t>
      </w:r>
      <w:r w:rsidRPr="00794B58">
        <w:rPr>
          <w:rFonts w:asciiTheme="minorHAnsi" w:hAnsiTheme="minorHAnsi" w:cstheme="minorHAnsi"/>
        </w:rPr>
        <w:t xml:space="preserve">, (no caso de não comparecimento, a declaração escrita, conforme modelo constante do </w:t>
      </w:r>
      <w:r w:rsidRPr="00794B58">
        <w:rPr>
          <w:rFonts w:asciiTheme="minorHAnsi" w:hAnsiTheme="minorHAnsi" w:cstheme="minorHAnsi"/>
          <w:b/>
        </w:rPr>
        <w:t>Anexo “IV”</w:t>
      </w:r>
      <w:r w:rsidRPr="00794B58">
        <w:rPr>
          <w:rFonts w:asciiTheme="minorHAnsi" w:hAnsiTheme="minorHAnsi" w:cstheme="minorHAnsi"/>
        </w:rPr>
        <w:t>, dando ciência de que cumprem plenamente os requisitos de habilitação (inciso VII do Art. 4º da Lei nº 10.520/2002), sendo consignado em ata.</w:t>
      </w:r>
    </w:p>
    <w:p w14:paraId="77D08F26"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7.2 - Serão abertos primeiramente os envelopes contendo as Propostas Comerciais, que deverão estar em conformidade com as exigências do presente edital, sob pena de desclassificação. Isto posto, serão classificadas, </w:t>
      </w:r>
      <w:r w:rsidRPr="00794B58">
        <w:rPr>
          <w:rFonts w:asciiTheme="minorHAnsi" w:hAnsiTheme="minorHAnsi" w:cstheme="minorHAnsi"/>
          <w:b/>
          <w:sz w:val="22"/>
          <w:szCs w:val="22"/>
        </w:rPr>
        <w:t>item a item</w:t>
      </w:r>
      <w:r w:rsidRPr="00794B58">
        <w:rPr>
          <w:rFonts w:asciiTheme="minorHAnsi" w:hAnsiTheme="minorHAnsi" w:cstheme="minorHAnsi"/>
          <w:sz w:val="22"/>
          <w:szCs w:val="22"/>
        </w:rPr>
        <w:t>, a proposta de menor preço e aquelas que apresentem valores sucessivos e superiores até o limite de 10% (dez por cento), relativamente à de menor preço.</w:t>
      </w:r>
    </w:p>
    <w:p w14:paraId="1710974C" w14:textId="77777777" w:rsidR="005D551A" w:rsidRPr="00794B58" w:rsidRDefault="005D551A" w:rsidP="005D551A">
      <w:pPr>
        <w:pStyle w:val="Recuodecorpodetexto2"/>
        <w:spacing w:after="0" w:line="276" w:lineRule="auto"/>
        <w:jc w:val="both"/>
        <w:rPr>
          <w:rFonts w:asciiTheme="minorHAnsi" w:hAnsiTheme="minorHAnsi" w:cstheme="minorHAnsi"/>
        </w:rPr>
      </w:pPr>
      <w:r w:rsidRPr="00794B58">
        <w:rPr>
          <w:rFonts w:asciiTheme="minorHAnsi" w:hAnsiTheme="minorHAnsi" w:cstheme="minorHAnsi"/>
        </w:rPr>
        <w:t>7.2.1 - Não havendo pelo menos três ofertas nas condições definidas no item anterior, poderão os autores das melhores propostas, até o máximo de três, oferecer novos lances verbais e sucessivos, quaisquer que sejam os preços oferecidos.</w:t>
      </w:r>
    </w:p>
    <w:p w14:paraId="72890710" w14:textId="77777777" w:rsidR="005D551A" w:rsidRPr="00794B58" w:rsidRDefault="005D551A" w:rsidP="005D551A">
      <w:pPr>
        <w:pStyle w:val="Recuodecorpodetexto2"/>
        <w:spacing w:after="0" w:line="276" w:lineRule="auto"/>
        <w:jc w:val="both"/>
        <w:rPr>
          <w:rFonts w:asciiTheme="minorHAnsi" w:hAnsiTheme="minorHAnsi" w:cstheme="minorHAnsi"/>
          <w:b/>
          <w:i/>
          <w:u w:val="single"/>
        </w:rPr>
      </w:pPr>
      <w:r w:rsidRPr="00794B58">
        <w:rPr>
          <w:rFonts w:asciiTheme="minorHAnsi" w:hAnsiTheme="minorHAnsi" w:cstheme="minorHAnsi"/>
          <w:b/>
          <w:i/>
          <w:u w:val="single"/>
        </w:rPr>
        <w:t>7.2.2 – NESTA ETAPA DE LANCES VERBAIS SÓ SERÁ PERMITIDA A OFERTA DE LANCES COM VALORES DUAS CASAS DECIMAIS APÓS A VÍRGULA.</w:t>
      </w:r>
    </w:p>
    <w:p w14:paraId="0DE0E375" w14:textId="77777777" w:rsidR="005D551A" w:rsidRPr="00794B58" w:rsidRDefault="005D551A" w:rsidP="005D551A">
      <w:pPr>
        <w:pStyle w:val="Recuodecorpodetexto2"/>
        <w:spacing w:after="0" w:line="276" w:lineRule="auto"/>
        <w:jc w:val="both"/>
        <w:rPr>
          <w:rFonts w:asciiTheme="minorHAnsi" w:hAnsiTheme="minorHAnsi" w:cstheme="minorHAnsi"/>
          <w:b/>
          <w:i/>
        </w:rPr>
      </w:pPr>
      <w:r w:rsidRPr="00794B58">
        <w:rPr>
          <w:rFonts w:asciiTheme="minorHAnsi" w:hAnsiTheme="minorHAnsi" w:cstheme="minorHAnsi"/>
        </w:rPr>
        <w:t xml:space="preserve">7.2.3 - Serão passíveis de </w:t>
      </w:r>
      <w:r w:rsidRPr="00794B58">
        <w:rPr>
          <w:rFonts w:asciiTheme="minorHAnsi" w:hAnsiTheme="minorHAnsi" w:cstheme="minorHAnsi"/>
          <w:b/>
        </w:rPr>
        <w:t>desclassificação</w:t>
      </w:r>
      <w:r w:rsidRPr="00794B58">
        <w:rPr>
          <w:rFonts w:asciiTheme="minorHAnsi" w:hAnsiTheme="minorHAnsi" w:cstheme="minorHAnsi"/>
        </w:rPr>
        <w:t xml:space="preserve"> as propostas formais (ou seus itens, de forma individual) que não atenderem os requisitos constantes dos </w:t>
      </w:r>
      <w:r w:rsidRPr="00794B58">
        <w:rPr>
          <w:rFonts w:asciiTheme="minorHAnsi" w:hAnsiTheme="minorHAnsi" w:cstheme="minorHAnsi"/>
          <w:b/>
        </w:rPr>
        <w:t>itens 5.1 e 5.2</w:t>
      </w:r>
      <w:r w:rsidRPr="00794B58">
        <w:rPr>
          <w:rFonts w:asciiTheme="minorHAnsi" w:hAnsiTheme="minorHAnsi" w:cstheme="minorHAnsi"/>
        </w:rPr>
        <w:t xml:space="preserve"> deste Edital, bem como, quando constatada a oferta de preço manifestamente inexequível.</w:t>
      </w:r>
    </w:p>
    <w:p w14:paraId="0782AFB0"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B9A9E8C"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7.3.1 - Caso duas ou mais propostas iniciais apresentem preços iguais, será realizado sorteio para determinação da ordem de oferta dos lances.</w:t>
      </w:r>
    </w:p>
    <w:p w14:paraId="35C12FC3"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14:paraId="4F520995"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7.3.3 - A oferta de lance deverá recair sobre o preço unitário </w:t>
      </w:r>
      <w:r w:rsidRPr="00794B58">
        <w:rPr>
          <w:rFonts w:asciiTheme="minorHAnsi" w:hAnsiTheme="minorHAnsi" w:cstheme="minorHAnsi"/>
          <w:b/>
          <w:sz w:val="22"/>
          <w:szCs w:val="22"/>
        </w:rPr>
        <w:t>do item</w:t>
      </w:r>
      <w:r w:rsidRPr="00794B58">
        <w:rPr>
          <w:rFonts w:asciiTheme="minorHAnsi" w:hAnsiTheme="minorHAnsi" w:cstheme="minorHAnsi"/>
          <w:sz w:val="22"/>
          <w:szCs w:val="22"/>
        </w:rPr>
        <w:t xml:space="preserve"> do objeto desta licitação que tiver sido declarado, pelo Pregoeiro, como alvo de lances naquele momento.</w:t>
      </w:r>
    </w:p>
    <w:p w14:paraId="19466662" w14:textId="77777777" w:rsidR="005D551A" w:rsidRPr="00794B58" w:rsidRDefault="005D551A" w:rsidP="005D551A">
      <w:pPr>
        <w:pStyle w:val="PADRAO"/>
        <w:spacing w:line="276" w:lineRule="auto"/>
        <w:rPr>
          <w:rFonts w:asciiTheme="minorHAnsi" w:hAnsiTheme="minorHAnsi" w:cstheme="minorHAnsi"/>
          <w:b/>
          <w:bCs/>
          <w:sz w:val="22"/>
          <w:szCs w:val="22"/>
        </w:rPr>
      </w:pPr>
      <w:r w:rsidRPr="00794B58">
        <w:rPr>
          <w:rFonts w:asciiTheme="minorHAnsi" w:hAnsiTheme="minorHAnsi" w:cstheme="minorHAnsi"/>
          <w:sz w:val="22"/>
          <w:szCs w:val="22"/>
        </w:rPr>
        <w:t xml:space="preserve">7.3.3.1 - </w:t>
      </w:r>
      <w:r w:rsidRPr="00794B58">
        <w:rPr>
          <w:rFonts w:asciiTheme="minorHAnsi" w:hAnsiTheme="minorHAnsi" w:cstheme="minorHAnsi"/>
          <w:b/>
          <w:bCs/>
          <w:sz w:val="22"/>
          <w:szCs w:val="22"/>
        </w:rPr>
        <w:t>O Pregoeiro alertará e definirá sobre a variação mínima de preço entre os lances verbais ofertados pelas licitantes, podendo, no curso desta fase, deliberar livremente sobre a mesma.</w:t>
      </w:r>
    </w:p>
    <w:p w14:paraId="3CD27B7E"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7.3.4 - É vedada a oferta de lance com vista ao empate.</w:t>
      </w:r>
    </w:p>
    <w:p w14:paraId="71D86BF5"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7.3.5 - Dos lances ofertados não caberá retratação.</w:t>
      </w:r>
    </w:p>
    <w:p w14:paraId="16B29862"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5C8C9D2D"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9769C52"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7.5 - O encerramento da etapa competitiva dar-se-á quando, convocadas pelo Pregoeiro, as licitantes manifestarem seu desinteresse em apresentar novos lances.</w:t>
      </w:r>
    </w:p>
    <w:p w14:paraId="7657A883"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1BE8A8AC"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14:paraId="479B845C"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7.7 - Ocorrendo o empate previsto no item 7.6, proceder-se-á da seguinte forma:</w:t>
      </w:r>
    </w:p>
    <w:p w14:paraId="343187E7" w14:textId="77777777" w:rsidR="005D551A" w:rsidRPr="00794B58"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794B58">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6B377185" w14:textId="77777777" w:rsidR="005D551A" w:rsidRPr="00794B58"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794B58">
        <w:rPr>
          <w:rFonts w:asciiTheme="minorHAnsi" w:hAnsiTheme="minorHAnsi" w:cstheme="minorHAnsi"/>
          <w:sz w:val="22"/>
          <w:szCs w:val="22"/>
        </w:rPr>
        <w:t xml:space="preserve">b) não ocorrendo a contratação da microempresa ou empresa de pequeno porte, na forma da </w:t>
      </w:r>
      <w:r w:rsidRPr="00794B58">
        <w:rPr>
          <w:rFonts w:asciiTheme="minorHAnsi" w:hAnsiTheme="minorHAnsi" w:cstheme="minorHAnsi"/>
          <w:b/>
          <w:sz w:val="22"/>
          <w:szCs w:val="22"/>
        </w:rPr>
        <w:t>alínea “a” deste Item</w:t>
      </w:r>
      <w:r w:rsidRPr="00794B58">
        <w:rPr>
          <w:rFonts w:asciiTheme="minorHAnsi" w:hAnsiTheme="minorHAnsi" w:cstheme="minorHAnsi"/>
          <w:sz w:val="22"/>
          <w:szCs w:val="22"/>
        </w:rPr>
        <w:t xml:space="preserve">, serão convocadas as remanescentes que porventura se enquadrem na hipótese prevista no </w:t>
      </w:r>
      <w:r w:rsidRPr="00794B58">
        <w:rPr>
          <w:rFonts w:asciiTheme="minorHAnsi" w:hAnsiTheme="minorHAnsi" w:cstheme="minorHAnsi"/>
          <w:b/>
          <w:sz w:val="22"/>
          <w:szCs w:val="22"/>
        </w:rPr>
        <w:t>Item 7.6.1</w:t>
      </w:r>
      <w:r w:rsidRPr="00794B58">
        <w:rPr>
          <w:rFonts w:asciiTheme="minorHAnsi" w:hAnsiTheme="minorHAnsi" w:cstheme="minorHAnsi"/>
          <w:sz w:val="22"/>
          <w:szCs w:val="22"/>
        </w:rPr>
        <w:t xml:space="preserve">, na ordem classificatória, para o exercício do mesmo direito; </w:t>
      </w:r>
    </w:p>
    <w:p w14:paraId="490AFBE5" w14:textId="77777777" w:rsidR="005D551A" w:rsidRPr="00794B58" w:rsidRDefault="005D551A" w:rsidP="008B7C49">
      <w:pPr>
        <w:pStyle w:val="NormalWeb"/>
        <w:spacing w:before="0" w:beforeAutospacing="0" w:after="0" w:afterAutospacing="0" w:line="276" w:lineRule="auto"/>
        <w:jc w:val="both"/>
        <w:rPr>
          <w:rFonts w:asciiTheme="minorHAnsi" w:hAnsiTheme="minorHAnsi" w:cstheme="minorHAnsi"/>
          <w:sz w:val="22"/>
          <w:szCs w:val="22"/>
        </w:rPr>
      </w:pPr>
      <w:r w:rsidRPr="00794B58">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794B58">
        <w:rPr>
          <w:rFonts w:asciiTheme="minorHAnsi" w:hAnsiTheme="minorHAnsi" w:cstheme="minorHAnsi"/>
          <w:b/>
          <w:sz w:val="22"/>
          <w:szCs w:val="22"/>
        </w:rPr>
        <w:t>Item 7.6.1</w:t>
      </w:r>
      <w:r w:rsidRPr="00794B58">
        <w:rPr>
          <w:rFonts w:asciiTheme="minorHAnsi" w:hAnsiTheme="minorHAnsi" w:cstheme="minorHAnsi"/>
          <w:sz w:val="22"/>
          <w:szCs w:val="22"/>
        </w:rPr>
        <w:t xml:space="preserve">, será realizado sorteio entre elas para que se identifique aquela que primeiro poderá apresentar melhor oferta. </w:t>
      </w:r>
    </w:p>
    <w:p w14:paraId="456E4E57" w14:textId="77777777" w:rsidR="005D551A" w:rsidRPr="00794B58"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794B58">
        <w:rPr>
          <w:rFonts w:asciiTheme="minorHAnsi" w:hAnsiTheme="minorHAnsi" w:cstheme="minorHAnsi"/>
          <w:sz w:val="22"/>
          <w:szCs w:val="22"/>
        </w:rPr>
        <w:t xml:space="preserve">7.7.1 - Na hipótese da não-contratação nos termos previstos no </w:t>
      </w:r>
      <w:r w:rsidRPr="00794B58">
        <w:rPr>
          <w:rFonts w:asciiTheme="minorHAnsi" w:hAnsiTheme="minorHAnsi" w:cstheme="minorHAnsi"/>
          <w:b/>
          <w:sz w:val="22"/>
          <w:szCs w:val="22"/>
        </w:rPr>
        <w:t>Item 7.7</w:t>
      </w:r>
      <w:r w:rsidRPr="00794B58">
        <w:rPr>
          <w:rFonts w:asciiTheme="minorHAnsi" w:hAnsiTheme="minorHAnsi" w:cstheme="minorHAnsi"/>
          <w:sz w:val="22"/>
          <w:szCs w:val="22"/>
        </w:rPr>
        <w:t>, o objeto licitado será adjudicado em favor da proposta originalmente vencedora do certame.</w:t>
      </w:r>
    </w:p>
    <w:p w14:paraId="33C04AC1" w14:textId="77777777" w:rsidR="005D551A" w:rsidRPr="00794B58"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794B58">
        <w:rPr>
          <w:rFonts w:asciiTheme="minorHAnsi" w:hAnsiTheme="minorHAnsi" w:cstheme="minorHAnsi"/>
          <w:sz w:val="22"/>
          <w:szCs w:val="22"/>
        </w:rPr>
        <w:t xml:space="preserve">7.7.2 - O disposto no </w:t>
      </w:r>
      <w:r w:rsidRPr="00794B58">
        <w:rPr>
          <w:rFonts w:asciiTheme="minorHAnsi" w:hAnsiTheme="minorHAnsi" w:cstheme="minorHAnsi"/>
          <w:b/>
          <w:sz w:val="22"/>
          <w:szCs w:val="22"/>
        </w:rPr>
        <w:t>Item 7.7</w:t>
      </w:r>
      <w:r w:rsidRPr="00794B58">
        <w:rPr>
          <w:rFonts w:asciiTheme="minorHAnsi" w:hAnsiTheme="minorHAnsi" w:cstheme="minorHAnsi"/>
          <w:sz w:val="22"/>
          <w:szCs w:val="22"/>
        </w:rPr>
        <w:t xml:space="preserve"> somente se aplicará quando a melhor oferta inicial não tiver sido apresentada por microempresa ou empresa de pequeno porte.</w:t>
      </w:r>
    </w:p>
    <w:p w14:paraId="73009E35" w14:textId="77777777" w:rsidR="005D551A" w:rsidRPr="00794B58"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794B58">
        <w:rPr>
          <w:rFonts w:asciiTheme="minorHAnsi" w:hAnsiTheme="minorHAnsi" w:cstheme="minorHAnsi"/>
          <w:sz w:val="22"/>
          <w:szCs w:val="22"/>
        </w:rPr>
        <w:t>7.7.3 - A microempresa ou empresa de pequeno porte mais bem classificada será convocada para apresentar nova proposta no prazo máximo de 05 (cinco) minutos após o encerramento dos lances, sob pena de preclusão.</w:t>
      </w:r>
    </w:p>
    <w:p w14:paraId="79C25E1F"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 7.8 - Encerrado os procedimentos acima descritos e ordenadas as ofertas, de acordo com o menor preço apresentado, o Pregoeiro verificará a aceitabilidade da proposta de valor mais baixo comparando-o com os valores consignados no respectivo </w:t>
      </w:r>
      <w:r w:rsidRPr="00794B58">
        <w:rPr>
          <w:rFonts w:asciiTheme="minorHAnsi" w:hAnsiTheme="minorHAnsi" w:cstheme="minorHAnsi"/>
          <w:b/>
          <w:sz w:val="22"/>
          <w:szCs w:val="22"/>
        </w:rPr>
        <w:t>Orçamento Prévio</w:t>
      </w:r>
      <w:r w:rsidRPr="00794B58">
        <w:rPr>
          <w:rFonts w:asciiTheme="minorHAnsi" w:hAnsiTheme="minorHAnsi" w:cstheme="minorHAnsi"/>
          <w:sz w:val="22"/>
          <w:szCs w:val="22"/>
        </w:rPr>
        <w:t>, decidindo, motivadamente, a respeito.</w:t>
      </w:r>
    </w:p>
    <w:p w14:paraId="30A1C9AB"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794B58">
        <w:rPr>
          <w:rFonts w:asciiTheme="minorHAnsi" w:hAnsiTheme="minorHAnsi" w:cstheme="minorHAnsi"/>
          <w:b/>
          <w:sz w:val="22"/>
          <w:szCs w:val="22"/>
        </w:rPr>
        <w:t>item 6</w:t>
      </w:r>
      <w:r w:rsidRPr="00794B58">
        <w:rPr>
          <w:rFonts w:asciiTheme="minorHAnsi" w:hAnsiTheme="minorHAnsi" w:cstheme="minorHAnsi"/>
          <w:sz w:val="22"/>
          <w:szCs w:val="22"/>
        </w:rPr>
        <w:t xml:space="preserve"> e subitens, deste Edital.</w:t>
      </w:r>
    </w:p>
    <w:p w14:paraId="49C26915"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794B58">
        <w:rPr>
          <w:rFonts w:asciiTheme="minorHAnsi" w:hAnsiTheme="minorHAnsi" w:cstheme="minorHAnsi"/>
          <w:b/>
          <w:sz w:val="22"/>
          <w:szCs w:val="22"/>
        </w:rPr>
        <w:t>inabilitará</w:t>
      </w:r>
      <w:r w:rsidRPr="00794B58">
        <w:rPr>
          <w:rFonts w:asciiTheme="minorHAnsi" w:hAnsiTheme="minorHAnsi" w:cstheme="minorHAnsi"/>
          <w:sz w:val="22"/>
          <w:szCs w:val="22"/>
        </w:rPr>
        <w:t xml:space="preserve"> as licitantes que não atenderem todos os requisitos relativos à habilitação, exigíveis no </w:t>
      </w:r>
      <w:r w:rsidRPr="00794B58">
        <w:rPr>
          <w:rFonts w:asciiTheme="minorHAnsi" w:hAnsiTheme="minorHAnsi" w:cstheme="minorHAnsi"/>
          <w:b/>
          <w:sz w:val="22"/>
          <w:szCs w:val="22"/>
        </w:rPr>
        <w:t>item 6 e seus subitens</w:t>
      </w:r>
      <w:r w:rsidRPr="00794B58">
        <w:rPr>
          <w:rFonts w:asciiTheme="minorHAnsi" w:hAnsiTheme="minorHAnsi" w:cstheme="minorHAnsi"/>
          <w:sz w:val="22"/>
          <w:szCs w:val="22"/>
        </w:rPr>
        <w:t>, deste Edital.</w:t>
      </w:r>
    </w:p>
    <w:p w14:paraId="42461ACD" w14:textId="77777777" w:rsidR="005D551A" w:rsidRPr="00794B58" w:rsidRDefault="005D551A" w:rsidP="005D551A">
      <w:pPr>
        <w:jc w:val="both"/>
        <w:rPr>
          <w:rFonts w:asciiTheme="minorHAnsi" w:hAnsiTheme="minorHAnsi" w:cstheme="minorHAnsi"/>
        </w:rPr>
      </w:pPr>
      <w:r w:rsidRPr="00794B58">
        <w:rPr>
          <w:rFonts w:asciiTheme="minorHAnsi" w:hAnsiTheme="minorHAnsi" w:cstheme="minorHAnsi"/>
        </w:rPr>
        <w:t>7.11 -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167F11F4" w14:textId="77777777" w:rsidR="005D551A" w:rsidRPr="00794B58" w:rsidRDefault="005D551A" w:rsidP="005D551A">
      <w:pPr>
        <w:jc w:val="both"/>
        <w:rPr>
          <w:rFonts w:asciiTheme="minorHAnsi" w:hAnsiTheme="minorHAnsi" w:cstheme="minorHAnsi"/>
        </w:rPr>
      </w:pPr>
      <w:r w:rsidRPr="00794B58">
        <w:rPr>
          <w:rFonts w:asciiTheme="minorHAnsi" w:hAnsiTheme="minorHAnsi" w:cstheme="minorHAnsi"/>
        </w:rPr>
        <w:t xml:space="preserve">7.11.1 - Ocorrendo a situação referida no </w:t>
      </w:r>
      <w:r w:rsidRPr="00794B58">
        <w:rPr>
          <w:rFonts w:asciiTheme="minorHAnsi" w:hAnsiTheme="minorHAnsi" w:cstheme="minorHAnsi"/>
          <w:b/>
        </w:rPr>
        <w:t>item 7.11,</w:t>
      </w:r>
      <w:r w:rsidRPr="00794B58">
        <w:rPr>
          <w:rFonts w:asciiTheme="minorHAnsi" w:hAnsiTheme="minorHAnsi" w:cstheme="minorHAnsi"/>
        </w:rPr>
        <w:t xml:space="preserve"> o Pregoeiro poderá negociar com a licitante para que seja obtido preço melhor.</w:t>
      </w:r>
    </w:p>
    <w:p w14:paraId="23E06B33"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737D47C9"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14:paraId="2837D611"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14:paraId="011C2152"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14:paraId="2F3703C8" w14:textId="77777777" w:rsidR="005D551A" w:rsidRPr="00794B58" w:rsidRDefault="005D551A" w:rsidP="005D551A">
      <w:pPr>
        <w:pStyle w:val="PADRAO"/>
        <w:spacing w:line="276" w:lineRule="auto"/>
        <w:rPr>
          <w:rFonts w:asciiTheme="minorHAnsi" w:hAnsiTheme="minorHAnsi" w:cstheme="minorHAnsi"/>
          <w:b/>
          <w:sz w:val="22"/>
          <w:szCs w:val="22"/>
        </w:rPr>
      </w:pPr>
      <w:r w:rsidRPr="00794B58">
        <w:rPr>
          <w:rFonts w:asciiTheme="minorHAnsi" w:hAnsiTheme="minorHAnsi" w:cstheme="minorHAnsi"/>
          <w:b/>
          <w:sz w:val="22"/>
          <w:szCs w:val="22"/>
        </w:rPr>
        <w:t>7.14.2 - A ausência do licitante ou sua saída antes do término da Sessão Pública do Pregão caracterizar-se-á como renúncia ao direito de recorrer.</w:t>
      </w:r>
    </w:p>
    <w:p w14:paraId="6C98E3F3"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06DD3E1"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506644DD" w14:textId="77777777" w:rsidR="005D551A" w:rsidRPr="00794B58" w:rsidRDefault="005D551A" w:rsidP="005D551A">
      <w:pPr>
        <w:pStyle w:val="PADRAO"/>
        <w:spacing w:line="276" w:lineRule="auto"/>
        <w:rPr>
          <w:rFonts w:asciiTheme="minorHAnsi" w:hAnsiTheme="minorHAnsi" w:cstheme="minorHAnsi"/>
          <w:sz w:val="22"/>
          <w:szCs w:val="22"/>
        </w:rPr>
      </w:pPr>
      <w:r w:rsidRPr="00794B58">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14:paraId="7E6CC239" w14:textId="77777777" w:rsidR="005D551A" w:rsidRPr="00794B58" w:rsidRDefault="005D551A" w:rsidP="005D551A">
      <w:pPr>
        <w:jc w:val="both"/>
        <w:rPr>
          <w:rFonts w:asciiTheme="minorHAnsi" w:hAnsiTheme="minorHAnsi" w:cstheme="minorHAnsi"/>
        </w:rPr>
      </w:pPr>
      <w:r w:rsidRPr="00794B58">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794B58">
        <w:rPr>
          <w:rFonts w:asciiTheme="minorHAnsi" w:hAnsiTheme="minorHAnsi" w:cstheme="minorHAnsi"/>
          <w:b/>
        </w:rPr>
        <w:t>pelo prazo de 10 (dez) dias após a assinatura do(s) Contrato(s)</w:t>
      </w:r>
      <w:r w:rsidRPr="00794B58">
        <w:rPr>
          <w:rFonts w:asciiTheme="minorHAnsi" w:hAnsiTheme="minorHAnsi" w:cstheme="minorHAnsi"/>
        </w:rPr>
        <w:t>, devendo os seus responsáveis retirá-los em até 05 (cinco) dias após esse período sob pena de inutilização dos mesmos.</w:t>
      </w:r>
    </w:p>
    <w:p w14:paraId="2D641326" w14:textId="77777777" w:rsidR="005D551A" w:rsidRPr="00794B58" w:rsidRDefault="005D551A" w:rsidP="005D551A">
      <w:pPr>
        <w:pStyle w:val="PADRAO"/>
        <w:spacing w:line="276" w:lineRule="auto"/>
        <w:rPr>
          <w:rFonts w:asciiTheme="minorHAnsi" w:hAnsiTheme="minorHAnsi" w:cstheme="minorHAnsi"/>
          <w:sz w:val="22"/>
          <w:szCs w:val="22"/>
        </w:rPr>
      </w:pPr>
    </w:p>
    <w:p w14:paraId="733F57D1"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8 - DOS CRITÉRIOS DE JULGAMENTO E ADJUDICAÇÃO</w:t>
      </w:r>
    </w:p>
    <w:p w14:paraId="6018E3E9" w14:textId="77777777" w:rsidR="005D551A" w:rsidRPr="00794B58" w:rsidRDefault="005D551A" w:rsidP="005D551A">
      <w:pPr>
        <w:widowControl w:val="0"/>
        <w:jc w:val="both"/>
        <w:rPr>
          <w:rFonts w:asciiTheme="minorHAnsi" w:hAnsiTheme="minorHAnsi" w:cstheme="minorHAnsi"/>
          <w:b/>
        </w:rPr>
      </w:pPr>
    </w:p>
    <w:p w14:paraId="35EC4C91" w14:textId="77777777" w:rsidR="005D551A" w:rsidRPr="00794B58" w:rsidRDefault="005D551A" w:rsidP="005D551A">
      <w:pPr>
        <w:pStyle w:val="PADRAO"/>
        <w:spacing w:line="276" w:lineRule="auto"/>
        <w:ind w:right="-1"/>
        <w:rPr>
          <w:rFonts w:asciiTheme="minorHAnsi" w:hAnsiTheme="minorHAnsi" w:cstheme="minorHAnsi"/>
          <w:sz w:val="22"/>
          <w:szCs w:val="22"/>
        </w:rPr>
      </w:pPr>
      <w:r w:rsidRPr="00794B58">
        <w:rPr>
          <w:rFonts w:asciiTheme="minorHAnsi" w:hAnsiTheme="minorHAnsi" w:cstheme="minorHAnsi"/>
          <w:sz w:val="22"/>
          <w:szCs w:val="22"/>
        </w:rPr>
        <w:t xml:space="preserve">8.1 - No julgamento das propostas, será(ão) considerada(s) vencedora(s) a(s) licitante(s) que apresentar(em) o </w:t>
      </w:r>
      <w:r w:rsidRPr="00794B58">
        <w:rPr>
          <w:rFonts w:asciiTheme="minorHAnsi" w:hAnsiTheme="minorHAnsi" w:cstheme="minorHAnsi"/>
          <w:b/>
          <w:sz w:val="22"/>
          <w:szCs w:val="22"/>
          <w:u w:val="single"/>
        </w:rPr>
        <w:t>MENOR PREÇO POR ITEM</w:t>
      </w:r>
      <w:r w:rsidRPr="00794B58">
        <w:rPr>
          <w:rFonts w:asciiTheme="minorHAnsi" w:hAnsiTheme="minorHAnsi" w:cstheme="minorHAnsi"/>
          <w:sz w:val="22"/>
          <w:szCs w:val="22"/>
        </w:rPr>
        <w:t>, desde que atendidas as especificações constantes deste Edital.</w:t>
      </w:r>
    </w:p>
    <w:p w14:paraId="4542383B" w14:textId="77777777" w:rsidR="005D551A" w:rsidRPr="00794B58" w:rsidRDefault="005D551A" w:rsidP="005D551A">
      <w:pPr>
        <w:ind w:right="-1"/>
        <w:jc w:val="both"/>
        <w:rPr>
          <w:rFonts w:asciiTheme="minorHAnsi" w:hAnsiTheme="minorHAnsi" w:cstheme="minorHAnsi"/>
          <w:b/>
        </w:rPr>
      </w:pPr>
      <w:r w:rsidRPr="00794B58">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794B58">
        <w:rPr>
          <w:rFonts w:asciiTheme="minorHAnsi" w:hAnsiTheme="minorHAnsi" w:cstheme="minorHAnsi"/>
          <w:b/>
        </w:rPr>
        <w:t>por sorteio, que será realizado na própria Sessão.</w:t>
      </w:r>
    </w:p>
    <w:p w14:paraId="18741C4F" w14:textId="77777777" w:rsidR="005D551A" w:rsidRPr="00794B58" w:rsidRDefault="005D551A" w:rsidP="005D551A">
      <w:pPr>
        <w:ind w:right="-1"/>
        <w:jc w:val="both"/>
        <w:rPr>
          <w:rFonts w:asciiTheme="minorHAnsi" w:hAnsiTheme="minorHAnsi" w:cstheme="minorHAnsi"/>
        </w:rPr>
      </w:pPr>
      <w:r w:rsidRPr="00794B58">
        <w:rPr>
          <w:rFonts w:asciiTheme="minorHAnsi" w:hAnsiTheme="minorHAnsi" w:cstheme="minorHAnsi"/>
        </w:rPr>
        <w:t xml:space="preserve">8.3 - A adjudicação do objeto deste </w:t>
      </w:r>
      <w:r w:rsidRPr="00794B58">
        <w:rPr>
          <w:rFonts w:asciiTheme="minorHAnsi" w:hAnsiTheme="minorHAnsi" w:cstheme="minorHAnsi"/>
          <w:b/>
        </w:rPr>
        <w:t>PREGÃO</w:t>
      </w:r>
      <w:r w:rsidRPr="00794B58">
        <w:rPr>
          <w:rFonts w:asciiTheme="minorHAnsi" w:hAnsiTheme="minorHAnsi" w:cstheme="minorHAnsi"/>
        </w:rPr>
        <w:t xml:space="preserve"> será formalizada pelo Pregoeiro, </w:t>
      </w:r>
      <w:r w:rsidRPr="00794B58">
        <w:rPr>
          <w:rFonts w:asciiTheme="minorHAnsi" w:hAnsiTheme="minorHAnsi" w:cstheme="minorHAnsi"/>
          <w:b/>
          <w:u w:val="single"/>
        </w:rPr>
        <w:t>POR ITEM</w:t>
      </w:r>
      <w:r w:rsidRPr="00794B58">
        <w:rPr>
          <w:rFonts w:asciiTheme="minorHAnsi" w:hAnsiTheme="minorHAnsi" w:cstheme="minorHAnsi"/>
        </w:rPr>
        <w:t>, à(s) licitante(s) cuja(s) proposta(s) seja(m) considerada(s) vencedora(s).</w:t>
      </w:r>
    </w:p>
    <w:p w14:paraId="396EB341" w14:textId="0A0956B9" w:rsidR="005D551A" w:rsidRPr="00794B58" w:rsidRDefault="005D551A" w:rsidP="005D551A">
      <w:pPr>
        <w:ind w:right="-1"/>
        <w:jc w:val="both"/>
        <w:rPr>
          <w:rFonts w:asciiTheme="minorHAnsi" w:hAnsiTheme="minorHAnsi" w:cstheme="minorHAnsi"/>
        </w:rPr>
      </w:pPr>
      <w:r w:rsidRPr="00794B58">
        <w:rPr>
          <w:rFonts w:asciiTheme="minorHAnsi" w:hAnsiTheme="minorHAnsi" w:cstheme="minorHAnsi"/>
        </w:rPr>
        <w:t>8.4 - O resultado da licitação será homologado pela Autoridade Competente.</w:t>
      </w:r>
    </w:p>
    <w:p w14:paraId="2350A045" w14:textId="67213F38" w:rsidR="003264AB" w:rsidRPr="00794B58" w:rsidRDefault="003264AB" w:rsidP="005D551A">
      <w:pPr>
        <w:ind w:right="-1"/>
        <w:jc w:val="both"/>
        <w:rPr>
          <w:rFonts w:asciiTheme="minorHAnsi" w:hAnsiTheme="minorHAnsi" w:cstheme="minorHAnsi"/>
        </w:rPr>
      </w:pPr>
    </w:p>
    <w:p w14:paraId="66DF9310" w14:textId="77777777" w:rsidR="005D551A" w:rsidRPr="00794B58" w:rsidRDefault="005D551A" w:rsidP="005D551A">
      <w:pPr>
        <w:widowControl w:val="0"/>
        <w:jc w:val="both"/>
        <w:rPr>
          <w:rFonts w:asciiTheme="minorHAnsi" w:hAnsiTheme="minorHAnsi" w:cstheme="minorHAnsi"/>
          <w:b/>
        </w:rPr>
      </w:pPr>
    </w:p>
    <w:p w14:paraId="689CA7D4" w14:textId="2B98DB6C" w:rsidR="008A05B0" w:rsidRPr="00794B58" w:rsidRDefault="005D551A" w:rsidP="002959C6">
      <w:pPr>
        <w:pStyle w:val="PargrafodaLista"/>
        <w:widowControl w:val="0"/>
        <w:numPr>
          <w:ilvl w:val="0"/>
          <w:numId w:val="41"/>
        </w:numPr>
        <w:jc w:val="both"/>
        <w:rPr>
          <w:rFonts w:asciiTheme="minorHAnsi" w:hAnsiTheme="minorHAnsi" w:cstheme="minorHAnsi"/>
          <w:b/>
        </w:rPr>
      </w:pPr>
      <w:r w:rsidRPr="00794B58">
        <w:rPr>
          <w:rFonts w:asciiTheme="minorHAnsi" w:hAnsiTheme="minorHAnsi" w:cstheme="minorHAnsi"/>
          <w:b/>
        </w:rPr>
        <w:t>- DO PRAZO, FORMA DE RECEBIMENTO E LOCAL DE ENTREGA DO OBJETO</w:t>
      </w:r>
    </w:p>
    <w:p w14:paraId="69841804" w14:textId="0B9A490B" w:rsidR="00A34420" w:rsidRPr="00794B58" w:rsidRDefault="00A34420" w:rsidP="00197052">
      <w:pPr>
        <w:pStyle w:val="PargrafodaLista"/>
        <w:widowControl w:val="0"/>
        <w:ind w:left="1134"/>
        <w:jc w:val="both"/>
        <w:rPr>
          <w:rFonts w:asciiTheme="minorHAnsi" w:hAnsiTheme="minorHAnsi" w:cstheme="minorHAnsi"/>
          <w:b/>
        </w:rPr>
      </w:pPr>
    </w:p>
    <w:p w14:paraId="66D3C697" w14:textId="77777777" w:rsidR="00197052" w:rsidRPr="00794B58" w:rsidRDefault="00A34420" w:rsidP="00197052">
      <w:pPr>
        <w:pStyle w:val="Standard"/>
        <w:widowControl/>
        <w:spacing w:after="113"/>
        <w:ind w:left="1134"/>
        <w:jc w:val="both"/>
        <w:rPr>
          <w:rFonts w:asciiTheme="minorHAnsi" w:hAnsiTheme="minorHAnsi" w:cstheme="minorHAnsi"/>
          <w:color w:val="000000"/>
          <w:sz w:val="22"/>
          <w:szCs w:val="22"/>
        </w:rPr>
      </w:pPr>
      <w:r w:rsidRPr="00794B58">
        <w:rPr>
          <w:rFonts w:asciiTheme="minorHAnsi" w:hAnsiTheme="minorHAnsi" w:cstheme="minorHAnsi"/>
          <w:color w:val="000000"/>
          <w:sz w:val="22"/>
          <w:szCs w:val="22"/>
        </w:rPr>
        <w:t xml:space="preserve">9.1 </w:t>
      </w:r>
      <w:r w:rsidR="00197052" w:rsidRPr="00794B58">
        <w:rPr>
          <w:rFonts w:asciiTheme="minorHAnsi" w:hAnsiTheme="minorHAnsi" w:cstheme="minorHAnsi"/>
          <w:sz w:val="22"/>
          <w:szCs w:val="22"/>
        </w:rPr>
        <w:t>O prazo para início da prestação de serviços será 05 dias após o recebimento da ordem de serviço.</w:t>
      </w:r>
    </w:p>
    <w:p w14:paraId="656CBD97" w14:textId="66586867" w:rsidR="00197052" w:rsidRPr="00197052" w:rsidRDefault="00A34420" w:rsidP="00197052">
      <w:pPr>
        <w:widowControl w:val="0"/>
        <w:ind w:left="1134"/>
        <w:jc w:val="both"/>
        <w:rPr>
          <w:rFonts w:asciiTheme="minorHAnsi" w:hAnsiTheme="minorHAnsi" w:cstheme="minorHAnsi"/>
          <w:color w:val="000000"/>
        </w:rPr>
      </w:pPr>
      <w:r w:rsidRPr="00197052">
        <w:rPr>
          <w:rFonts w:asciiTheme="minorHAnsi" w:hAnsiTheme="minorHAnsi" w:cstheme="minorHAnsi"/>
          <w:color w:val="000000"/>
        </w:rPr>
        <w:t xml:space="preserve">9.2 </w:t>
      </w:r>
      <w:r w:rsidR="00197052" w:rsidRPr="00197052">
        <w:rPr>
          <w:rFonts w:asciiTheme="minorHAnsi" w:hAnsiTheme="minorHAnsi" w:cstheme="minorHAnsi"/>
          <w:color w:val="000000"/>
        </w:rPr>
        <w:t xml:space="preserve">Quando a necessidade da prestação de serviços, o Secretário Municipal de Obras e Urbanismo ficara responsável pela fiscalização e assinatura das respectivas notas fiscais. </w:t>
      </w:r>
    </w:p>
    <w:p w14:paraId="6116662F" w14:textId="76B0DB35" w:rsidR="00197052" w:rsidRPr="00794B58" w:rsidRDefault="009A30E2" w:rsidP="00197052">
      <w:pPr>
        <w:pStyle w:val="Standard"/>
        <w:widowControl/>
        <w:spacing w:after="113"/>
        <w:ind w:left="1134"/>
        <w:jc w:val="both"/>
        <w:rPr>
          <w:rFonts w:asciiTheme="minorHAnsi" w:hAnsiTheme="minorHAnsi" w:cstheme="minorHAnsi"/>
          <w:color w:val="000000"/>
          <w:sz w:val="22"/>
          <w:szCs w:val="22"/>
        </w:rPr>
      </w:pPr>
      <w:r w:rsidRPr="00794B58">
        <w:rPr>
          <w:rFonts w:asciiTheme="minorHAnsi" w:hAnsiTheme="minorHAnsi" w:cstheme="minorHAnsi"/>
          <w:color w:val="000000"/>
          <w:sz w:val="22"/>
          <w:szCs w:val="22"/>
        </w:rPr>
        <w:t xml:space="preserve">9.3 O local de </w:t>
      </w:r>
      <w:r w:rsidR="00197052">
        <w:rPr>
          <w:rFonts w:asciiTheme="minorHAnsi" w:hAnsiTheme="minorHAnsi" w:cstheme="minorHAnsi"/>
          <w:color w:val="000000"/>
        </w:rPr>
        <w:t xml:space="preserve">prestação de serviço será </w:t>
      </w:r>
      <w:r w:rsidR="00197052">
        <w:rPr>
          <w:rFonts w:asciiTheme="minorHAnsi" w:hAnsiTheme="minorHAnsi" w:cstheme="minorHAnsi"/>
          <w:color w:val="000000"/>
          <w:sz w:val="22"/>
          <w:szCs w:val="22"/>
        </w:rPr>
        <w:t>n</w:t>
      </w:r>
      <w:r w:rsidR="00197052" w:rsidRPr="00794B58">
        <w:rPr>
          <w:rFonts w:asciiTheme="minorHAnsi" w:hAnsiTheme="minorHAnsi" w:cstheme="minorHAnsi"/>
          <w:color w:val="000000"/>
          <w:sz w:val="22"/>
          <w:szCs w:val="22"/>
        </w:rPr>
        <w:t>as estradas do interior do município e SC-452.</w:t>
      </w:r>
    </w:p>
    <w:p w14:paraId="08DF4CB0" w14:textId="0C6CF1CE" w:rsidR="005D551A" w:rsidRDefault="005D551A" w:rsidP="00197052">
      <w:pPr>
        <w:pStyle w:val="PargrafodaLista"/>
        <w:widowControl w:val="0"/>
        <w:ind w:left="1134"/>
        <w:jc w:val="both"/>
        <w:rPr>
          <w:rFonts w:asciiTheme="minorHAnsi" w:hAnsiTheme="minorHAnsi" w:cstheme="minorHAnsi"/>
          <w:color w:val="000000"/>
        </w:rPr>
      </w:pPr>
      <w:r w:rsidRPr="00794B58">
        <w:rPr>
          <w:rFonts w:asciiTheme="minorHAnsi" w:hAnsiTheme="minorHAnsi" w:cstheme="minorHAnsi"/>
          <w:color w:val="000000"/>
        </w:rPr>
        <w:t>9.</w:t>
      </w:r>
      <w:r w:rsidR="009A30E2" w:rsidRPr="00794B58">
        <w:rPr>
          <w:rFonts w:asciiTheme="minorHAnsi" w:hAnsiTheme="minorHAnsi" w:cstheme="minorHAnsi"/>
          <w:color w:val="000000"/>
        </w:rPr>
        <w:t>4</w:t>
      </w:r>
      <w:r w:rsidR="00E07602" w:rsidRPr="00794B58">
        <w:rPr>
          <w:rFonts w:asciiTheme="minorHAnsi" w:hAnsiTheme="minorHAnsi" w:cstheme="minorHAnsi"/>
          <w:color w:val="000000"/>
        </w:rPr>
        <w:t xml:space="preserve"> </w:t>
      </w:r>
      <w:r w:rsidRPr="00794B58">
        <w:rPr>
          <w:rFonts w:asciiTheme="minorHAnsi" w:hAnsiTheme="minorHAnsi" w:cstheme="minorHAnsi"/>
          <w:color w:val="000000"/>
        </w:rPr>
        <w:t>- Os quantitativos estabelecidos no anexo I são estimados e servem como referência, podendo o Município acrescê-los ou suprimi-los em conformidade com suas necessidades, não tendo a Administração a obrigatoriedade de consumo “in totun”;</w:t>
      </w:r>
    </w:p>
    <w:p w14:paraId="4A852442" w14:textId="70CCC932" w:rsidR="00197052" w:rsidRDefault="00197052" w:rsidP="00A34420">
      <w:pPr>
        <w:pStyle w:val="PargrafodaLista"/>
        <w:widowControl w:val="0"/>
        <w:ind w:left="720"/>
        <w:jc w:val="both"/>
        <w:rPr>
          <w:rFonts w:asciiTheme="minorHAnsi" w:hAnsiTheme="minorHAnsi" w:cstheme="minorHAnsi"/>
          <w:color w:val="000000"/>
        </w:rPr>
      </w:pPr>
    </w:p>
    <w:p w14:paraId="798DB9FA" w14:textId="77777777" w:rsidR="005D551A" w:rsidRPr="00794B58" w:rsidRDefault="005D551A" w:rsidP="005D551A">
      <w:pPr>
        <w:widowControl w:val="0"/>
        <w:jc w:val="both"/>
        <w:rPr>
          <w:rFonts w:asciiTheme="minorHAnsi" w:hAnsiTheme="minorHAnsi" w:cstheme="minorHAnsi"/>
        </w:rPr>
      </w:pPr>
    </w:p>
    <w:p w14:paraId="4D2494F2"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10 - DAS CONDIÇÕES DE PAGAMENTO E DA DOTAÇÃO ORÇAMENTÁRIA</w:t>
      </w:r>
    </w:p>
    <w:p w14:paraId="0F72DBC3" w14:textId="77777777" w:rsidR="005D551A" w:rsidRPr="00794B58" w:rsidRDefault="005D551A" w:rsidP="005D551A">
      <w:pPr>
        <w:widowControl w:val="0"/>
        <w:jc w:val="both"/>
        <w:rPr>
          <w:rFonts w:asciiTheme="minorHAnsi" w:hAnsiTheme="minorHAnsi" w:cstheme="minorHAnsi"/>
          <w:b/>
        </w:rPr>
      </w:pPr>
    </w:p>
    <w:p w14:paraId="44658522" w14:textId="2BB188DF"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10.1 – O Município de </w:t>
      </w:r>
      <w:r w:rsidR="006C22DE" w:rsidRPr="00794B58">
        <w:rPr>
          <w:rFonts w:asciiTheme="minorHAnsi" w:hAnsiTheme="minorHAnsi" w:cstheme="minorHAnsi"/>
        </w:rPr>
        <w:t>Abdon Batista</w:t>
      </w:r>
      <w:r w:rsidRPr="00794B58">
        <w:rPr>
          <w:rFonts w:asciiTheme="minorHAnsi" w:hAnsiTheme="minorHAnsi" w:cstheme="minorHAnsi"/>
        </w:rPr>
        <w:t xml:space="preserve"> efetuará o pagamento do objeto desta licitação, ao(s) licitante(s) vencedor(es) no prazo de até </w:t>
      </w:r>
      <w:r w:rsidR="00C9264A" w:rsidRPr="00794B58">
        <w:rPr>
          <w:rFonts w:asciiTheme="minorHAnsi" w:hAnsiTheme="minorHAnsi" w:cstheme="minorHAnsi"/>
        </w:rPr>
        <w:t>30</w:t>
      </w:r>
      <w:r w:rsidRPr="00794B58">
        <w:rPr>
          <w:rFonts w:asciiTheme="minorHAnsi" w:hAnsiTheme="minorHAnsi" w:cstheme="minorHAnsi"/>
        </w:rPr>
        <w:t xml:space="preserve"> dias após a apresentação das respectivas notas fiscais eletrônicas e mediante a apresentação de todas as CNDS dispostas no item 6 desse edital, por parte do(s) fornecedor(es), devidamente atestada(s) pelo servidor responsável pelo recebimento dos objetos entregues.</w:t>
      </w:r>
    </w:p>
    <w:p w14:paraId="05B13329" w14:textId="18C9131A" w:rsidR="005D551A" w:rsidRPr="00794B58" w:rsidRDefault="005D551A" w:rsidP="005D551A">
      <w:pPr>
        <w:pStyle w:val="Cabealho"/>
        <w:tabs>
          <w:tab w:val="left" w:pos="-480"/>
        </w:tabs>
        <w:jc w:val="both"/>
        <w:rPr>
          <w:rFonts w:asciiTheme="minorHAnsi" w:hAnsiTheme="minorHAnsi" w:cstheme="minorHAnsi"/>
        </w:rPr>
      </w:pPr>
      <w:r w:rsidRPr="00794B58">
        <w:rPr>
          <w:rFonts w:asciiTheme="minorHAnsi" w:hAnsiTheme="minorHAnsi" w:cstheme="minorHAnsi"/>
        </w:rPr>
        <w:t>10.2 - A(s) despesa(s) decorrente(s) do fornecimento do objeto da presente licitação, correrão à conta da</w:t>
      </w:r>
      <w:r w:rsidR="008B7C49" w:rsidRPr="00794B58">
        <w:rPr>
          <w:rFonts w:asciiTheme="minorHAnsi" w:hAnsiTheme="minorHAnsi" w:cstheme="minorHAnsi"/>
        </w:rPr>
        <w:t xml:space="preserve"> </w:t>
      </w:r>
      <w:r w:rsidRPr="00794B58">
        <w:rPr>
          <w:rFonts w:asciiTheme="minorHAnsi" w:hAnsiTheme="minorHAnsi" w:cstheme="minorHAnsi"/>
        </w:rPr>
        <w:t>prevista(s) na Lei Orçamentária</w:t>
      </w:r>
      <w:r w:rsidR="008B7C49" w:rsidRPr="00794B58">
        <w:rPr>
          <w:rFonts w:asciiTheme="minorHAnsi" w:hAnsiTheme="minorHAnsi" w:cstheme="minorHAnsi"/>
        </w:rPr>
        <w:t xml:space="preserve"> Anual</w:t>
      </w:r>
      <w:r w:rsidRPr="00794B58">
        <w:rPr>
          <w:rFonts w:asciiTheme="minorHAnsi" w:hAnsiTheme="minorHAnsi" w:cstheme="minorHAnsi"/>
        </w:rPr>
        <w:t xml:space="preserve"> do Exercício de 202</w:t>
      </w:r>
      <w:r w:rsidR="008B7C49" w:rsidRPr="00794B58">
        <w:rPr>
          <w:rFonts w:asciiTheme="minorHAnsi" w:hAnsiTheme="minorHAnsi" w:cstheme="minorHAnsi"/>
        </w:rPr>
        <w:t>1.</w:t>
      </w:r>
    </w:p>
    <w:p w14:paraId="74EE81A4" w14:textId="1A1AC3D5" w:rsidR="008523F5" w:rsidRPr="00794B58" w:rsidRDefault="008523F5" w:rsidP="005D551A">
      <w:pPr>
        <w:pStyle w:val="Cabealho"/>
        <w:tabs>
          <w:tab w:val="left" w:pos="-480"/>
        </w:tabs>
        <w:jc w:val="both"/>
        <w:rPr>
          <w:rFonts w:asciiTheme="minorHAnsi" w:hAnsiTheme="minorHAnsi" w:cstheme="minorHAnsi"/>
        </w:rPr>
      </w:pPr>
    </w:p>
    <w:p w14:paraId="144FF6BF" w14:textId="77777777" w:rsidR="005D551A" w:rsidRPr="00794B58" w:rsidRDefault="005D551A" w:rsidP="005D551A">
      <w:pPr>
        <w:pStyle w:val="Cabealho"/>
        <w:tabs>
          <w:tab w:val="left" w:pos="-480"/>
        </w:tabs>
        <w:jc w:val="both"/>
        <w:rPr>
          <w:rFonts w:asciiTheme="minorHAnsi" w:hAnsiTheme="minorHAnsi" w:cstheme="minorHAnsi"/>
        </w:rPr>
      </w:pPr>
    </w:p>
    <w:p w14:paraId="5AB9C83D"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11 - DA IMPUGNAÇÃO DO EDITAL E DOS RECURSOS ADMINISTRATIVOS</w:t>
      </w:r>
    </w:p>
    <w:p w14:paraId="2443B79C" w14:textId="77777777" w:rsidR="005D551A" w:rsidRPr="00794B58" w:rsidRDefault="005D551A" w:rsidP="005D551A">
      <w:pPr>
        <w:widowControl w:val="0"/>
        <w:jc w:val="both"/>
        <w:rPr>
          <w:rFonts w:asciiTheme="minorHAnsi" w:hAnsiTheme="minorHAnsi" w:cstheme="minorHAnsi"/>
          <w:b/>
        </w:rPr>
      </w:pPr>
    </w:p>
    <w:p w14:paraId="54E7A148" w14:textId="77777777"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14:paraId="5523172E" w14:textId="77777777"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14:paraId="3E3D1940" w14:textId="77777777"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11.2 - Tendo a licitante manifestado a intenção de recorrer na Sessão do Pregão, terá ela o prazo de 03 (três) dias consecutivos para apresentação das razões de recurso.</w:t>
      </w:r>
    </w:p>
    <w:p w14:paraId="48FE8869" w14:textId="2F904C5E"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 xml:space="preserve">11.3 - O recurso deverá ser dirigido ao Pregoeiro que poderá reconsiderar sua decisão, ou, fazê-lo subir, devidamente </w:t>
      </w:r>
      <w:r w:rsidR="003264AB" w:rsidRPr="00794B58">
        <w:rPr>
          <w:rFonts w:asciiTheme="minorHAnsi" w:hAnsiTheme="minorHAnsi" w:cstheme="minorHAnsi"/>
          <w:sz w:val="22"/>
          <w:szCs w:val="22"/>
        </w:rPr>
        <w:t>informados</w:t>
      </w:r>
      <w:r w:rsidRPr="00794B58">
        <w:rPr>
          <w:rFonts w:asciiTheme="minorHAnsi" w:hAnsiTheme="minorHAnsi" w:cstheme="minorHAnsi"/>
          <w:sz w:val="22"/>
          <w:szCs w:val="22"/>
        </w:rPr>
        <w:t>, para apreciação e decisão.</w:t>
      </w:r>
    </w:p>
    <w:p w14:paraId="67C40E04" w14:textId="77777777"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11.4 - As demais licitantes, já intimadas na Sessão Pública acima referida, terão o prazo de 03 (três) dias consecutivos para apresentarem as contrarrazões, que começará a correr do término do prazo da recorrente.</w:t>
      </w:r>
    </w:p>
    <w:p w14:paraId="675AA28A" w14:textId="77777777" w:rsidR="005D551A" w:rsidRPr="00794B58" w:rsidRDefault="005D551A" w:rsidP="005D551A">
      <w:pPr>
        <w:pStyle w:val="Estilo1"/>
        <w:spacing w:after="0" w:line="276" w:lineRule="auto"/>
        <w:ind w:left="0" w:right="-1"/>
        <w:rPr>
          <w:rFonts w:asciiTheme="minorHAnsi" w:hAnsiTheme="minorHAnsi" w:cstheme="minorHAnsi"/>
          <w:sz w:val="22"/>
          <w:szCs w:val="22"/>
        </w:rPr>
      </w:pPr>
      <w:r w:rsidRPr="00794B58">
        <w:rPr>
          <w:rFonts w:asciiTheme="minorHAnsi" w:hAnsiTheme="minorHAnsi" w:cstheme="minorHAnsi"/>
          <w:sz w:val="22"/>
          <w:szCs w:val="22"/>
        </w:rPr>
        <w:t>11.5 - A manifestação na Sessão Pública e a motivação, no caso de recurso, são pressupostos de admissibilidade dos recursos.</w:t>
      </w:r>
    </w:p>
    <w:p w14:paraId="1B1A8856"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11.6 - Decididos os recursos, o Pregoeiro fará a adjudicação do objeto do certame à(s) licitante(s) vencedora(s).</w:t>
      </w:r>
    </w:p>
    <w:p w14:paraId="63ED1CEA" w14:textId="77777777" w:rsidR="005D551A" w:rsidRPr="00794B58" w:rsidRDefault="005D551A" w:rsidP="005D551A">
      <w:pPr>
        <w:widowControl w:val="0"/>
        <w:jc w:val="both"/>
        <w:rPr>
          <w:rFonts w:asciiTheme="minorHAnsi" w:hAnsiTheme="minorHAnsi" w:cstheme="minorHAnsi"/>
        </w:rPr>
      </w:pPr>
    </w:p>
    <w:p w14:paraId="1A7B1666"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12 - DO CONTRATO E RESPECTIVA VIGÊNCIA</w:t>
      </w:r>
    </w:p>
    <w:p w14:paraId="7F171547" w14:textId="77777777" w:rsidR="005D551A" w:rsidRPr="00794B58" w:rsidRDefault="005D551A" w:rsidP="005D551A">
      <w:pPr>
        <w:widowControl w:val="0"/>
        <w:jc w:val="both"/>
        <w:rPr>
          <w:rFonts w:asciiTheme="minorHAnsi" w:hAnsiTheme="minorHAnsi" w:cstheme="minorHAnsi"/>
          <w:b/>
        </w:rPr>
      </w:pPr>
    </w:p>
    <w:p w14:paraId="339836E9" w14:textId="3B9CAB1A"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12.1 - Após a homologação do resultado, será(ão) a(s) vencedora(s) notificada(s) e convocada(s) para, no prazo de </w:t>
      </w:r>
      <w:r w:rsidRPr="00794B58">
        <w:rPr>
          <w:rFonts w:asciiTheme="minorHAnsi" w:hAnsiTheme="minorHAnsi" w:cstheme="minorHAnsi"/>
          <w:b/>
          <w:color w:val="auto"/>
          <w:sz w:val="22"/>
          <w:szCs w:val="22"/>
        </w:rPr>
        <w:t>5 (cinco) dias úteis</w:t>
      </w:r>
      <w:r w:rsidRPr="00794B58">
        <w:rPr>
          <w:rFonts w:asciiTheme="minorHAnsi" w:hAnsiTheme="minorHAnsi" w:cstheme="minorHAnsi"/>
          <w:color w:val="auto"/>
          <w:sz w:val="22"/>
          <w:szCs w:val="22"/>
        </w:rPr>
        <w:t xml:space="preserve">, assinar(em) o pertinente contrato (minuta constante do </w:t>
      </w:r>
      <w:r w:rsidRPr="00794B58">
        <w:rPr>
          <w:rFonts w:asciiTheme="minorHAnsi" w:hAnsiTheme="minorHAnsi" w:cstheme="minorHAnsi"/>
          <w:b/>
          <w:color w:val="auto"/>
          <w:sz w:val="22"/>
          <w:szCs w:val="22"/>
        </w:rPr>
        <w:t>Anexo “V”</w:t>
      </w:r>
      <w:r w:rsidRPr="00794B58">
        <w:rPr>
          <w:rFonts w:asciiTheme="minorHAnsi" w:hAnsiTheme="minorHAnsi" w:cstheme="minorHAnsi"/>
          <w:color w:val="auto"/>
          <w:sz w:val="22"/>
          <w:szCs w:val="22"/>
        </w:rPr>
        <w:t xml:space="preserve">), sob pena de decair do direito à contratação, sem prejuízo das sanções previstas no </w:t>
      </w:r>
      <w:r w:rsidRPr="00794B58">
        <w:rPr>
          <w:rFonts w:asciiTheme="minorHAnsi" w:hAnsiTheme="minorHAnsi" w:cstheme="minorHAnsi"/>
          <w:b/>
          <w:color w:val="auto"/>
          <w:sz w:val="22"/>
          <w:szCs w:val="22"/>
        </w:rPr>
        <w:t>item 1</w:t>
      </w:r>
      <w:r w:rsidR="00D421E7" w:rsidRPr="00794B58">
        <w:rPr>
          <w:rFonts w:asciiTheme="minorHAnsi" w:hAnsiTheme="minorHAnsi" w:cstheme="minorHAnsi"/>
          <w:b/>
          <w:color w:val="auto"/>
          <w:sz w:val="22"/>
          <w:szCs w:val="22"/>
        </w:rPr>
        <w:t>4</w:t>
      </w:r>
      <w:r w:rsidRPr="00794B58">
        <w:rPr>
          <w:rFonts w:asciiTheme="minorHAnsi" w:hAnsiTheme="minorHAnsi" w:cstheme="minorHAnsi"/>
          <w:color w:val="auto"/>
          <w:sz w:val="22"/>
          <w:szCs w:val="22"/>
        </w:rPr>
        <w:t>, deste Edital.</w:t>
      </w:r>
    </w:p>
    <w:p w14:paraId="717F54B2"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14:paraId="3CE11884" w14:textId="2DAB190C"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12.3 - O(s) contrato(s) terá(ão) prazo de vigência </w:t>
      </w:r>
      <w:r w:rsidR="002A45DD" w:rsidRPr="00794B58">
        <w:rPr>
          <w:rFonts w:asciiTheme="minorHAnsi" w:hAnsiTheme="minorHAnsi" w:cstheme="minorHAnsi"/>
          <w:color w:val="auto"/>
          <w:sz w:val="22"/>
          <w:szCs w:val="22"/>
        </w:rPr>
        <w:t>de 12 (doze) meses.</w:t>
      </w:r>
    </w:p>
    <w:p w14:paraId="22765081"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12.4 -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2FFB2275"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12.5 – Conforme recomendação do Ministérios público indica-se o secretario de cada pasta para seguir como responsável do contrato.</w:t>
      </w:r>
    </w:p>
    <w:p w14:paraId="5065A1D1"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p>
    <w:p w14:paraId="65FDBB6C" w14:textId="77777777" w:rsidR="005D551A" w:rsidRPr="00794B58" w:rsidRDefault="005D551A" w:rsidP="005D551A">
      <w:pPr>
        <w:widowControl w:val="0"/>
        <w:jc w:val="both"/>
        <w:rPr>
          <w:rFonts w:asciiTheme="minorHAnsi" w:hAnsiTheme="minorHAnsi" w:cstheme="minorHAnsi"/>
        </w:rPr>
      </w:pPr>
    </w:p>
    <w:p w14:paraId="520BF8AC"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13 - DA RESCISÃO CONTRATUAL</w:t>
      </w:r>
    </w:p>
    <w:p w14:paraId="304FC18A" w14:textId="77777777" w:rsidR="005D551A" w:rsidRPr="00794B58" w:rsidRDefault="005D551A" w:rsidP="005D551A">
      <w:pPr>
        <w:widowControl w:val="0"/>
        <w:jc w:val="both"/>
        <w:rPr>
          <w:rFonts w:asciiTheme="minorHAnsi" w:hAnsiTheme="minorHAnsi" w:cstheme="minorHAnsi"/>
          <w:b/>
        </w:rPr>
      </w:pPr>
    </w:p>
    <w:p w14:paraId="7EC0A9EA" w14:textId="77777777" w:rsidR="005D551A" w:rsidRPr="00794B58" w:rsidRDefault="005D551A" w:rsidP="005D551A">
      <w:pPr>
        <w:pStyle w:val="Recuodecorpodetexto3"/>
        <w:widowControl w:val="0"/>
        <w:spacing w:after="0"/>
        <w:ind w:left="0"/>
        <w:jc w:val="both"/>
        <w:rPr>
          <w:rFonts w:asciiTheme="minorHAnsi" w:hAnsiTheme="minorHAnsi" w:cstheme="minorHAnsi"/>
          <w:sz w:val="22"/>
          <w:szCs w:val="22"/>
        </w:rPr>
      </w:pPr>
      <w:r w:rsidRPr="00794B58">
        <w:rPr>
          <w:rFonts w:asciiTheme="minorHAnsi" w:hAnsiTheme="minorHAnsi" w:cstheme="minorHAnsi"/>
          <w:sz w:val="22"/>
          <w:szCs w:val="22"/>
        </w:rPr>
        <w:t>13.1 -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14:paraId="40436D98" w14:textId="77777777" w:rsidR="005D551A" w:rsidRPr="00794B58" w:rsidRDefault="005D551A" w:rsidP="005D551A">
      <w:pPr>
        <w:pStyle w:val="Recuodecorpodetexto3"/>
        <w:widowControl w:val="0"/>
        <w:spacing w:after="0"/>
        <w:ind w:left="0"/>
        <w:jc w:val="both"/>
        <w:rPr>
          <w:rFonts w:asciiTheme="minorHAnsi" w:hAnsiTheme="minorHAnsi" w:cstheme="minorHAnsi"/>
          <w:sz w:val="22"/>
          <w:szCs w:val="22"/>
        </w:rPr>
      </w:pPr>
      <w:r w:rsidRPr="00794B58">
        <w:rPr>
          <w:rFonts w:asciiTheme="minorHAnsi" w:hAnsiTheme="minorHAnsi" w:cstheme="minorHAnsi"/>
          <w:sz w:val="22"/>
          <w:szCs w:val="22"/>
        </w:rPr>
        <w:t>13.2 - A rescisão contratual poderá ser:</w:t>
      </w:r>
    </w:p>
    <w:p w14:paraId="75D03629" w14:textId="77777777" w:rsidR="005D551A" w:rsidRPr="00794B58" w:rsidRDefault="005D551A" w:rsidP="005D551A">
      <w:pPr>
        <w:pStyle w:val="Recuodecorpodetexto3"/>
        <w:widowControl w:val="0"/>
        <w:spacing w:after="0"/>
        <w:ind w:left="0"/>
        <w:jc w:val="both"/>
        <w:rPr>
          <w:rFonts w:asciiTheme="minorHAnsi" w:hAnsiTheme="minorHAnsi" w:cstheme="minorHAnsi"/>
          <w:sz w:val="22"/>
          <w:szCs w:val="22"/>
        </w:rPr>
      </w:pPr>
      <w:r w:rsidRPr="00794B58">
        <w:rPr>
          <w:rFonts w:asciiTheme="minorHAnsi" w:hAnsiTheme="minorHAnsi" w:cstheme="minorHAnsi"/>
          <w:sz w:val="22"/>
          <w:szCs w:val="22"/>
        </w:rPr>
        <w:t>13.2.1 - determinada por ato unilateral da Administração, nos casos enunciados nos incisos I a XII e XVII do art. 78 da Lei 8.666/93;</w:t>
      </w:r>
    </w:p>
    <w:p w14:paraId="4FBAA9D8" w14:textId="77777777" w:rsidR="005D551A" w:rsidRPr="00794B58" w:rsidRDefault="005D551A" w:rsidP="005D551A">
      <w:pPr>
        <w:pStyle w:val="Recuodecorpodetexto3"/>
        <w:widowControl w:val="0"/>
        <w:spacing w:after="0"/>
        <w:ind w:left="0"/>
        <w:jc w:val="both"/>
        <w:rPr>
          <w:rFonts w:asciiTheme="minorHAnsi" w:hAnsiTheme="minorHAnsi" w:cstheme="minorHAnsi"/>
          <w:sz w:val="22"/>
          <w:szCs w:val="22"/>
        </w:rPr>
      </w:pPr>
      <w:r w:rsidRPr="00794B58">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14:paraId="4712B37D" w14:textId="77777777" w:rsidR="005D551A" w:rsidRPr="00794B58" w:rsidRDefault="005D551A" w:rsidP="005D551A">
      <w:pPr>
        <w:pStyle w:val="Recuodecorpodetexto3"/>
        <w:widowControl w:val="0"/>
        <w:spacing w:after="0"/>
        <w:ind w:left="0" w:firstLine="709"/>
        <w:jc w:val="both"/>
        <w:rPr>
          <w:rFonts w:asciiTheme="minorHAnsi" w:hAnsiTheme="minorHAnsi" w:cstheme="minorHAnsi"/>
          <w:sz w:val="22"/>
          <w:szCs w:val="22"/>
        </w:rPr>
      </w:pPr>
    </w:p>
    <w:p w14:paraId="337C8B17"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14 - DAS PENALIDADES</w:t>
      </w:r>
    </w:p>
    <w:p w14:paraId="4BF0D289" w14:textId="77777777" w:rsidR="005D551A" w:rsidRPr="00794B58" w:rsidRDefault="005D551A" w:rsidP="005D551A">
      <w:pPr>
        <w:widowControl w:val="0"/>
        <w:jc w:val="both"/>
        <w:rPr>
          <w:rFonts w:asciiTheme="minorHAnsi" w:hAnsiTheme="minorHAnsi" w:cstheme="minorHAnsi"/>
          <w:b/>
        </w:rPr>
      </w:pPr>
    </w:p>
    <w:p w14:paraId="70C9C229" w14:textId="7271EF34"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14.1 - A recusa imotivada do adjudicatário em assinar o Instrumento Contratual no prazo assinalado neste edital, </w:t>
      </w:r>
      <w:r w:rsidRPr="00794B58">
        <w:rPr>
          <w:rFonts w:asciiTheme="minorHAnsi" w:hAnsiTheme="minorHAnsi" w:cstheme="minorHAnsi"/>
          <w:b/>
          <w:i/>
          <w:color w:val="auto"/>
          <w:sz w:val="22"/>
          <w:szCs w:val="22"/>
        </w:rPr>
        <w:t>sujeitá-lo-á à multa de 20% (vinte por cento)</w:t>
      </w:r>
      <w:r w:rsidRPr="00794B58">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presente instrumento convocatório.</w:t>
      </w:r>
    </w:p>
    <w:p w14:paraId="072A8A6C"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14.1.1 - Entende-se por valor total do contrato o montante dos preços totais finais oferecidos pela licitante após a etapa de lances, considerando os itens do objeto que lhe tenham sido adjudicados.</w:t>
      </w:r>
    </w:p>
    <w:p w14:paraId="060CF787" w14:textId="3CB48A00"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14.2 - A penalidade de multa, prevista no </w:t>
      </w:r>
      <w:r w:rsidRPr="00794B58">
        <w:rPr>
          <w:rFonts w:asciiTheme="minorHAnsi" w:hAnsiTheme="minorHAnsi" w:cstheme="minorHAnsi"/>
          <w:b/>
          <w:color w:val="auto"/>
          <w:sz w:val="22"/>
          <w:szCs w:val="22"/>
        </w:rPr>
        <w:t xml:space="preserve">item </w:t>
      </w:r>
      <w:r w:rsidR="00D444FF" w:rsidRPr="00794B58">
        <w:rPr>
          <w:rFonts w:asciiTheme="minorHAnsi" w:hAnsiTheme="minorHAnsi" w:cstheme="minorHAnsi"/>
          <w:b/>
          <w:color w:val="auto"/>
          <w:sz w:val="22"/>
          <w:szCs w:val="22"/>
        </w:rPr>
        <w:t>14</w:t>
      </w:r>
      <w:r w:rsidRPr="00794B58">
        <w:rPr>
          <w:rFonts w:asciiTheme="minorHAnsi" w:hAnsiTheme="minorHAnsi" w:cstheme="minorHAnsi"/>
          <w:b/>
          <w:color w:val="auto"/>
          <w:sz w:val="22"/>
          <w:szCs w:val="22"/>
        </w:rPr>
        <w:t>.1</w:t>
      </w:r>
      <w:r w:rsidRPr="00794B58">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14:paraId="3A80A28D" w14:textId="77777777"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14.3 - A Administração poderá deixar de aplicar as penalidades previstas nesta cláusula, se admitidas as justificativas apresentadas pela licitante vencedora, nos termos do que dispõe o artigo 43, parágrafo 6º c/c artigo 81, e artigo 87, “</w:t>
      </w:r>
      <w:r w:rsidRPr="00794B58">
        <w:rPr>
          <w:rFonts w:asciiTheme="minorHAnsi" w:hAnsiTheme="minorHAnsi" w:cstheme="minorHAnsi"/>
          <w:i/>
          <w:color w:val="auto"/>
          <w:sz w:val="22"/>
          <w:szCs w:val="22"/>
        </w:rPr>
        <w:t>caput</w:t>
      </w:r>
      <w:r w:rsidRPr="00794B58">
        <w:rPr>
          <w:rFonts w:asciiTheme="minorHAnsi" w:hAnsiTheme="minorHAnsi" w:cstheme="minorHAnsi"/>
          <w:color w:val="auto"/>
          <w:sz w:val="22"/>
          <w:szCs w:val="22"/>
        </w:rPr>
        <w:t>”, da Lei nº 8.666/93.</w:t>
      </w:r>
    </w:p>
    <w:p w14:paraId="73E8D103"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14:paraId="45A75F78" w14:textId="77777777" w:rsidR="005D551A" w:rsidRPr="00794B58" w:rsidRDefault="005D551A" w:rsidP="005D551A">
      <w:pPr>
        <w:widowControl w:val="0"/>
        <w:jc w:val="both"/>
        <w:rPr>
          <w:rFonts w:asciiTheme="minorHAnsi" w:hAnsiTheme="minorHAnsi" w:cstheme="minorHAnsi"/>
        </w:rPr>
      </w:pPr>
    </w:p>
    <w:p w14:paraId="41065057" w14:textId="77777777"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15 - DAS DISPOSIÇÕES GERAIS</w:t>
      </w:r>
    </w:p>
    <w:p w14:paraId="2A44F9F7" w14:textId="77777777" w:rsidR="005D551A" w:rsidRPr="00794B58" w:rsidRDefault="005D551A" w:rsidP="005D551A">
      <w:pPr>
        <w:widowControl w:val="0"/>
        <w:jc w:val="both"/>
        <w:rPr>
          <w:rFonts w:asciiTheme="minorHAnsi" w:hAnsiTheme="minorHAnsi" w:cstheme="minorHAnsi"/>
          <w:b/>
        </w:rPr>
      </w:pPr>
    </w:p>
    <w:p w14:paraId="333642D6" w14:textId="5FE5EFB9" w:rsidR="005D551A" w:rsidRPr="00794B58" w:rsidRDefault="005D551A" w:rsidP="005D551A">
      <w:pPr>
        <w:pStyle w:val="Corpodetexto3"/>
        <w:spacing w:after="0"/>
        <w:jc w:val="both"/>
        <w:rPr>
          <w:rFonts w:asciiTheme="minorHAnsi" w:hAnsiTheme="minorHAnsi" w:cstheme="minorHAnsi"/>
          <w:sz w:val="22"/>
          <w:szCs w:val="22"/>
        </w:rPr>
      </w:pPr>
      <w:r w:rsidRPr="00794B58">
        <w:rPr>
          <w:rFonts w:asciiTheme="minorHAnsi" w:hAnsiTheme="minorHAnsi" w:cstheme="minorHAnsi"/>
          <w:sz w:val="22"/>
          <w:szCs w:val="22"/>
        </w:rPr>
        <w:t xml:space="preserve">15.1 - Esclarecimentos relativos a presente licitação e às condições para atendimento das obrigações necessárias ao cumprimento de seu objeto, serão prestados diretamente no Departamento de Licitações da Prefeitura Municipal de </w:t>
      </w:r>
      <w:r w:rsidR="002A45DD" w:rsidRPr="00794B58">
        <w:rPr>
          <w:rFonts w:asciiTheme="minorHAnsi" w:hAnsiTheme="minorHAnsi" w:cstheme="minorHAnsi"/>
          <w:sz w:val="22"/>
          <w:szCs w:val="22"/>
        </w:rPr>
        <w:t>Abdon Batista</w:t>
      </w:r>
      <w:r w:rsidRPr="00794B58">
        <w:rPr>
          <w:rFonts w:asciiTheme="minorHAnsi" w:hAnsiTheme="minorHAnsi" w:cstheme="minorHAnsi"/>
          <w:sz w:val="22"/>
          <w:szCs w:val="22"/>
        </w:rPr>
        <w:t xml:space="preserve">, no endereço citado no preâmbulo deste Edital, ou através do telefone (0**49) </w:t>
      </w:r>
      <w:r w:rsidR="002A45DD" w:rsidRPr="00794B58">
        <w:rPr>
          <w:rFonts w:asciiTheme="minorHAnsi" w:hAnsiTheme="minorHAnsi" w:cstheme="minorHAnsi"/>
          <w:sz w:val="22"/>
          <w:szCs w:val="22"/>
        </w:rPr>
        <w:t>35451133</w:t>
      </w:r>
      <w:r w:rsidRPr="00794B58">
        <w:rPr>
          <w:rFonts w:asciiTheme="minorHAnsi" w:hAnsiTheme="minorHAnsi" w:cstheme="minorHAnsi"/>
          <w:sz w:val="22"/>
          <w:szCs w:val="22"/>
        </w:rPr>
        <w:t xml:space="preserve">, de segunda à sexta-feira, das </w:t>
      </w:r>
      <w:r w:rsidR="002A45DD" w:rsidRPr="00794B58">
        <w:rPr>
          <w:rFonts w:asciiTheme="minorHAnsi" w:hAnsiTheme="minorHAnsi" w:cstheme="minorHAnsi"/>
          <w:sz w:val="22"/>
          <w:szCs w:val="22"/>
        </w:rPr>
        <w:t>08:00</w:t>
      </w:r>
      <w:r w:rsidRPr="00794B58">
        <w:rPr>
          <w:rFonts w:asciiTheme="minorHAnsi" w:hAnsiTheme="minorHAnsi" w:cstheme="minorHAnsi"/>
          <w:sz w:val="22"/>
          <w:szCs w:val="22"/>
        </w:rPr>
        <w:t xml:space="preserve">h às </w:t>
      </w:r>
      <w:r w:rsidR="002A45DD" w:rsidRPr="00794B58">
        <w:rPr>
          <w:rFonts w:asciiTheme="minorHAnsi" w:hAnsiTheme="minorHAnsi" w:cstheme="minorHAnsi"/>
          <w:sz w:val="22"/>
          <w:szCs w:val="22"/>
        </w:rPr>
        <w:t>12:00h</w:t>
      </w:r>
      <w:r w:rsidRPr="00794B58">
        <w:rPr>
          <w:rFonts w:asciiTheme="minorHAnsi" w:hAnsiTheme="minorHAnsi" w:cstheme="minorHAnsi"/>
          <w:sz w:val="22"/>
          <w:szCs w:val="22"/>
        </w:rPr>
        <w:t>, ou pelo e-mail</w:t>
      </w:r>
      <w:r w:rsidR="002A45DD" w:rsidRPr="00794B58">
        <w:rPr>
          <w:rFonts w:asciiTheme="minorHAnsi" w:hAnsiTheme="minorHAnsi" w:cstheme="minorHAnsi"/>
          <w:sz w:val="22"/>
          <w:szCs w:val="22"/>
        </w:rPr>
        <w:t xml:space="preserve"> </w:t>
      </w:r>
      <w:hyperlink r:id="rId10" w:history="1">
        <w:r w:rsidR="008D7D46" w:rsidRPr="00794B58">
          <w:rPr>
            <w:rStyle w:val="Hyperlink"/>
            <w:rFonts w:asciiTheme="minorHAnsi" w:hAnsiTheme="minorHAnsi" w:cstheme="minorHAnsi"/>
            <w:color w:val="0070C0"/>
            <w:sz w:val="22"/>
            <w:szCs w:val="22"/>
          </w:rPr>
          <w:t>notas@abdonbatista.sc.gov.br</w:t>
        </w:r>
      </w:hyperlink>
      <w:r w:rsidR="008D7D46" w:rsidRPr="00794B58">
        <w:rPr>
          <w:rFonts w:asciiTheme="minorHAnsi" w:hAnsiTheme="minorHAnsi" w:cstheme="minorHAnsi"/>
          <w:color w:val="0070C0"/>
          <w:sz w:val="22"/>
          <w:szCs w:val="22"/>
          <w:u w:val="single"/>
        </w:rPr>
        <w:t xml:space="preserve"> / tributos@abdonbatista.sc.gov.br.</w:t>
      </w:r>
    </w:p>
    <w:p w14:paraId="43AED7DF" w14:textId="0A780F34"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15.2 - Para agilização dos trabalhos, não interferindo no julgamento das propostas, as licitantes farão constar em sua documentação </w:t>
      </w:r>
      <w:r w:rsidRPr="00794B58">
        <w:rPr>
          <w:rFonts w:asciiTheme="minorHAnsi" w:hAnsiTheme="minorHAnsi" w:cstheme="minorHAnsi"/>
          <w:b/>
          <w:color w:val="auto"/>
          <w:sz w:val="22"/>
          <w:szCs w:val="22"/>
        </w:rPr>
        <w:t>endereço eletrônico (e-mail)</w:t>
      </w:r>
      <w:r w:rsidRPr="00794B58">
        <w:rPr>
          <w:rFonts w:asciiTheme="minorHAnsi" w:hAnsiTheme="minorHAnsi" w:cstheme="minorHAnsi"/>
          <w:color w:val="auto"/>
          <w:sz w:val="22"/>
          <w:szCs w:val="22"/>
        </w:rPr>
        <w:t xml:space="preserve">, </w:t>
      </w:r>
      <w:r w:rsidRPr="00794B58">
        <w:rPr>
          <w:rFonts w:asciiTheme="minorHAnsi" w:hAnsiTheme="minorHAnsi" w:cstheme="minorHAnsi"/>
          <w:b/>
          <w:color w:val="auto"/>
          <w:sz w:val="22"/>
          <w:szCs w:val="22"/>
        </w:rPr>
        <w:t xml:space="preserve">número de telefone e </w:t>
      </w:r>
      <w:r w:rsidR="006C22DE" w:rsidRPr="00794B58">
        <w:rPr>
          <w:rFonts w:asciiTheme="minorHAnsi" w:hAnsiTheme="minorHAnsi" w:cstheme="minorHAnsi"/>
          <w:b/>
          <w:color w:val="auto"/>
          <w:sz w:val="22"/>
          <w:szCs w:val="22"/>
        </w:rPr>
        <w:t>celular</w:t>
      </w:r>
      <w:r w:rsidRPr="00794B58">
        <w:rPr>
          <w:rFonts w:asciiTheme="minorHAnsi" w:hAnsiTheme="minorHAnsi" w:cstheme="minorHAnsi"/>
          <w:color w:val="auto"/>
          <w:sz w:val="22"/>
          <w:szCs w:val="22"/>
        </w:rPr>
        <w:t xml:space="preserve">, bem como o </w:t>
      </w:r>
      <w:r w:rsidRPr="00794B58">
        <w:rPr>
          <w:rFonts w:asciiTheme="minorHAnsi" w:hAnsiTheme="minorHAnsi" w:cstheme="minorHAnsi"/>
          <w:b/>
          <w:color w:val="auto"/>
          <w:sz w:val="22"/>
          <w:szCs w:val="22"/>
        </w:rPr>
        <w:t>nome da pessoa indicada para contatos</w:t>
      </w:r>
      <w:r w:rsidRPr="00794B58">
        <w:rPr>
          <w:rFonts w:asciiTheme="minorHAnsi" w:hAnsiTheme="minorHAnsi" w:cstheme="minorHAnsi"/>
          <w:color w:val="auto"/>
          <w:sz w:val="22"/>
          <w:szCs w:val="22"/>
        </w:rPr>
        <w:t>.</w:t>
      </w:r>
    </w:p>
    <w:p w14:paraId="259C4E78" w14:textId="7DDB9454" w:rsidR="005D551A" w:rsidRPr="00794B58" w:rsidRDefault="005D551A" w:rsidP="005D551A">
      <w:pPr>
        <w:pStyle w:val="A101675"/>
        <w:spacing w:line="276" w:lineRule="auto"/>
        <w:ind w:left="0" w:firstLine="0"/>
        <w:rPr>
          <w:rFonts w:asciiTheme="minorHAnsi" w:hAnsiTheme="minorHAnsi" w:cstheme="minorHAnsi"/>
          <w:sz w:val="22"/>
          <w:szCs w:val="22"/>
        </w:rPr>
      </w:pPr>
      <w:r w:rsidRPr="00794B58">
        <w:rPr>
          <w:rFonts w:asciiTheme="minorHAnsi" w:hAnsiTheme="minorHAnsi" w:cstheme="minorHAnsi"/>
          <w:sz w:val="22"/>
          <w:szCs w:val="22"/>
        </w:rPr>
        <w:t xml:space="preserve">15.3 – O Município de </w:t>
      </w:r>
      <w:r w:rsidR="002A45DD" w:rsidRPr="00794B58">
        <w:rPr>
          <w:rFonts w:asciiTheme="minorHAnsi" w:hAnsiTheme="minorHAnsi" w:cstheme="minorHAnsi"/>
          <w:sz w:val="22"/>
          <w:szCs w:val="22"/>
        </w:rPr>
        <w:t>Abdon Batista</w:t>
      </w:r>
      <w:r w:rsidRPr="00794B58">
        <w:rPr>
          <w:rFonts w:asciiTheme="minorHAnsi" w:hAnsiTheme="minorHAnsi" w:cstheme="minorHAnsi"/>
          <w:sz w:val="22"/>
          <w:szCs w:val="22"/>
        </w:rPr>
        <w:t xml:space="preserve"> reserva-se o direito de filmar e/ou gravar as Sessões Públicas deste Pregão.</w:t>
      </w:r>
    </w:p>
    <w:p w14:paraId="787B1DDE" w14:textId="1832081A" w:rsidR="005D551A" w:rsidRPr="00794B58" w:rsidRDefault="005D551A" w:rsidP="005D551A">
      <w:pPr>
        <w:jc w:val="both"/>
        <w:rPr>
          <w:rFonts w:asciiTheme="minorHAnsi" w:hAnsiTheme="minorHAnsi" w:cstheme="minorHAnsi"/>
        </w:rPr>
      </w:pPr>
      <w:r w:rsidRPr="00794B58">
        <w:rPr>
          <w:rFonts w:asciiTheme="minorHAnsi" w:hAnsiTheme="minorHAnsi" w:cstheme="minorHAnsi"/>
        </w:rPr>
        <w:t xml:space="preserve">15.4 </w:t>
      </w:r>
      <w:r w:rsidR="006C22DE" w:rsidRPr="00794B58">
        <w:rPr>
          <w:rFonts w:asciiTheme="minorHAnsi" w:hAnsiTheme="minorHAnsi" w:cstheme="minorHAnsi"/>
        </w:rPr>
        <w:t>–</w:t>
      </w:r>
      <w:r w:rsidRPr="00794B58">
        <w:rPr>
          <w:rFonts w:asciiTheme="minorHAnsi" w:hAnsiTheme="minorHAnsi" w:cstheme="minorHAnsi"/>
        </w:rPr>
        <w:t xml:space="preserve"> Informações verbais prestadas por integrantes da Administração Municipal de </w:t>
      </w:r>
      <w:r w:rsidR="002A45DD" w:rsidRPr="00794B58">
        <w:rPr>
          <w:rFonts w:asciiTheme="minorHAnsi" w:hAnsiTheme="minorHAnsi" w:cstheme="minorHAnsi"/>
        </w:rPr>
        <w:t>Abdon Batista</w:t>
      </w:r>
      <w:r w:rsidRPr="00794B58">
        <w:rPr>
          <w:rFonts w:asciiTheme="minorHAnsi" w:hAnsiTheme="minorHAnsi" w:cstheme="minorHAnsi"/>
        </w:rPr>
        <w:t xml:space="preserve"> não serão consideradas como motivos para impugnações.</w:t>
      </w:r>
    </w:p>
    <w:p w14:paraId="2635CA68" w14:textId="4F845D8F" w:rsidR="005D551A" w:rsidRPr="00794B58" w:rsidRDefault="005D551A" w:rsidP="005D551A">
      <w:pPr>
        <w:suppressAutoHyphens/>
        <w:jc w:val="both"/>
        <w:rPr>
          <w:rFonts w:asciiTheme="minorHAnsi" w:hAnsiTheme="minorHAnsi" w:cstheme="minorHAnsi"/>
        </w:rPr>
      </w:pPr>
      <w:r w:rsidRPr="00794B58">
        <w:rPr>
          <w:rFonts w:asciiTheme="minorHAnsi" w:hAnsiTheme="minorHAnsi" w:cstheme="minorHAnsi"/>
        </w:rPr>
        <w:t xml:space="preserve">15.5 </w:t>
      </w:r>
      <w:r w:rsidR="006C22DE" w:rsidRPr="00794B58">
        <w:rPr>
          <w:rFonts w:asciiTheme="minorHAnsi" w:hAnsiTheme="minorHAnsi" w:cstheme="minorHAnsi"/>
        </w:rPr>
        <w:t>–</w:t>
      </w:r>
      <w:r w:rsidRPr="00794B58">
        <w:rPr>
          <w:rFonts w:asciiTheme="minorHAnsi" w:hAnsiTheme="minorHAnsi" w:cstheme="minorHAnsi"/>
        </w:rPr>
        <w:t xml:space="preserve">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14:paraId="78A2BBE3" w14:textId="18B05C32" w:rsidR="005D551A" w:rsidRPr="00794B58"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794B58">
        <w:rPr>
          <w:rFonts w:asciiTheme="minorHAnsi" w:hAnsiTheme="minorHAnsi" w:cstheme="minorHAnsi"/>
          <w:color w:val="auto"/>
          <w:sz w:val="22"/>
          <w:szCs w:val="22"/>
        </w:rPr>
        <w:t xml:space="preserve">15.6 </w:t>
      </w:r>
      <w:r w:rsidR="006C22DE" w:rsidRPr="00794B58">
        <w:rPr>
          <w:rFonts w:asciiTheme="minorHAnsi" w:hAnsiTheme="minorHAnsi" w:cstheme="minorHAnsi"/>
          <w:color w:val="auto"/>
          <w:sz w:val="22"/>
          <w:szCs w:val="22"/>
        </w:rPr>
        <w:t>–</w:t>
      </w:r>
      <w:r w:rsidRPr="00794B58">
        <w:rPr>
          <w:rFonts w:asciiTheme="minorHAnsi" w:hAnsiTheme="minorHAnsi" w:cstheme="minorHAnsi"/>
          <w:color w:val="auto"/>
          <w:sz w:val="22"/>
          <w:szCs w:val="22"/>
        </w:rPr>
        <w:t xml:space="preserve"> No interesse da Administração, e sem que caiba às participantes qualquer reclamação ou indenização, poderá ser:</w:t>
      </w:r>
    </w:p>
    <w:p w14:paraId="160EF7F1" w14:textId="77777777" w:rsidR="005D551A" w:rsidRPr="00794B58"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794B58">
        <w:rPr>
          <w:rFonts w:asciiTheme="minorHAnsi" w:hAnsiTheme="minorHAnsi" w:cstheme="minorHAnsi"/>
          <w:color w:val="auto"/>
          <w:sz w:val="22"/>
          <w:szCs w:val="22"/>
        </w:rPr>
        <w:t>a)</w:t>
      </w:r>
      <w:r w:rsidRPr="00794B58">
        <w:rPr>
          <w:rFonts w:asciiTheme="minorHAnsi" w:hAnsiTheme="minorHAnsi" w:cstheme="minorHAnsi"/>
          <w:color w:val="auto"/>
          <w:sz w:val="22"/>
          <w:szCs w:val="22"/>
        </w:rPr>
        <w:tab/>
        <w:t>adiada a abertura da licitação;</w:t>
      </w:r>
    </w:p>
    <w:p w14:paraId="574A916C" w14:textId="77777777" w:rsidR="005D551A" w:rsidRPr="00794B58"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794B58">
        <w:rPr>
          <w:rFonts w:asciiTheme="minorHAnsi" w:hAnsiTheme="minorHAnsi" w:cstheme="minorHAnsi"/>
          <w:color w:val="auto"/>
          <w:sz w:val="22"/>
          <w:szCs w:val="22"/>
        </w:rPr>
        <w:t>b)</w:t>
      </w:r>
      <w:r w:rsidRPr="00794B58">
        <w:rPr>
          <w:rFonts w:asciiTheme="minorHAnsi" w:hAnsiTheme="minorHAnsi" w:cstheme="minorHAnsi"/>
          <w:color w:val="auto"/>
          <w:sz w:val="22"/>
          <w:szCs w:val="22"/>
        </w:rPr>
        <w:tab/>
        <w:t>alterados os termos do Edital, obedecendo ao disposto no § 4º do art. 21 da Lei 8.666/93.</w:t>
      </w:r>
    </w:p>
    <w:p w14:paraId="62B9B0E7" w14:textId="77777777" w:rsidR="005D551A" w:rsidRPr="00794B58" w:rsidRDefault="005D551A" w:rsidP="005D551A">
      <w:pPr>
        <w:widowControl w:val="0"/>
        <w:jc w:val="both"/>
        <w:rPr>
          <w:rFonts w:asciiTheme="minorHAnsi" w:hAnsiTheme="minorHAnsi" w:cstheme="minorHAnsi"/>
        </w:rPr>
      </w:pPr>
    </w:p>
    <w:p w14:paraId="08C47180" w14:textId="2AF1B094"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15.7 </w:t>
      </w:r>
      <w:r w:rsidR="006C22DE" w:rsidRPr="00794B58">
        <w:rPr>
          <w:rFonts w:asciiTheme="minorHAnsi" w:hAnsiTheme="minorHAnsi" w:cstheme="minorHAnsi"/>
        </w:rPr>
        <w:t>–</w:t>
      </w:r>
      <w:r w:rsidRPr="00794B58">
        <w:rPr>
          <w:rFonts w:asciiTheme="minorHAnsi" w:hAnsiTheme="minorHAnsi" w:cstheme="minorHAnsi"/>
        </w:rPr>
        <w:t xml:space="preserve"> O foro competente para dirimir possíveis dúvidas e/ou litígios pertinentes ao objeto da presente licitação é o da Comarca de </w:t>
      </w:r>
      <w:r w:rsidR="002A45DD" w:rsidRPr="00794B58">
        <w:rPr>
          <w:rFonts w:asciiTheme="minorHAnsi" w:hAnsiTheme="minorHAnsi" w:cstheme="minorHAnsi"/>
        </w:rPr>
        <w:t>Anita Garibaldi</w:t>
      </w:r>
      <w:r w:rsidRPr="00794B58">
        <w:rPr>
          <w:rFonts w:asciiTheme="minorHAnsi" w:hAnsiTheme="minorHAnsi" w:cstheme="minorHAnsi"/>
        </w:rPr>
        <w:t>, SC, excluído qualquer outro.</w:t>
      </w:r>
    </w:p>
    <w:p w14:paraId="7342FE55" w14:textId="77777777" w:rsidR="005D551A" w:rsidRPr="00794B58" w:rsidRDefault="005D551A" w:rsidP="005D551A">
      <w:pPr>
        <w:widowControl w:val="0"/>
        <w:jc w:val="both"/>
        <w:rPr>
          <w:rFonts w:asciiTheme="minorHAnsi" w:hAnsiTheme="minorHAnsi" w:cstheme="minorHAnsi"/>
        </w:rPr>
      </w:pPr>
    </w:p>
    <w:p w14:paraId="6C2403FA" w14:textId="2027CC28" w:rsidR="005D551A" w:rsidRPr="00794B58" w:rsidRDefault="005D551A" w:rsidP="005D551A">
      <w:pPr>
        <w:widowControl w:val="0"/>
        <w:jc w:val="both"/>
        <w:rPr>
          <w:rFonts w:asciiTheme="minorHAnsi" w:hAnsiTheme="minorHAnsi" w:cstheme="minorHAnsi"/>
          <w:b/>
        </w:rPr>
      </w:pPr>
      <w:r w:rsidRPr="00794B58">
        <w:rPr>
          <w:rFonts w:asciiTheme="minorHAnsi" w:hAnsiTheme="minorHAnsi" w:cstheme="minorHAnsi"/>
          <w:b/>
        </w:rPr>
        <w:t xml:space="preserve">16 </w:t>
      </w:r>
      <w:r w:rsidR="006C22DE" w:rsidRPr="00794B58">
        <w:rPr>
          <w:rFonts w:asciiTheme="minorHAnsi" w:hAnsiTheme="minorHAnsi" w:cstheme="minorHAnsi"/>
        </w:rPr>
        <w:t>–</w:t>
      </w:r>
      <w:r w:rsidRPr="00794B58">
        <w:rPr>
          <w:rFonts w:asciiTheme="minorHAnsi" w:hAnsiTheme="minorHAnsi" w:cstheme="minorHAnsi"/>
          <w:b/>
        </w:rPr>
        <w:t xml:space="preserve"> DOS ANEXOS DO EDITAL</w:t>
      </w:r>
    </w:p>
    <w:p w14:paraId="3CB98CD3" w14:textId="77777777" w:rsidR="005D551A" w:rsidRPr="00794B58" w:rsidRDefault="005D551A" w:rsidP="005D551A">
      <w:pPr>
        <w:widowControl w:val="0"/>
        <w:jc w:val="both"/>
        <w:rPr>
          <w:rFonts w:asciiTheme="minorHAnsi" w:hAnsiTheme="minorHAnsi" w:cstheme="minorHAnsi"/>
          <w:b/>
        </w:rPr>
      </w:pPr>
    </w:p>
    <w:p w14:paraId="355C4FFF" w14:textId="0DC2A185"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 xml:space="preserve">16.1 </w:t>
      </w:r>
      <w:r w:rsidR="006C22DE" w:rsidRPr="00794B58">
        <w:rPr>
          <w:rFonts w:asciiTheme="minorHAnsi" w:hAnsiTheme="minorHAnsi" w:cstheme="minorHAnsi"/>
        </w:rPr>
        <w:t>–</w:t>
      </w:r>
      <w:r w:rsidRPr="00794B58">
        <w:rPr>
          <w:rFonts w:asciiTheme="minorHAnsi" w:hAnsiTheme="minorHAnsi" w:cstheme="minorHAnsi"/>
        </w:rPr>
        <w:t xml:space="preserve"> Integram o presente Edital, dele fazendo parte como se transcritos em seu corpo, os seguintes anexos:</w:t>
      </w:r>
    </w:p>
    <w:p w14:paraId="3175BF35" w14:textId="77777777" w:rsidR="005D551A" w:rsidRPr="00794B58" w:rsidRDefault="005D551A" w:rsidP="005D551A">
      <w:pPr>
        <w:widowControl w:val="0"/>
        <w:jc w:val="both"/>
        <w:rPr>
          <w:rFonts w:asciiTheme="minorHAnsi" w:hAnsiTheme="minorHAnsi" w:cstheme="minorHAnsi"/>
        </w:rPr>
      </w:pPr>
    </w:p>
    <w:p w14:paraId="0D35185E" w14:textId="6D598F3E" w:rsidR="005D551A" w:rsidRPr="00794B58" w:rsidRDefault="005D551A" w:rsidP="005D551A">
      <w:pPr>
        <w:widowControl w:val="0"/>
        <w:numPr>
          <w:ilvl w:val="0"/>
          <w:numId w:val="20"/>
        </w:numPr>
        <w:jc w:val="both"/>
        <w:rPr>
          <w:rFonts w:asciiTheme="minorHAnsi" w:hAnsiTheme="minorHAnsi" w:cstheme="minorHAnsi"/>
        </w:rPr>
      </w:pPr>
      <w:r w:rsidRPr="00794B58">
        <w:rPr>
          <w:rFonts w:asciiTheme="minorHAnsi" w:hAnsiTheme="minorHAnsi" w:cstheme="minorHAnsi"/>
          <w:b/>
        </w:rPr>
        <w:t xml:space="preserve">Anexo “I” </w:t>
      </w:r>
      <w:r w:rsidR="006C22DE" w:rsidRPr="00794B58">
        <w:rPr>
          <w:rFonts w:asciiTheme="minorHAnsi" w:hAnsiTheme="minorHAnsi" w:cstheme="minorHAnsi"/>
          <w:b/>
        </w:rPr>
        <w:t>–</w:t>
      </w:r>
      <w:r w:rsidRPr="00794B58">
        <w:rPr>
          <w:rFonts w:asciiTheme="minorHAnsi" w:hAnsiTheme="minorHAnsi" w:cstheme="minorHAnsi"/>
          <w:b/>
        </w:rPr>
        <w:t xml:space="preserve"> </w:t>
      </w:r>
      <w:r w:rsidRPr="00794B58">
        <w:rPr>
          <w:rFonts w:asciiTheme="minorHAnsi" w:hAnsiTheme="minorHAnsi" w:cstheme="minorHAnsi"/>
        </w:rPr>
        <w:t>PREÇO MÁXIMO PERMITIDO POR ITEM;</w:t>
      </w:r>
    </w:p>
    <w:p w14:paraId="48F485E5" w14:textId="77777777" w:rsidR="005D551A" w:rsidRPr="00794B58" w:rsidRDefault="005D551A" w:rsidP="005D551A">
      <w:pPr>
        <w:widowControl w:val="0"/>
        <w:numPr>
          <w:ilvl w:val="0"/>
          <w:numId w:val="20"/>
        </w:numPr>
        <w:jc w:val="both"/>
        <w:rPr>
          <w:rFonts w:asciiTheme="minorHAnsi" w:hAnsiTheme="minorHAnsi" w:cstheme="minorHAnsi"/>
        </w:rPr>
      </w:pPr>
      <w:r w:rsidRPr="00794B58">
        <w:rPr>
          <w:rFonts w:asciiTheme="minorHAnsi" w:hAnsiTheme="minorHAnsi" w:cstheme="minorHAnsi"/>
          <w:b/>
        </w:rPr>
        <w:t>Anexo II”</w:t>
      </w:r>
      <w:r w:rsidRPr="00794B58">
        <w:rPr>
          <w:rFonts w:asciiTheme="minorHAnsi" w:hAnsiTheme="minorHAnsi" w:cstheme="minorHAnsi"/>
        </w:rPr>
        <w:t xml:space="preserve"> – MODELO DE TERMO DE CREDENCIAMENTO;</w:t>
      </w:r>
    </w:p>
    <w:p w14:paraId="67C1816C" w14:textId="77777777" w:rsidR="005D551A" w:rsidRPr="00794B58" w:rsidRDefault="005D551A" w:rsidP="005D551A">
      <w:pPr>
        <w:widowControl w:val="0"/>
        <w:numPr>
          <w:ilvl w:val="0"/>
          <w:numId w:val="20"/>
        </w:numPr>
        <w:jc w:val="both"/>
        <w:rPr>
          <w:rFonts w:asciiTheme="minorHAnsi" w:hAnsiTheme="minorHAnsi" w:cstheme="minorHAnsi"/>
        </w:rPr>
      </w:pPr>
      <w:r w:rsidRPr="00794B58">
        <w:rPr>
          <w:rFonts w:asciiTheme="minorHAnsi" w:hAnsiTheme="minorHAnsi" w:cstheme="minorHAnsi"/>
          <w:b/>
        </w:rPr>
        <w:t>Anexo “III”</w:t>
      </w:r>
      <w:r w:rsidRPr="00794B58">
        <w:rPr>
          <w:rFonts w:asciiTheme="minorHAnsi" w:hAnsiTheme="minorHAnsi" w:cstheme="minorHAnsi"/>
        </w:rPr>
        <w:t xml:space="preserve"> – DECLARAÇÃO CONJUNTA;</w:t>
      </w:r>
    </w:p>
    <w:p w14:paraId="058F0745" w14:textId="50FC0960" w:rsidR="005D551A" w:rsidRPr="00794B58" w:rsidRDefault="005D551A" w:rsidP="005D551A">
      <w:pPr>
        <w:widowControl w:val="0"/>
        <w:numPr>
          <w:ilvl w:val="0"/>
          <w:numId w:val="20"/>
        </w:numPr>
        <w:jc w:val="both"/>
        <w:rPr>
          <w:rFonts w:asciiTheme="minorHAnsi" w:hAnsiTheme="minorHAnsi" w:cstheme="minorHAnsi"/>
        </w:rPr>
      </w:pPr>
      <w:r w:rsidRPr="00794B58">
        <w:rPr>
          <w:rFonts w:asciiTheme="minorHAnsi" w:hAnsiTheme="minorHAnsi" w:cstheme="minorHAnsi"/>
          <w:b/>
        </w:rPr>
        <w:t>Anexo “IV”</w:t>
      </w:r>
      <w:r w:rsidRPr="00794B58">
        <w:rPr>
          <w:rFonts w:asciiTheme="minorHAnsi" w:hAnsiTheme="minorHAnsi" w:cstheme="minorHAnsi"/>
        </w:rPr>
        <w:t xml:space="preserve"> – MODELO DE DECLARAÇÃO DE ATENDIMENTO AO INC. VII, DO ART. 4º, DA LEI Nº 10.520/2002; </w:t>
      </w:r>
    </w:p>
    <w:p w14:paraId="5B169F48" w14:textId="74BDD0E7" w:rsidR="005D551A" w:rsidRPr="00794B58" w:rsidRDefault="005D551A" w:rsidP="005D551A">
      <w:pPr>
        <w:widowControl w:val="0"/>
        <w:numPr>
          <w:ilvl w:val="0"/>
          <w:numId w:val="20"/>
        </w:numPr>
        <w:jc w:val="both"/>
        <w:rPr>
          <w:rFonts w:asciiTheme="minorHAnsi" w:hAnsiTheme="minorHAnsi" w:cstheme="minorHAnsi"/>
        </w:rPr>
      </w:pPr>
      <w:r w:rsidRPr="00794B58">
        <w:rPr>
          <w:rFonts w:asciiTheme="minorHAnsi" w:hAnsiTheme="minorHAnsi" w:cstheme="minorHAnsi"/>
          <w:b/>
        </w:rPr>
        <w:t>Anexo “V</w:t>
      </w:r>
      <w:r w:rsidRPr="00794B58">
        <w:rPr>
          <w:rFonts w:asciiTheme="minorHAnsi" w:hAnsiTheme="minorHAnsi" w:cstheme="minorHAnsi"/>
        </w:rPr>
        <w:t>” MINUTA DE CONTRATO.</w:t>
      </w:r>
    </w:p>
    <w:p w14:paraId="0DE9765C" w14:textId="77777777" w:rsidR="005D551A" w:rsidRPr="00794B58" w:rsidRDefault="005D551A" w:rsidP="00A34420">
      <w:pPr>
        <w:pStyle w:val="Recuodecorpodetexto"/>
        <w:widowControl w:val="0"/>
        <w:spacing w:after="0"/>
        <w:jc w:val="center"/>
        <w:rPr>
          <w:rFonts w:asciiTheme="minorHAnsi" w:hAnsiTheme="minorHAnsi" w:cstheme="minorHAnsi"/>
        </w:rPr>
      </w:pPr>
    </w:p>
    <w:p w14:paraId="34C479AD" w14:textId="0802E652" w:rsidR="005D551A" w:rsidRPr="00794B58" w:rsidRDefault="00A4608D" w:rsidP="00A34420">
      <w:pPr>
        <w:pStyle w:val="Recuodecorpodetexto"/>
        <w:widowControl w:val="0"/>
        <w:spacing w:after="0"/>
        <w:jc w:val="center"/>
        <w:rPr>
          <w:rFonts w:asciiTheme="minorHAnsi" w:hAnsiTheme="minorHAnsi" w:cstheme="minorHAnsi"/>
        </w:rPr>
      </w:pPr>
      <w:r w:rsidRPr="00794B58">
        <w:rPr>
          <w:rFonts w:asciiTheme="minorHAnsi" w:hAnsiTheme="minorHAnsi" w:cstheme="minorHAnsi"/>
        </w:rPr>
        <w:t>Abdon Batista</w:t>
      </w:r>
      <w:r w:rsidR="005D551A" w:rsidRPr="00794B58">
        <w:rPr>
          <w:rFonts w:asciiTheme="minorHAnsi" w:hAnsiTheme="minorHAnsi" w:cstheme="minorHAnsi"/>
        </w:rPr>
        <w:t xml:space="preserve">/SC, </w:t>
      </w:r>
      <w:r w:rsidR="00197052">
        <w:rPr>
          <w:rFonts w:asciiTheme="minorHAnsi" w:hAnsiTheme="minorHAnsi" w:cstheme="minorHAnsi"/>
        </w:rPr>
        <w:t>05</w:t>
      </w:r>
      <w:r w:rsidR="00851DD6" w:rsidRPr="00794B58">
        <w:rPr>
          <w:rFonts w:asciiTheme="minorHAnsi" w:hAnsiTheme="minorHAnsi" w:cstheme="minorHAnsi"/>
        </w:rPr>
        <w:t xml:space="preserve"> de </w:t>
      </w:r>
      <w:r w:rsidR="00197052">
        <w:rPr>
          <w:rFonts w:asciiTheme="minorHAnsi" w:hAnsiTheme="minorHAnsi" w:cstheme="minorHAnsi"/>
        </w:rPr>
        <w:t>maio</w:t>
      </w:r>
      <w:r w:rsidR="002A45DD" w:rsidRPr="00794B58">
        <w:rPr>
          <w:rFonts w:asciiTheme="minorHAnsi" w:hAnsiTheme="minorHAnsi" w:cstheme="minorHAnsi"/>
        </w:rPr>
        <w:t xml:space="preserve"> de 2021.</w:t>
      </w:r>
    </w:p>
    <w:p w14:paraId="707CB025" w14:textId="77777777" w:rsidR="005D551A" w:rsidRPr="00794B58" w:rsidRDefault="005D551A" w:rsidP="005D551A">
      <w:pPr>
        <w:pStyle w:val="Recuodecorpodetexto"/>
        <w:widowControl w:val="0"/>
        <w:spacing w:after="0"/>
        <w:jc w:val="both"/>
        <w:rPr>
          <w:rFonts w:asciiTheme="minorHAnsi" w:hAnsiTheme="minorHAnsi" w:cstheme="minorHAnsi"/>
        </w:rPr>
      </w:pPr>
    </w:p>
    <w:p w14:paraId="7A7E7486" w14:textId="78CF1423" w:rsidR="005D551A" w:rsidRPr="00794B58" w:rsidRDefault="005D551A" w:rsidP="00DF5827">
      <w:pPr>
        <w:pStyle w:val="Recuodecorpodetexto"/>
        <w:widowControl w:val="0"/>
        <w:spacing w:after="0"/>
        <w:jc w:val="center"/>
        <w:rPr>
          <w:rFonts w:asciiTheme="minorHAnsi" w:hAnsiTheme="minorHAnsi" w:cstheme="minorHAnsi"/>
        </w:rPr>
      </w:pPr>
    </w:p>
    <w:p w14:paraId="3B448BE9" w14:textId="77777777" w:rsidR="00DF5827" w:rsidRPr="00794B58" w:rsidRDefault="00DF5827" w:rsidP="00DF5827">
      <w:pPr>
        <w:pStyle w:val="Recuodecorpodetexto"/>
        <w:widowControl w:val="0"/>
        <w:spacing w:after="0"/>
        <w:jc w:val="center"/>
        <w:rPr>
          <w:rFonts w:asciiTheme="minorHAnsi" w:hAnsiTheme="minorHAnsi" w:cstheme="minorHAnsi"/>
        </w:rPr>
      </w:pPr>
    </w:p>
    <w:p w14:paraId="604926E6" w14:textId="413942A5" w:rsidR="005D551A" w:rsidRPr="00794B58" w:rsidRDefault="002A45DD" w:rsidP="00DF5827">
      <w:pPr>
        <w:widowControl w:val="0"/>
        <w:rPr>
          <w:rFonts w:asciiTheme="minorHAnsi" w:hAnsiTheme="minorHAnsi" w:cstheme="minorHAnsi"/>
          <w:b/>
        </w:rPr>
      </w:pPr>
      <w:r w:rsidRPr="00794B58">
        <w:rPr>
          <w:rFonts w:asciiTheme="minorHAnsi" w:hAnsiTheme="minorHAnsi" w:cstheme="minorHAnsi"/>
          <w:b/>
        </w:rPr>
        <w:t>Jadir Luiz de Souza</w:t>
      </w:r>
    </w:p>
    <w:p w14:paraId="716626E2" w14:textId="164065D4" w:rsidR="005D551A" w:rsidRPr="00794B58" w:rsidRDefault="005D551A" w:rsidP="00DF5827">
      <w:pPr>
        <w:pStyle w:val="Ttulo3"/>
        <w:keepNext w:val="0"/>
        <w:spacing w:line="276" w:lineRule="auto"/>
        <w:jc w:val="center"/>
        <w:rPr>
          <w:rFonts w:asciiTheme="minorHAnsi" w:hAnsiTheme="minorHAnsi" w:cstheme="minorHAnsi"/>
          <w:sz w:val="22"/>
          <w:szCs w:val="22"/>
        </w:rPr>
      </w:pPr>
      <w:r w:rsidRPr="00794B58">
        <w:rPr>
          <w:rFonts w:asciiTheme="minorHAnsi" w:hAnsiTheme="minorHAnsi" w:cstheme="minorHAnsi"/>
          <w:sz w:val="22"/>
          <w:szCs w:val="22"/>
        </w:rPr>
        <w:t>Prefeito Municipal</w:t>
      </w:r>
    </w:p>
    <w:p w14:paraId="3F8F28F8" w14:textId="72237959" w:rsidR="00856B14" w:rsidRPr="00794B58" w:rsidRDefault="00856B14" w:rsidP="00856B14">
      <w:pPr>
        <w:rPr>
          <w:rFonts w:asciiTheme="minorHAnsi" w:hAnsiTheme="minorHAnsi" w:cstheme="minorHAnsi"/>
        </w:rPr>
      </w:pPr>
    </w:p>
    <w:p w14:paraId="55F34191" w14:textId="724A9860" w:rsidR="00856B14" w:rsidRDefault="00856B14" w:rsidP="00856B14">
      <w:pPr>
        <w:rPr>
          <w:rFonts w:asciiTheme="minorHAnsi" w:hAnsiTheme="minorHAnsi" w:cstheme="minorHAnsi"/>
        </w:rPr>
      </w:pPr>
    </w:p>
    <w:p w14:paraId="32C48ABE" w14:textId="390B7C35" w:rsidR="00197052" w:rsidRDefault="00197052" w:rsidP="00856B14">
      <w:pPr>
        <w:rPr>
          <w:rFonts w:asciiTheme="minorHAnsi" w:hAnsiTheme="minorHAnsi" w:cstheme="minorHAnsi"/>
        </w:rPr>
      </w:pPr>
    </w:p>
    <w:p w14:paraId="08A8C749" w14:textId="4DF200AE" w:rsidR="00197052" w:rsidRDefault="00197052" w:rsidP="00856B14">
      <w:pPr>
        <w:rPr>
          <w:rFonts w:asciiTheme="minorHAnsi" w:hAnsiTheme="minorHAnsi" w:cstheme="minorHAnsi"/>
        </w:rPr>
      </w:pPr>
    </w:p>
    <w:p w14:paraId="5810DFC9" w14:textId="1A66144A" w:rsidR="00197052" w:rsidRDefault="00197052" w:rsidP="00856B14">
      <w:pPr>
        <w:rPr>
          <w:rFonts w:asciiTheme="minorHAnsi" w:hAnsiTheme="minorHAnsi" w:cstheme="minorHAnsi"/>
        </w:rPr>
      </w:pPr>
    </w:p>
    <w:p w14:paraId="59250E6F" w14:textId="7DA790F6" w:rsidR="00197052" w:rsidRDefault="00197052" w:rsidP="00856B14">
      <w:pPr>
        <w:rPr>
          <w:rFonts w:asciiTheme="minorHAnsi" w:hAnsiTheme="minorHAnsi" w:cstheme="minorHAnsi"/>
        </w:rPr>
      </w:pPr>
    </w:p>
    <w:p w14:paraId="20712900" w14:textId="303EB3C0" w:rsidR="00197052" w:rsidRDefault="00197052" w:rsidP="00856B14">
      <w:pPr>
        <w:rPr>
          <w:rFonts w:asciiTheme="minorHAnsi" w:hAnsiTheme="minorHAnsi" w:cstheme="minorHAnsi"/>
        </w:rPr>
      </w:pPr>
    </w:p>
    <w:p w14:paraId="7082A2EA" w14:textId="5EB0E6DD" w:rsidR="00197052" w:rsidRDefault="00197052" w:rsidP="00856B14">
      <w:pPr>
        <w:rPr>
          <w:rFonts w:asciiTheme="minorHAnsi" w:hAnsiTheme="minorHAnsi" w:cstheme="minorHAnsi"/>
        </w:rPr>
      </w:pPr>
    </w:p>
    <w:p w14:paraId="43958FDD" w14:textId="5BBCFA7C" w:rsidR="00197052" w:rsidRDefault="00197052" w:rsidP="00856B14">
      <w:pPr>
        <w:rPr>
          <w:rFonts w:asciiTheme="minorHAnsi" w:hAnsiTheme="minorHAnsi" w:cstheme="minorHAnsi"/>
        </w:rPr>
      </w:pPr>
    </w:p>
    <w:p w14:paraId="7BE241C8" w14:textId="32029496" w:rsidR="00197052" w:rsidRDefault="00197052" w:rsidP="00856B14">
      <w:pPr>
        <w:rPr>
          <w:rFonts w:asciiTheme="minorHAnsi" w:hAnsiTheme="minorHAnsi" w:cstheme="minorHAnsi"/>
        </w:rPr>
      </w:pPr>
    </w:p>
    <w:p w14:paraId="280B0CF2" w14:textId="4AFC5A35" w:rsidR="00197052" w:rsidRDefault="00197052" w:rsidP="00856B14">
      <w:pPr>
        <w:rPr>
          <w:rFonts w:asciiTheme="minorHAnsi" w:hAnsiTheme="minorHAnsi" w:cstheme="minorHAnsi"/>
        </w:rPr>
      </w:pPr>
    </w:p>
    <w:p w14:paraId="4E1D893B" w14:textId="5E267E70" w:rsidR="00197052" w:rsidRDefault="00197052" w:rsidP="00856B14">
      <w:pPr>
        <w:rPr>
          <w:rFonts w:asciiTheme="minorHAnsi" w:hAnsiTheme="minorHAnsi" w:cstheme="minorHAnsi"/>
        </w:rPr>
      </w:pPr>
    </w:p>
    <w:p w14:paraId="05CD7F02" w14:textId="378E2DEB" w:rsidR="00197052" w:rsidRDefault="00197052" w:rsidP="00856B14">
      <w:pPr>
        <w:rPr>
          <w:rFonts w:asciiTheme="minorHAnsi" w:hAnsiTheme="minorHAnsi" w:cstheme="minorHAnsi"/>
        </w:rPr>
      </w:pPr>
    </w:p>
    <w:p w14:paraId="64846111" w14:textId="458CBB11" w:rsidR="00197052" w:rsidRDefault="00197052" w:rsidP="00856B14">
      <w:pPr>
        <w:rPr>
          <w:rFonts w:asciiTheme="minorHAnsi" w:hAnsiTheme="minorHAnsi" w:cstheme="minorHAnsi"/>
        </w:rPr>
      </w:pPr>
    </w:p>
    <w:p w14:paraId="42F1589D" w14:textId="3FE145EB" w:rsidR="00197052" w:rsidRDefault="00197052" w:rsidP="00856B14">
      <w:pPr>
        <w:rPr>
          <w:rFonts w:asciiTheme="minorHAnsi" w:hAnsiTheme="minorHAnsi" w:cstheme="minorHAnsi"/>
        </w:rPr>
      </w:pPr>
    </w:p>
    <w:p w14:paraId="40441BC4" w14:textId="0FEA0E6A" w:rsidR="00197052" w:rsidRDefault="00197052" w:rsidP="00856B14">
      <w:pPr>
        <w:rPr>
          <w:rFonts w:asciiTheme="minorHAnsi" w:hAnsiTheme="minorHAnsi" w:cstheme="minorHAnsi"/>
        </w:rPr>
      </w:pPr>
    </w:p>
    <w:p w14:paraId="2137B4AD" w14:textId="711B2537" w:rsidR="00197052" w:rsidRDefault="00197052" w:rsidP="00856B14">
      <w:pPr>
        <w:rPr>
          <w:rFonts w:asciiTheme="minorHAnsi" w:hAnsiTheme="minorHAnsi" w:cstheme="minorHAnsi"/>
        </w:rPr>
      </w:pPr>
    </w:p>
    <w:p w14:paraId="396F9D0D" w14:textId="09E8CF1F" w:rsidR="00197052" w:rsidRDefault="00197052" w:rsidP="00856B14">
      <w:pPr>
        <w:rPr>
          <w:rFonts w:asciiTheme="minorHAnsi" w:hAnsiTheme="minorHAnsi" w:cstheme="minorHAnsi"/>
        </w:rPr>
      </w:pPr>
    </w:p>
    <w:p w14:paraId="435E921B" w14:textId="1E17F857" w:rsidR="00197052" w:rsidRDefault="00197052" w:rsidP="00856B14">
      <w:pPr>
        <w:rPr>
          <w:rFonts w:asciiTheme="minorHAnsi" w:hAnsiTheme="minorHAnsi" w:cstheme="minorHAnsi"/>
        </w:rPr>
      </w:pPr>
    </w:p>
    <w:p w14:paraId="189EF5FA" w14:textId="254F3F87" w:rsidR="00197052" w:rsidRDefault="00197052" w:rsidP="00856B14">
      <w:pPr>
        <w:rPr>
          <w:rFonts w:asciiTheme="minorHAnsi" w:hAnsiTheme="minorHAnsi" w:cstheme="minorHAnsi"/>
        </w:rPr>
      </w:pPr>
    </w:p>
    <w:p w14:paraId="6C44F15C" w14:textId="2BEC5607" w:rsidR="00197052" w:rsidRDefault="00197052" w:rsidP="00856B14">
      <w:pPr>
        <w:rPr>
          <w:rFonts w:asciiTheme="minorHAnsi" w:hAnsiTheme="minorHAnsi" w:cstheme="minorHAnsi"/>
        </w:rPr>
      </w:pPr>
    </w:p>
    <w:p w14:paraId="24AD0AE9" w14:textId="1D88413F" w:rsidR="00197052" w:rsidRDefault="00197052" w:rsidP="00856B14">
      <w:pPr>
        <w:rPr>
          <w:rFonts w:asciiTheme="minorHAnsi" w:hAnsiTheme="minorHAnsi" w:cstheme="minorHAnsi"/>
        </w:rPr>
      </w:pPr>
    </w:p>
    <w:p w14:paraId="0F3BD4FF" w14:textId="0566FC94" w:rsidR="00197052" w:rsidRDefault="00197052" w:rsidP="00856B14">
      <w:pPr>
        <w:rPr>
          <w:rFonts w:asciiTheme="minorHAnsi" w:hAnsiTheme="minorHAnsi" w:cstheme="minorHAnsi"/>
        </w:rPr>
      </w:pPr>
    </w:p>
    <w:p w14:paraId="5AF4673F" w14:textId="6D29BF8A" w:rsidR="00197052" w:rsidRDefault="00197052" w:rsidP="00856B14">
      <w:pPr>
        <w:rPr>
          <w:rFonts w:asciiTheme="minorHAnsi" w:hAnsiTheme="minorHAnsi" w:cstheme="minorHAnsi"/>
        </w:rPr>
      </w:pPr>
    </w:p>
    <w:p w14:paraId="75A6014C" w14:textId="7C8CBDA9" w:rsidR="00197052" w:rsidRDefault="00197052" w:rsidP="00856B14">
      <w:pPr>
        <w:rPr>
          <w:rFonts w:asciiTheme="minorHAnsi" w:hAnsiTheme="minorHAnsi" w:cstheme="minorHAnsi"/>
        </w:rPr>
      </w:pPr>
    </w:p>
    <w:p w14:paraId="3E5502BE" w14:textId="5E5700B9" w:rsidR="00197052" w:rsidRDefault="00197052" w:rsidP="00856B14">
      <w:pPr>
        <w:rPr>
          <w:rFonts w:asciiTheme="minorHAnsi" w:hAnsiTheme="minorHAnsi" w:cstheme="minorHAnsi"/>
        </w:rPr>
      </w:pPr>
    </w:p>
    <w:p w14:paraId="4AC3A0E8" w14:textId="4E00CD1B" w:rsidR="00197052" w:rsidRDefault="00197052" w:rsidP="00856B14">
      <w:pPr>
        <w:rPr>
          <w:rFonts w:asciiTheme="minorHAnsi" w:hAnsiTheme="minorHAnsi" w:cstheme="minorHAnsi"/>
        </w:rPr>
      </w:pPr>
    </w:p>
    <w:p w14:paraId="0FC96312" w14:textId="3BEA7059" w:rsidR="00197052" w:rsidRDefault="00197052" w:rsidP="00856B14">
      <w:pPr>
        <w:rPr>
          <w:rFonts w:asciiTheme="minorHAnsi" w:hAnsiTheme="minorHAnsi" w:cstheme="minorHAnsi"/>
        </w:rPr>
      </w:pPr>
    </w:p>
    <w:p w14:paraId="2BE4D2C3" w14:textId="77777777" w:rsidR="00197052" w:rsidRPr="00794B58" w:rsidRDefault="00197052" w:rsidP="00856B14">
      <w:pPr>
        <w:rPr>
          <w:rFonts w:asciiTheme="minorHAnsi" w:hAnsiTheme="minorHAnsi" w:cstheme="minorHAnsi"/>
        </w:rPr>
      </w:pPr>
    </w:p>
    <w:p w14:paraId="5BBEA9E3" w14:textId="3C884C25" w:rsidR="00A34420" w:rsidRPr="00794B58" w:rsidRDefault="00A34420" w:rsidP="00856B14">
      <w:pPr>
        <w:rPr>
          <w:rFonts w:asciiTheme="minorHAnsi" w:hAnsiTheme="minorHAnsi" w:cstheme="minorHAnsi"/>
        </w:rPr>
      </w:pPr>
    </w:p>
    <w:p w14:paraId="53DE09BF" w14:textId="0B718DCE" w:rsidR="00A34420" w:rsidRPr="00794B58" w:rsidRDefault="00A34420" w:rsidP="00856B14">
      <w:pPr>
        <w:rPr>
          <w:rFonts w:asciiTheme="minorHAnsi" w:hAnsiTheme="minorHAnsi" w:cstheme="minorHAnsi"/>
        </w:rPr>
      </w:pPr>
    </w:p>
    <w:p w14:paraId="1E59C7DE" w14:textId="521F21C8" w:rsidR="005A78D0" w:rsidRPr="00794B58" w:rsidRDefault="005A78D0" w:rsidP="00856B14">
      <w:pPr>
        <w:rPr>
          <w:rFonts w:asciiTheme="minorHAnsi" w:hAnsiTheme="minorHAnsi" w:cstheme="minorHAnsi"/>
        </w:rPr>
      </w:pPr>
    </w:p>
    <w:p w14:paraId="0F5FC529" w14:textId="681B5EA7" w:rsidR="00B25EA9" w:rsidRPr="00794B58" w:rsidRDefault="00B25EA9" w:rsidP="00856B14">
      <w:pPr>
        <w:rPr>
          <w:rFonts w:asciiTheme="minorHAnsi" w:hAnsiTheme="minorHAnsi" w:cstheme="minorHAnsi"/>
        </w:rPr>
      </w:pPr>
    </w:p>
    <w:p w14:paraId="0D723D98" w14:textId="72B1B3F3" w:rsidR="00B25EA9" w:rsidRPr="00794B58" w:rsidRDefault="00B25EA9" w:rsidP="00856B14">
      <w:pPr>
        <w:rPr>
          <w:rFonts w:asciiTheme="minorHAnsi" w:hAnsiTheme="minorHAnsi" w:cstheme="minorHAnsi"/>
        </w:rPr>
      </w:pPr>
    </w:p>
    <w:p w14:paraId="06537311" w14:textId="77777777" w:rsidR="00A34420" w:rsidRPr="00794B58" w:rsidRDefault="00A34420" w:rsidP="00856B14">
      <w:pPr>
        <w:rPr>
          <w:rFonts w:asciiTheme="minorHAnsi" w:hAnsiTheme="minorHAnsi" w:cstheme="minorHAnsi"/>
        </w:rPr>
      </w:pPr>
    </w:p>
    <w:p w14:paraId="365A3A42" w14:textId="3E79CE64" w:rsidR="006A5291" w:rsidRPr="00794B58" w:rsidRDefault="006A5291" w:rsidP="005D551A">
      <w:pPr>
        <w:widowControl w:val="0"/>
        <w:jc w:val="both"/>
        <w:rPr>
          <w:rFonts w:asciiTheme="minorHAnsi" w:hAnsiTheme="minorHAnsi" w:cstheme="minorHAnsi"/>
        </w:rPr>
      </w:pPr>
    </w:p>
    <w:p w14:paraId="24C69AB0" w14:textId="47A100FE" w:rsidR="005D551A" w:rsidRPr="00794B58" w:rsidRDefault="00856B14" w:rsidP="005D551A">
      <w:pPr>
        <w:pStyle w:val="Ttulo9"/>
        <w:spacing w:before="0" w:after="0"/>
        <w:jc w:val="both"/>
        <w:rPr>
          <w:rFonts w:asciiTheme="minorHAnsi" w:hAnsiTheme="minorHAnsi" w:cstheme="minorHAnsi"/>
          <w:b/>
        </w:rPr>
      </w:pPr>
      <w:r w:rsidRPr="00794B58">
        <w:rPr>
          <w:rFonts w:asciiTheme="minorHAnsi" w:hAnsiTheme="minorHAnsi" w:cstheme="minorHAnsi"/>
          <w:b/>
        </w:rPr>
        <w:t>P</w:t>
      </w:r>
      <w:r w:rsidR="005D551A" w:rsidRPr="00794B58">
        <w:rPr>
          <w:rFonts w:asciiTheme="minorHAnsi" w:hAnsiTheme="minorHAnsi" w:cstheme="minorHAnsi"/>
          <w:b/>
        </w:rPr>
        <w:t xml:space="preserve">ROCESSO LICITATÓRIO Nº </w:t>
      </w:r>
      <w:r w:rsidR="00A34420" w:rsidRPr="00794B58">
        <w:rPr>
          <w:rFonts w:asciiTheme="minorHAnsi" w:hAnsiTheme="minorHAnsi" w:cstheme="minorHAnsi"/>
          <w:b/>
        </w:rPr>
        <w:t>2</w:t>
      </w:r>
      <w:r w:rsidR="00197052">
        <w:rPr>
          <w:rFonts w:asciiTheme="minorHAnsi" w:hAnsiTheme="minorHAnsi" w:cstheme="minorHAnsi"/>
          <w:b/>
        </w:rPr>
        <w:t>7</w:t>
      </w:r>
      <w:r w:rsidR="005D551A" w:rsidRPr="00794B58">
        <w:rPr>
          <w:rFonts w:asciiTheme="minorHAnsi" w:hAnsiTheme="minorHAnsi" w:cstheme="minorHAnsi"/>
          <w:b/>
        </w:rPr>
        <w:t>/202</w:t>
      </w:r>
      <w:r w:rsidR="00565FBC" w:rsidRPr="00794B58">
        <w:rPr>
          <w:rFonts w:asciiTheme="minorHAnsi" w:hAnsiTheme="minorHAnsi" w:cstheme="minorHAnsi"/>
          <w:b/>
        </w:rPr>
        <w:t>1</w:t>
      </w:r>
      <w:r w:rsidR="005D551A" w:rsidRPr="00794B58">
        <w:rPr>
          <w:rFonts w:asciiTheme="minorHAnsi" w:hAnsiTheme="minorHAnsi" w:cstheme="minorHAnsi"/>
          <w:b/>
        </w:rPr>
        <w:t xml:space="preserve"> </w:t>
      </w:r>
    </w:p>
    <w:p w14:paraId="3BA19325" w14:textId="256A6F92" w:rsidR="00085726" w:rsidRPr="00794B58" w:rsidRDefault="005D551A" w:rsidP="00085726">
      <w:pPr>
        <w:jc w:val="both"/>
        <w:rPr>
          <w:rFonts w:asciiTheme="minorHAnsi" w:hAnsiTheme="minorHAnsi" w:cstheme="minorHAnsi"/>
          <w:b/>
        </w:rPr>
      </w:pPr>
      <w:r w:rsidRPr="00794B58">
        <w:rPr>
          <w:rFonts w:asciiTheme="minorHAnsi" w:hAnsiTheme="minorHAnsi" w:cstheme="minorHAnsi"/>
          <w:b/>
        </w:rPr>
        <w:t xml:space="preserve">PREGÃO PRESENCIAL Nº </w:t>
      </w:r>
      <w:r w:rsidR="00A34420" w:rsidRPr="00794B58">
        <w:rPr>
          <w:rFonts w:asciiTheme="minorHAnsi" w:hAnsiTheme="minorHAnsi" w:cstheme="minorHAnsi"/>
          <w:b/>
        </w:rPr>
        <w:t>2</w:t>
      </w:r>
      <w:r w:rsidR="00197052">
        <w:rPr>
          <w:rFonts w:asciiTheme="minorHAnsi" w:hAnsiTheme="minorHAnsi" w:cstheme="minorHAnsi"/>
          <w:b/>
        </w:rPr>
        <w:t>2</w:t>
      </w:r>
      <w:r w:rsidRPr="00794B58">
        <w:rPr>
          <w:rFonts w:asciiTheme="minorHAnsi" w:hAnsiTheme="minorHAnsi" w:cstheme="minorHAnsi"/>
          <w:b/>
        </w:rPr>
        <w:t>/202</w:t>
      </w:r>
      <w:r w:rsidR="00565FBC" w:rsidRPr="00794B58">
        <w:rPr>
          <w:rFonts w:asciiTheme="minorHAnsi" w:hAnsiTheme="minorHAnsi" w:cstheme="minorHAnsi"/>
          <w:b/>
        </w:rPr>
        <w:t>1</w:t>
      </w:r>
      <w:r w:rsidRPr="00794B58">
        <w:rPr>
          <w:rFonts w:asciiTheme="minorHAnsi" w:hAnsiTheme="minorHAnsi" w:cstheme="minorHAnsi"/>
          <w:b/>
        </w:rPr>
        <w:t xml:space="preserve"> </w:t>
      </w:r>
    </w:p>
    <w:p w14:paraId="457292A9" w14:textId="7C7EF878" w:rsidR="005D551A" w:rsidRDefault="005D551A" w:rsidP="00085726">
      <w:pPr>
        <w:rPr>
          <w:rFonts w:asciiTheme="minorHAnsi" w:hAnsiTheme="minorHAnsi" w:cstheme="minorHAnsi"/>
        </w:rPr>
      </w:pPr>
      <w:r w:rsidRPr="00794B58">
        <w:rPr>
          <w:rFonts w:asciiTheme="minorHAnsi" w:hAnsiTheme="minorHAnsi" w:cstheme="minorHAnsi"/>
        </w:rPr>
        <w:t>ANEXO “I”</w:t>
      </w:r>
    </w:p>
    <w:p w14:paraId="2E0F032A" w14:textId="77777777" w:rsidR="00B73435" w:rsidRPr="00794B58" w:rsidRDefault="00B73435" w:rsidP="00085726">
      <w:pPr>
        <w:rPr>
          <w:rFonts w:asciiTheme="minorHAnsi" w:hAnsiTheme="minorHAnsi" w:cstheme="minorHAnsi"/>
        </w:rPr>
      </w:pPr>
    </w:p>
    <w:p w14:paraId="57713B34" w14:textId="0306C481" w:rsidR="005D551A" w:rsidRPr="00B73435" w:rsidRDefault="005D551A" w:rsidP="00A34420">
      <w:pPr>
        <w:rPr>
          <w:rFonts w:asciiTheme="minorHAnsi" w:hAnsiTheme="minorHAnsi" w:cstheme="minorHAnsi"/>
          <w:b/>
        </w:rPr>
      </w:pPr>
      <w:r w:rsidRPr="00B73435">
        <w:rPr>
          <w:rFonts w:asciiTheme="minorHAnsi" w:hAnsiTheme="minorHAnsi" w:cstheme="minorHAnsi"/>
          <w:b/>
        </w:rPr>
        <w:t>ITEM DA LICITAÇÃO</w:t>
      </w:r>
    </w:p>
    <w:p w14:paraId="35AD349F" w14:textId="77777777" w:rsidR="00A34420" w:rsidRPr="00B73435" w:rsidRDefault="00A34420" w:rsidP="00A34420">
      <w:pPr>
        <w:rPr>
          <w:rFonts w:asciiTheme="minorHAnsi" w:hAnsiTheme="minorHAnsi" w:cstheme="minorHAnsi"/>
          <w:b/>
        </w:rPr>
      </w:pPr>
    </w:p>
    <w:p w14:paraId="5FCA9955" w14:textId="046E9838" w:rsidR="00E04187" w:rsidRPr="00B73435" w:rsidRDefault="00197052" w:rsidP="00A34420">
      <w:pPr>
        <w:jc w:val="both"/>
        <w:rPr>
          <w:rFonts w:asciiTheme="minorHAnsi" w:hAnsiTheme="minorHAnsi" w:cstheme="minorHAnsi"/>
          <w:b/>
          <w:bCs/>
          <w:shd w:val="clear" w:color="auto" w:fill="FFFFFF"/>
        </w:rPr>
      </w:pPr>
      <w:r w:rsidRPr="00B73435">
        <w:rPr>
          <w:rFonts w:asciiTheme="minorHAnsi" w:hAnsiTheme="minorHAnsi" w:cstheme="minorHAnsi"/>
          <w:b/>
          <w:bCs/>
          <w:shd w:val="clear" w:color="auto" w:fill="FFFFFF"/>
        </w:rPr>
        <w:t>REGISTRO DE PREÇOS PARA PRESTAÇÃO DE SERVIÇOS DE ROÇADAS EM ESTRADAS VICINAIS E SC 452</w:t>
      </w:r>
    </w:p>
    <w:p w14:paraId="21D249E7" w14:textId="77777777" w:rsidR="00197052" w:rsidRPr="00B73435" w:rsidRDefault="00197052" w:rsidP="00A34420">
      <w:pPr>
        <w:jc w:val="both"/>
        <w:rPr>
          <w:rFonts w:asciiTheme="minorHAnsi" w:hAnsiTheme="minorHAnsi" w:cstheme="minorHAnsi"/>
        </w:rPr>
      </w:pPr>
    </w:p>
    <w:tbl>
      <w:tblPr>
        <w:tblStyle w:val="Tabelacomgrade"/>
        <w:tblW w:w="10809" w:type="dxa"/>
        <w:tblInd w:w="-289" w:type="dxa"/>
        <w:tblLook w:val="04A0" w:firstRow="1" w:lastRow="0" w:firstColumn="1" w:lastColumn="0" w:noHBand="0" w:noVBand="1"/>
      </w:tblPr>
      <w:tblGrid>
        <w:gridCol w:w="694"/>
        <w:gridCol w:w="5791"/>
        <w:gridCol w:w="805"/>
        <w:gridCol w:w="829"/>
        <w:gridCol w:w="1226"/>
        <w:gridCol w:w="6"/>
        <w:gridCol w:w="1452"/>
        <w:gridCol w:w="6"/>
      </w:tblGrid>
      <w:tr w:rsidR="00EF42BF" w:rsidRPr="00B73435" w14:paraId="519A8779" w14:textId="77777777" w:rsidTr="00856B14">
        <w:trPr>
          <w:gridAfter w:val="1"/>
          <w:wAfter w:w="6" w:type="dxa"/>
        </w:trPr>
        <w:tc>
          <w:tcPr>
            <w:tcW w:w="695" w:type="dxa"/>
          </w:tcPr>
          <w:p w14:paraId="1FBB91D8" w14:textId="77777777"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Item</w:t>
            </w:r>
          </w:p>
        </w:tc>
        <w:tc>
          <w:tcPr>
            <w:tcW w:w="5826" w:type="dxa"/>
          </w:tcPr>
          <w:p w14:paraId="79D6C888" w14:textId="77777777"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Descrição</w:t>
            </w:r>
          </w:p>
        </w:tc>
        <w:tc>
          <w:tcPr>
            <w:tcW w:w="807" w:type="dxa"/>
          </w:tcPr>
          <w:p w14:paraId="3FD80B08" w14:textId="177757D6"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Un</w:t>
            </w:r>
          </w:p>
        </w:tc>
        <w:tc>
          <w:tcPr>
            <w:tcW w:w="789" w:type="dxa"/>
          </w:tcPr>
          <w:p w14:paraId="5E2C1509" w14:textId="77777777"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Quant</w:t>
            </w:r>
          </w:p>
        </w:tc>
        <w:tc>
          <w:tcPr>
            <w:tcW w:w="1227" w:type="dxa"/>
          </w:tcPr>
          <w:p w14:paraId="5C2FE005" w14:textId="63430D21"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Valor un</w:t>
            </w:r>
            <w:r w:rsidR="00085726" w:rsidRPr="00B73435">
              <w:rPr>
                <w:rFonts w:asciiTheme="minorHAnsi" w:hAnsiTheme="minorHAnsi" w:cstheme="minorHAnsi"/>
                <w:b/>
                <w:bCs/>
                <w:sz w:val="22"/>
                <w:szCs w:val="22"/>
              </w:rPr>
              <w:t xml:space="preserve"> máximo</w:t>
            </w:r>
          </w:p>
        </w:tc>
        <w:tc>
          <w:tcPr>
            <w:tcW w:w="1459" w:type="dxa"/>
            <w:gridSpan w:val="2"/>
          </w:tcPr>
          <w:p w14:paraId="226BFD1B" w14:textId="22E4F9AB" w:rsidR="00EF42BF" w:rsidRPr="00B73435" w:rsidRDefault="00EF42BF" w:rsidP="00085726">
            <w:pPr>
              <w:rPr>
                <w:rFonts w:asciiTheme="minorHAnsi" w:hAnsiTheme="minorHAnsi" w:cstheme="minorHAnsi"/>
                <w:b/>
                <w:bCs/>
                <w:sz w:val="22"/>
                <w:szCs w:val="22"/>
              </w:rPr>
            </w:pPr>
            <w:r w:rsidRPr="00B73435">
              <w:rPr>
                <w:rFonts w:asciiTheme="minorHAnsi" w:hAnsiTheme="minorHAnsi" w:cstheme="minorHAnsi"/>
                <w:b/>
                <w:bCs/>
                <w:sz w:val="22"/>
                <w:szCs w:val="22"/>
              </w:rPr>
              <w:t>Valor Total</w:t>
            </w:r>
          </w:p>
          <w:p w14:paraId="33B21348" w14:textId="2EB64E42" w:rsidR="00085726" w:rsidRPr="00B73435" w:rsidRDefault="00085726" w:rsidP="00085726">
            <w:pPr>
              <w:rPr>
                <w:rFonts w:asciiTheme="minorHAnsi" w:hAnsiTheme="minorHAnsi" w:cstheme="minorHAnsi"/>
                <w:b/>
                <w:bCs/>
                <w:sz w:val="22"/>
                <w:szCs w:val="22"/>
              </w:rPr>
            </w:pPr>
            <w:r w:rsidRPr="00B73435">
              <w:rPr>
                <w:rFonts w:asciiTheme="minorHAnsi" w:hAnsiTheme="minorHAnsi" w:cstheme="minorHAnsi"/>
                <w:b/>
                <w:bCs/>
                <w:sz w:val="22"/>
                <w:szCs w:val="22"/>
              </w:rPr>
              <w:t>máximo</w:t>
            </w:r>
          </w:p>
        </w:tc>
      </w:tr>
      <w:tr w:rsidR="00EF42BF" w:rsidRPr="00B73435" w14:paraId="66BCFDD0" w14:textId="77777777" w:rsidTr="00856B14">
        <w:trPr>
          <w:gridAfter w:val="1"/>
          <w:wAfter w:w="6" w:type="dxa"/>
        </w:trPr>
        <w:tc>
          <w:tcPr>
            <w:tcW w:w="695" w:type="dxa"/>
          </w:tcPr>
          <w:p w14:paraId="304C1063" w14:textId="77777777" w:rsidR="00EF42BF" w:rsidRPr="00B73435" w:rsidRDefault="00EF42BF" w:rsidP="00A00EBE">
            <w:pPr>
              <w:jc w:val="both"/>
              <w:rPr>
                <w:rFonts w:asciiTheme="minorHAnsi" w:hAnsiTheme="minorHAnsi" w:cstheme="minorHAnsi"/>
                <w:sz w:val="22"/>
                <w:szCs w:val="22"/>
              </w:rPr>
            </w:pPr>
            <w:r w:rsidRPr="00B73435">
              <w:rPr>
                <w:rFonts w:asciiTheme="minorHAnsi" w:hAnsiTheme="minorHAnsi" w:cstheme="minorHAnsi"/>
                <w:sz w:val="22"/>
                <w:szCs w:val="22"/>
              </w:rPr>
              <w:t>1</w:t>
            </w:r>
          </w:p>
        </w:tc>
        <w:tc>
          <w:tcPr>
            <w:tcW w:w="5826" w:type="dxa"/>
          </w:tcPr>
          <w:p w14:paraId="13F3710E" w14:textId="7372E0CE" w:rsidR="005A78D0" w:rsidRPr="00B73435" w:rsidRDefault="00B73435" w:rsidP="00CE1EDB">
            <w:pPr>
              <w:jc w:val="both"/>
              <w:rPr>
                <w:rFonts w:asciiTheme="minorHAnsi" w:hAnsiTheme="minorHAnsi" w:cstheme="minorHAnsi"/>
                <w:sz w:val="22"/>
                <w:szCs w:val="22"/>
              </w:rPr>
            </w:pPr>
            <w:r w:rsidRPr="00B73435">
              <w:rPr>
                <w:rFonts w:asciiTheme="minorHAnsi" w:hAnsiTheme="minorHAnsi" w:cstheme="minorHAnsi"/>
                <w:sz w:val="22"/>
                <w:szCs w:val="22"/>
              </w:rPr>
              <w:t>SERVIÇO DE ROÇADAS DE ESTRADAS MUNICIPAIS E ESTADUAIS DENTRO DOS LIMITES MUNICIPAIS, DEVERA COMPREENDER DA SARJETA ATE A CERCA DO PROPRIETARIO, 02 A 05 METROS DE LARGURA, NOS DOIS LADOS DA ESTRADA</w:t>
            </w:r>
          </w:p>
        </w:tc>
        <w:tc>
          <w:tcPr>
            <w:tcW w:w="807" w:type="dxa"/>
          </w:tcPr>
          <w:p w14:paraId="7D44D79C" w14:textId="4952D789" w:rsidR="00EF42BF" w:rsidRPr="00B73435" w:rsidRDefault="00B73435" w:rsidP="00A00EBE">
            <w:pPr>
              <w:jc w:val="both"/>
              <w:rPr>
                <w:rFonts w:asciiTheme="minorHAnsi" w:hAnsiTheme="minorHAnsi" w:cstheme="minorHAnsi"/>
                <w:sz w:val="22"/>
                <w:szCs w:val="22"/>
              </w:rPr>
            </w:pPr>
            <w:r w:rsidRPr="00B73435">
              <w:rPr>
                <w:rFonts w:asciiTheme="minorHAnsi" w:hAnsiTheme="minorHAnsi" w:cstheme="minorHAnsi"/>
                <w:sz w:val="22"/>
                <w:szCs w:val="22"/>
              </w:rPr>
              <w:t>KM</w:t>
            </w:r>
          </w:p>
        </w:tc>
        <w:tc>
          <w:tcPr>
            <w:tcW w:w="789" w:type="dxa"/>
          </w:tcPr>
          <w:p w14:paraId="55107E59" w14:textId="02638BE3" w:rsidR="00EF42BF" w:rsidRPr="00B73435" w:rsidRDefault="00B73435" w:rsidP="00085726">
            <w:pPr>
              <w:jc w:val="right"/>
              <w:rPr>
                <w:rFonts w:asciiTheme="minorHAnsi" w:hAnsiTheme="minorHAnsi" w:cstheme="minorHAnsi"/>
                <w:sz w:val="22"/>
                <w:szCs w:val="22"/>
              </w:rPr>
            </w:pPr>
            <w:r w:rsidRPr="00B73435">
              <w:rPr>
                <w:rFonts w:asciiTheme="minorHAnsi" w:hAnsiTheme="minorHAnsi" w:cstheme="minorHAnsi"/>
                <w:sz w:val="22"/>
                <w:szCs w:val="22"/>
              </w:rPr>
              <w:t>150,00</w:t>
            </w:r>
          </w:p>
        </w:tc>
        <w:tc>
          <w:tcPr>
            <w:tcW w:w="1227" w:type="dxa"/>
          </w:tcPr>
          <w:p w14:paraId="74CBEDC7" w14:textId="6879274B" w:rsidR="00EF42BF" w:rsidRPr="00B73435" w:rsidRDefault="00CE1EDB" w:rsidP="00085726">
            <w:pPr>
              <w:jc w:val="right"/>
              <w:rPr>
                <w:rFonts w:asciiTheme="minorHAnsi" w:hAnsiTheme="minorHAnsi" w:cstheme="minorHAnsi"/>
                <w:sz w:val="22"/>
                <w:szCs w:val="22"/>
              </w:rPr>
            </w:pPr>
            <w:r w:rsidRPr="00B73435">
              <w:rPr>
                <w:rFonts w:asciiTheme="minorHAnsi" w:hAnsiTheme="minorHAnsi" w:cstheme="minorHAnsi"/>
                <w:sz w:val="22"/>
                <w:szCs w:val="22"/>
              </w:rPr>
              <w:t>R$</w:t>
            </w:r>
            <w:r w:rsidR="00B73435" w:rsidRPr="00B73435">
              <w:rPr>
                <w:rFonts w:asciiTheme="minorHAnsi" w:hAnsiTheme="minorHAnsi" w:cstheme="minorHAnsi"/>
                <w:sz w:val="22"/>
                <w:szCs w:val="22"/>
              </w:rPr>
              <w:t>550,00</w:t>
            </w:r>
          </w:p>
        </w:tc>
        <w:tc>
          <w:tcPr>
            <w:tcW w:w="1459" w:type="dxa"/>
            <w:gridSpan w:val="2"/>
          </w:tcPr>
          <w:p w14:paraId="4E6DD624" w14:textId="7FA18B8E" w:rsidR="00EF42BF" w:rsidRPr="00B73435" w:rsidRDefault="00CE1EDB" w:rsidP="00085726">
            <w:pPr>
              <w:jc w:val="right"/>
              <w:rPr>
                <w:rFonts w:asciiTheme="minorHAnsi" w:hAnsiTheme="minorHAnsi" w:cstheme="minorHAnsi"/>
                <w:sz w:val="22"/>
                <w:szCs w:val="22"/>
              </w:rPr>
            </w:pPr>
            <w:r w:rsidRPr="00B73435">
              <w:rPr>
                <w:rFonts w:asciiTheme="minorHAnsi" w:hAnsiTheme="minorHAnsi" w:cstheme="minorHAnsi"/>
                <w:sz w:val="22"/>
                <w:szCs w:val="22"/>
              </w:rPr>
              <w:t>R$</w:t>
            </w:r>
            <w:r w:rsidR="00B73435" w:rsidRPr="00B73435">
              <w:rPr>
                <w:rFonts w:asciiTheme="minorHAnsi" w:hAnsiTheme="minorHAnsi" w:cstheme="minorHAnsi"/>
                <w:sz w:val="22"/>
                <w:szCs w:val="22"/>
              </w:rPr>
              <w:t>82</w:t>
            </w:r>
            <w:r w:rsidRPr="00B73435">
              <w:rPr>
                <w:rFonts w:asciiTheme="minorHAnsi" w:hAnsiTheme="minorHAnsi" w:cstheme="minorHAnsi"/>
                <w:sz w:val="22"/>
                <w:szCs w:val="22"/>
              </w:rPr>
              <w:t>.</w:t>
            </w:r>
            <w:r w:rsidR="00B73435" w:rsidRPr="00B73435">
              <w:rPr>
                <w:rFonts w:asciiTheme="minorHAnsi" w:hAnsiTheme="minorHAnsi" w:cstheme="minorHAnsi"/>
                <w:sz w:val="22"/>
                <w:szCs w:val="22"/>
              </w:rPr>
              <w:t>5</w:t>
            </w:r>
            <w:r w:rsidRPr="00B73435">
              <w:rPr>
                <w:rFonts w:asciiTheme="minorHAnsi" w:hAnsiTheme="minorHAnsi" w:cstheme="minorHAnsi"/>
                <w:sz w:val="22"/>
                <w:szCs w:val="22"/>
              </w:rPr>
              <w:t>00,00</w:t>
            </w:r>
          </w:p>
        </w:tc>
      </w:tr>
      <w:tr w:rsidR="00EF42BF" w:rsidRPr="00794B58" w14:paraId="15993804" w14:textId="77777777" w:rsidTr="00856B14">
        <w:tc>
          <w:tcPr>
            <w:tcW w:w="9350" w:type="dxa"/>
            <w:gridSpan w:val="6"/>
          </w:tcPr>
          <w:p w14:paraId="613794B0" w14:textId="29AE7670" w:rsidR="00EF42BF" w:rsidRPr="00B73435" w:rsidRDefault="00EF42BF" w:rsidP="00CE1EDB">
            <w:pPr>
              <w:jc w:val="right"/>
              <w:rPr>
                <w:rFonts w:asciiTheme="minorHAnsi" w:hAnsiTheme="minorHAnsi" w:cstheme="minorHAnsi"/>
                <w:sz w:val="22"/>
                <w:szCs w:val="22"/>
              </w:rPr>
            </w:pPr>
            <w:r w:rsidRPr="00B73435">
              <w:rPr>
                <w:rFonts w:asciiTheme="minorHAnsi" w:hAnsiTheme="minorHAnsi" w:cstheme="minorHAnsi"/>
                <w:b/>
                <w:bCs/>
                <w:sz w:val="22"/>
                <w:szCs w:val="22"/>
              </w:rPr>
              <w:t xml:space="preserve">(Valores expressos em Reais R$) </w:t>
            </w:r>
            <w:r w:rsidR="00085726" w:rsidRPr="00B73435">
              <w:rPr>
                <w:rFonts w:asciiTheme="minorHAnsi" w:hAnsiTheme="minorHAnsi" w:cstheme="minorHAnsi"/>
                <w:b/>
                <w:bCs/>
                <w:sz w:val="22"/>
                <w:szCs w:val="22"/>
              </w:rPr>
              <w:t xml:space="preserve">                                                          </w:t>
            </w:r>
            <w:r w:rsidRPr="00B73435">
              <w:rPr>
                <w:rFonts w:asciiTheme="minorHAnsi" w:hAnsiTheme="minorHAnsi" w:cstheme="minorHAnsi"/>
                <w:b/>
                <w:bCs/>
                <w:sz w:val="22"/>
                <w:szCs w:val="22"/>
              </w:rPr>
              <w:t>Total Geral</w:t>
            </w:r>
          </w:p>
        </w:tc>
        <w:tc>
          <w:tcPr>
            <w:tcW w:w="1459" w:type="dxa"/>
            <w:gridSpan w:val="2"/>
          </w:tcPr>
          <w:p w14:paraId="2C5009EB" w14:textId="3387D18E" w:rsidR="00EF42BF" w:rsidRPr="00794B58" w:rsidRDefault="00EF42BF" w:rsidP="00C5530F">
            <w:pPr>
              <w:jc w:val="right"/>
              <w:rPr>
                <w:rFonts w:asciiTheme="minorHAnsi" w:hAnsiTheme="minorHAnsi" w:cstheme="minorHAnsi"/>
                <w:b/>
                <w:bCs/>
                <w:sz w:val="22"/>
                <w:szCs w:val="22"/>
              </w:rPr>
            </w:pPr>
            <w:r w:rsidRPr="00B73435">
              <w:rPr>
                <w:rFonts w:asciiTheme="minorHAnsi" w:hAnsiTheme="minorHAnsi" w:cstheme="minorHAnsi"/>
                <w:b/>
                <w:bCs/>
                <w:sz w:val="22"/>
                <w:szCs w:val="22"/>
              </w:rPr>
              <w:t>R$</w:t>
            </w:r>
            <w:r w:rsidR="00B73435" w:rsidRPr="00B73435">
              <w:rPr>
                <w:rFonts w:asciiTheme="minorHAnsi" w:hAnsiTheme="minorHAnsi" w:cstheme="minorHAnsi"/>
                <w:b/>
                <w:bCs/>
                <w:sz w:val="22"/>
                <w:szCs w:val="22"/>
              </w:rPr>
              <w:t>82</w:t>
            </w:r>
            <w:r w:rsidR="00CE1EDB" w:rsidRPr="00B73435">
              <w:rPr>
                <w:rFonts w:asciiTheme="minorHAnsi" w:hAnsiTheme="minorHAnsi" w:cstheme="minorHAnsi"/>
                <w:b/>
                <w:bCs/>
                <w:sz w:val="22"/>
                <w:szCs w:val="22"/>
              </w:rPr>
              <w:t>.</w:t>
            </w:r>
            <w:r w:rsidR="00B73435" w:rsidRPr="00B73435">
              <w:rPr>
                <w:rFonts w:asciiTheme="minorHAnsi" w:hAnsiTheme="minorHAnsi" w:cstheme="minorHAnsi"/>
                <w:b/>
                <w:bCs/>
                <w:sz w:val="22"/>
                <w:szCs w:val="22"/>
              </w:rPr>
              <w:t>5</w:t>
            </w:r>
            <w:r w:rsidR="00CE1EDB" w:rsidRPr="00B73435">
              <w:rPr>
                <w:rFonts w:asciiTheme="minorHAnsi" w:hAnsiTheme="minorHAnsi" w:cstheme="minorHAnsi"/>
                <w:b/>
                <w:bCs/>
                <w:sz w:val="22"/>
                <w:szCs w:val="22"/>
              </w:rPr>
              <w:t>00,00</w:t>
            </w:r>
          </w:p>
        </w:tc>
      </w:tr>
    </w:tbl>
    <w:p w14:paraId="5FEE61B1" w14:textId="77777777" w:rsidR="00851DD6" w:rsidRPr="00794B58" w:rsidRDefault="00851DD6" w:rsidP="00C5530F">
      <w:pPr>
        <w:pStyle w:val="Ttulo9"/>
        <w:spacing w:before="0" w:after="0"/>
        <w:jc w:val="right"/>
        <w:rPr>
          <w:rFonts w:asciiTheme="minorHAnsi" w:hAnsiTheme="minorHAnsi" w:cstheme="minorHAnsi"/>
          <w:b/>
        </w:rPr>
      </w:pPr>
    </w:p>
    <w:p w14:paraId="0189672F" w14:textId="77777777" w:rsidR="00851DD6" w:rsidRPr="00794B58" w:rsidRDefault="00851DD6" w:rsidP="005D551A">
      <w:pPr>
        <w:pStyle w:val="Ttulo9"/>
        <w:spacing w:before="0" w:after="0"/>
        <w:jc w:val="both"/>
        <w:rPr>
          <w:rFonts w:asciiTheme="minorHAnsi" w:hAnsiTheme="minorHAnsi" w:cstheme="minorHAnsi"/>
          <w:b/>
        </w:rPr>
      </w:pPr>
    </w:p>
    <w:p w14:paraId="5C01F3D4" w14:textId="77777777" w:rsidR="00851DD6" w:rsidRPr="00794B58" w:rsidRDefault="00851DD6" w:rsidP="005D551A">
      <w:pPr>
        <w:pStyle w:val="Ttulo9"/>
        <w:spacing w:before="0" w:after="0"/>
        <w:jc w:val="both"/>
        <w:rPr>
          <w:rFonts w:asciiTheme="minorHAnsi" w:hAnsiTheme="minorHAnsi" w:cstheme="minorHAnsi"/>
          <w:b/>
        </w:rPr>
      </w:pPr>
    </w:p>
    <w:p w14:paraId="1798C3BF" w14:textId="77777777" w:rsidR="00851DD6" w:rsidRPr="00794B58" w:rsidRDefault="00851DD6" w:rsidP="005D551A">
      <w:pPr>
        <w:pStyle w:val="Ttulo9"/>
        <w:spacing w:before="0" w:after="0"/>
        <w:jc w:val="both"/>
        <w:rPr>
          <w:rFonts w:asciiTheme="minorHAnsi" w:hAnsiTheme="minorHAnsi" w:cstheme="minorHAnsi"/>
          <w:b/>
        </w:rPr>
      </w:pPr>
    </w:p>
    <w:p w14:paraId="67A0D0D1" w14:textId="77777777" w:rsidR="00851DD6" w:rsidRPr="00794B58" w:rsidRDefault="00851DD6" w:rsidP="005D551A">
      <w:pPr>
        <w:pStyle w:val="Ttulo9"/>
        <w:spacing w:before="0" w:after="0"/>
        <w:jc w:val="both"/>
        <w:rPr>
          <w:rFonts w:asciiTheme="minorHAnsi" w:hAnsiTheme="minorHAnsi" w:cstheme="minorHAnsi"/>
          <w:b/>
        </w:rPr>
      </w:pPr>
    </w:p>
    <w:p w14:paraId="5295BB67" w14:textId="77777777" w:rsidR="00851DD6" w:rsidRPr="00794B58" w:rsidRDefault="00851DD6" w:rsidP="005D551A">
      <w:pPr>
        <w:pStyle w:val="Ttulo9"/>
        <w:spacing w:before="0" w:after="0"/>
        <w:jc w:val="both"/>
        <w:rPr>
          <w:rFonts w:asciiTheme="minorHAnsi" w:hAnsiTheme="minorHAnsi" w:cstheme="minorHAnsi"/>
          <w:b/>
        </w:rPr>
      </w:pPr>
    </w:p>
    <w:p w14:paraId="12D15F9D" w14:textId="77777777" w:rsidR="00851DD6" w:rsidRPr="00794B58" w:rsidRDefault="00851DD6" w:rsidP="005D551A">
      <w:pPr>
        <w:pStyle w:val="Ttulo9"/>
        <w:spacing w:before="0" w:after="0"/>
        <w:jc w:val="both"/>
        <w:rPr>
          <w:rFonts w:asciiTheme="minorHAnsi" w:hAnsiTheme="minorHAnsi" w:cstheme="minorHAnsi"/>
          <w:b/>
        </w:rPr>
      </w:pPr>
    </w:p>
    <w:p w14:paraId="10F66D14" w14:textId="77777777" w:rsidR="00851DD6" w:rsidRPr="00794B58" w:rsidRDefault="00851DD6" w:rsidP="005D551A">
      <w:pPr>
        <w:pStyle w:val="Ttulo9"/>
        <w:spacing w:before="0" w:after="0"/>
        <w:jc w:val="both"/>
        <w:rPr>
          <w:rFonts w:asciiTheme="minorHAnsi" w:hAnsiTheme="minorHAnsi" w:cstheme="minorHAnsi"/>
          <w:b/>
        </w:rPr>
      </w:pPr>
    </w:p>
    <w:p w14:paraId="56F88CCC" w14:textId="77777777" w:rsidR="00851DD6" w:rsidRPr="00794B58" w:rsidRDefault="00851DD6" w:rsidP="005D551A">
      <w:pPr>
        <w:pStyle w:val="Ttulo9"/>
        <w:spacing w:before="0" w:after="0"/>
        <w:jc w:val="both"/>
        <w:rPr>
          <w:rFonts w:asciiTheme="minorHAnsi" w:hAnsiTheme="minorHAnsi" w:cstheme="minorHAnsi"/>
          <w:b/>
        </w:rPr>
      </w:pPr>
    </w:p>
    <w:p w14:paraId="2B9CA172" w14:textId="77777777" w:rsidR="00851DD6" w:rsidRPr="00794B58" w:rsidRDefault="00851DD6" w:rsidP="005D551A">
      <w:pPr>
        <w:pStyle w:val="Ttulo9"/>
        <w:spacing w:before="0" w:after="0"/>
        <w:jc w:val="both"/>
        <w:rPr>
          <w:rFonts w:asciiTheme="minorHAnsi" w:hAnsiTheme="minorHAnsi" w:cstheme="minorHAnsi"/>
          <w:b/>
        </w:rPr>
      </w:pPr>
    </w:p>
    <w:p w14:paraId="65565626" w14:textId="77777777" w:rsidR="00851DD6" w:rsidRPr="00794B58" w:rsidRDefault="00851DD6" w:rsidP="005D551A">
      <w:pPr>
        <w:pStyle w:val="Ttulo9"/>
        <w:spacing w:before="0" w:after="0"/>
        <w:jc w:val="both"/>
        <w:rPr>
          <w:rFonts w:asciiTheme="minorHAnsi" w:hAnsiTheme="minorHAnsi" w:cstheme="minorHAnsi"/>
          <w:b/>
        </w:rPr>
      </w:pPr>
    </w:p>
    <w:p w14:paraId="29DCCFD7" w14:textId="77777777" w:rsidR="00851DD6" w:rsidRPr="00794B58" w:rsidRDefault="00851DD6" w:rsidP="005D551A">
      <w:pPr>
        <w:pStyle w:val="Ttulo9"/>
        <w:spacing w:before="0" w:after="0"/>
        <w:jc w:val="both"/>
        <w:rPr>
          <w:rFonts w:asciiTheme="minorHAnsi" w:hAnsiTheme="minorHAnsi" w:cstheme="minorHAnsi"/>
          <w:b/>
        </w:rPr>
      </w:pPr>
    </w:p>
    <w:p w14:paraId="7B81F509" w14:textId="77777777" w:rsidR="00851DD6" w:rsidRPr="00794B58" w:rsidRDefault="00851DD6" w:rsidP="005D551A">
      <w:pPr>
        <w:pStyle w:val="Ttulo9"/>
        <w:spacing w:before="0" w:after="0"/>
        <w:jc w:val="both"/>
        <w:rPr>
          <w:rFonts w:asciiTheme="minorHAnsi" w:hAnsiTheme="minorHAnsi" w:cstheme="minorHAnsi"/>
          <w:b/>
        </w:rPr>
      </w:pPr>
    </w:p>
    <w:p w14:paraId="46EE6046" w14:textId="77777777" w:rsidR="00851DD6" w:rsidRPr="00794B58" w:rsidRDefault="00851DD6" w:rsidP="005D551A">
      <w:pPr>
        <w:pStyle w:val="Ttulo9"/>
        <w:spacing w:before="0" w:after="0"/>
        <w:jc w:val="both"/>
        <w:rPr>
          <w:rFonts w:asciiTheme="minorHAnsi" w:hAnsiTheme="minorHAnsi" w:cstheme="minorHAnsi"/>
          <w:b/>
        </w:rPr>
      </w:pPr>
    </w:p>
    <w:p w14:paraId="358E1A5F" w14:textId="0D3C4B6B" w:rsidR="00851DD6" w:rsidRPr="00794B58" w:rsidRDefault="00851DD6" w:rsidP="005D551A">
      <w:pPr>
        <w:pStyle w:val="Ttulo9"/>
        <w:spacing w:before="0" w:after="0"/>
        <w:jc w:val="both"/>
        <w:rPr>
          <w:rFonts w:asciiTheme="minorHAnsi" w:hAnsiTheme="minorHAnsi" w:cstheme="minorHAnsi"/>
          <w:b/>
        </w:rPr>
      </w:pPr>
    </w:p>
    <w:p w14:paraId="5D2602B0" w14:textId="16420A55" w:rsidR="00E04187" w:rsidRPr="00794B58" w:rsidRDefault="00E04187" w:rsidP="00E04187">
      <w:pPr>
        <w:rPr>
          <w:rFonts w:asciiTheme="minorHAnsi" w:hAnsiTheme="minorHAnsi" w:cstheme="minorHAnsi"/>
        </w:rPr>
      </w:pPr>
    </w:p>
    <w:p w14:paraId="7E932409" w14:textId="6DDA6035" w:rsidR="00E04187" w:rsidRPr="00794B58" w:rsidRDefault="00E04187" w:rsidP="00E04187">
      <w:pPr>
        <w:rPr>
          <w:rFonts w:asciiTheme="minorHAnsi" w:hAnsiTheme="minorHAnsi" w:cstheme="minorHAnsi"/>
        </w:rPr>
      </w:pPr>
    </w:p>
    <w:p w14:paraId="6DA9C3AB" w14:textId="24C45F0C" w:rsidR="00E04187" w:rsidRPr="00794B58" w:rsidRDefault="00E04187" w:rsidP="00E04187">
      <w:pPr>
        <w:rPr>
          <w:rFonts w:asciiTheme="minorHAnsi" w:hAnsiTheme="minorHAnsi" w:cstheme="minorHAnsi"/>
        </w:rPr>
      </w:pPr>
    </w:p>
    <w:p w14:paraId="1C7F26CE" w14:textId="55005F56" w:rsidR="00E04187" w:rsidRPr="00794B58" w:rsidRDefault="00E04187" w:rsidP="00E04187">
      <w:pPr>
        <w:rPr>
          <w:rFonts w:asciiTheme="minorHAnsi" w:hAnsiTheme="minorHAnsi" w:cstheme="minorHAnsi"/>
        </w:rPr>
      </w:pPr>
    </w:p>
    <w:p w14:paraId="417D8A87" w14:textId="5A8F94A0" w:rsidR="00E04187" w:rsidRPr="00794B58" w:rsidRDefault="00E04187" w:rsidP="00E04187">
      <w:pPr>
        <w:rPr>
          <w:rFonts w:asciiTheme="minorHAnsi" w:hAnsiTheme="minorHAnsi" w:cstheme="minorHAnsi"/>
        </w:rPr>
      </w:pPr>
    </w:p>
    <w:p w14:paraId="5145AF44" w14:textId="7961A82E" w:rsidR="00CE1EDB" w:rsidRPr="00794B58" w:rsidRDefault="00CE1EDB" w:rsidP="00E04187">
      <w:pPr>
        <w:rPr>
          <w:rFonts w:asciiTheme="minorHAnsi" w:hAnsiTheme="minorHAnsi" w:cstheme="minorHAnsi"/>
        </w:rPr>
      </w:pPr>
    </w:p>
    <w:p w14:paraId="327DDCCE" w14:textId="218C9A7D" w:rsidR="00CE1EDB" w:rsidRPr="00794B58" w:rsidRDefault="00CE1EDB" w:rsidP="00E04187">
      <w:pPr>
        <w:rPr>
          <w:rFonts w:asciiTheme="minorHAnsi" w:hAnsiTheme="minorHAnsi" w:cstheme="minorHAnsi"/>
        </w:rPr>
      </w:pPr>
    </w:p>
    <w:p w14:paraId="2A0F641C" w14:textId="2B805094" w:rsidR="00CE1EDB" w:rsidRPr="00794B58" w:rsidRDefault="00CE1EDB" w:rsidP="00E04187">
      <w:pPr>
        <w:rPr>
          <w:rFonts w:asciiTheme="minorHAnsi" w:hAnsiTheme="minorHAnsi" w:cstheme="minorHAnsi"/>
        </w:rPr>
      </w:pPr>
    </w:p>
    <w:p w14:paraId="749FFF66" w14:textId="3915F0C1" w:rsidR="00CE1EDB" w:rsidRPr="00794B58" w:rsidRDefault="00CE1EDB" w:rsidP="00E04187">
      <w:pPr>
        <w:rPr>
          <w:rFonts w:asciiTheme="minorHAnsi" w:hAnsiTheme="minorHAnsi" w:cstheme="minorHAnsi"/>
        </w:rPr>
      </w:pPr>
    </w:p>
    <w:p w14:paraId="19C1E9F7" w14:textId="1B69E72E" w:rsidR="00CE1EDB" w:rsidRDefault="00CE1EDB" w:rsidP="00E04187">
      <w:pPr>
        <w:rPr>
          <w:rFonts w:asciiTheme="minorHAnsi" w:hAnsiTheme="minorHAnsi" w:cstheme="minorHAnsi"/>
        </w:rPr>
      </w:pPr>
    </w:p>
    <w:p w14:paraId="48D69565" w14:textId="6B2E1AAE" w:rsidR="00197052" w:rsidRDefault="00197052" w:rsidP="00E04187">
      <w:pPr>
        <w:rPr>
          <w:rFonts w:asciiTheme="minorHAnsi" w:hAnsiTheme="minorHAnsi" w:cstheme="minorHAnsi"/>
        </w:rPr>
      </w:pPr>
    </w:p>
    <w:p w14:paraId="4C7BB954" w14:textId="77777777" w:rsidR="00851DD6" w:rsidRPr="00794B58" w:rsidRDefault="00851DD6" w:rsidP="005D551A">
      <w:pPr>
        <w:pStyle w:val="Ttulo9"/>
        <w:spacing w:before="0" w:after="0"/>
        <w:jc w:val="both"/>
        <w:rPr>
          <w:rFonts w:asciiTheme="minorHAnsi" w:hAnsiTheme="minorHAnsi" w:cstheme="minorHAnsi"/>
          <w:b/>
        </w:rPr>
      </w:pPr>
    </w:p>
    <w:p w14:paraId="4D1F0007" w14:textId="2EEA278D"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6523C" w:rsidRPr="00794B58">
        <w:rPr>
          <w:rFonts w:asciiTheme="minorHAnsi" w:hAnsiTheme="minorHAnsi" w:cstheme="minorHAnsi"/>
          <w:b/>
        </w:rPr>
        <w:t>2</w:t>
      </w:r>
      <w:r w:rsidR="00197052">
        <w:rPr>
          <w:rFonts w:asciiTheme="minorHAnsi" w:hAnsiTheme="minorHAnsi" w:cstheme="minorHAnsi"/>
          <w:b/>
        </w:rPr>
        <w:t>7</w:t>
      </w:r>
      <w:r w:rsidR="006C22DE" w:rsidRPr="00794B58">
        <w:rPr>
          <w:rFonts w:asciiTheme="minorHAnsi" w:hAnsiTheme="minorHAnsi" w:cstheme="minorHAnsi"/>
          <w:b/>
        </w:rPr>
        <w:t>/2021</w:t>
      </w:r>
    </w:p>
    <w:p w14:paraId="3950E39C" w14:textId="4FFF3D77"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PREGÃO PRESENCIAL Nº </w:t>
      </w:r>
      <w:r w:rsidR="00D6523C" w:rsidRPr="00794B58">
        <w:rPr>
          <w:rFonts w:asciiTheme="minorHAnsi" w:hAnsiTheme="minorHAnsi" w:cstheme="minorHAnsi"/>
          <w:b/>
        </w:rPr>
        <w:t>2</w:t>
      </w:r>
      <w:r w:rsidR="00197052">
        <w:rPr>
          <w:rFonts w:asciiTheme="minorHAnsi" w:hAnsiTheme="minorHAnsi" w:cstheme="minorHAnsi"/>
          <w:b/>
        </w:rPr>
        <w:t>2</w:t>
      </w:r>
      <w:r w:rsidR="006C22DE" w:rsidRPr="00794B58">
        <w:rPr>
          <w:rFonts w:asciiTheme="minorHAnsi" w:hAnsiTheme="minorHAnsi" w:cstheme="minorHAnsi"/>
          <w:b/>
        </w:rPr>
        <w:t>/2021</w:t>
      </w:r>
      <w:r w:rsidRPr="00794B58">
        <w:rPr>
          <w:rFonts w:asciiTheme="minorHAnsi" w:hAnsiTheme="minorHAnsi" w:cstheme="minorHAnsi"/>
          <w:b/>
        </w:rPr>
        <w:t xml:space="preserve"> </w:t>
      </w:r>
    </w:p>
    <w:p w14:paraId="6F38B40E" w14:textId="77777777" w:rsidR="005D551A" w:rsidRPr="00794B58" w:rsidRDefault="005D551A" w:rsidP="005D551A">
      <w:pPr>
        <w:pStyle w:val="Ttulo9"/>
        <w:spacing w:before="0" w:after="0"/>
        <w:jc w:val="both"/>
        <w:rPr>
          <w:rFonts w:asciiTheme="minorHAnsi" w:hAnsiTheme="minorHAnsi" w:cstheme="minorHAnsi"/>
          <w:b/>
        </w:rPr>
      </w:pPr>
    </w:p>
    <w:p w14:paraId="6D607BDD" w14:textId="77777777" w:rsidR="005D551A" w:rsidRPr="00794B58" w:rsidRDefault="005D551A" w:rsidP="009363EC">
      <w:pPr>
        <w:widowControl w:val="0"/>
        <w:rPr>
          <w:rFonts w:asciiTheme="minorHAnsi" w:hAnsiTheme="minorHAnsi" w:cstheme="minorHAnsi"/>
        </w:rPr>
      </w:pPr>
      <w:r w:rsidRPr="00794B58">
        <w:rPr>
          <w:rFonts w:asciiTheme="minorHAnsi" w:hAnsiTheme="minorHAnsi" w:cstheme="minorHAnsi"/>
        </w:rPr>
        <w:t>ANEXO “II”</w:t>
      </w:r>
    </w:p>
    <w:p w14:paraId="297CB403" w14:textId="77777777" w:rsidR="005D551A" w:rsidRPr="00794B58" w:rsidRDefault="005D551A" w:rsidP="005D551A">
      <w:pPr>
        <w:widowControl w:val="0"/>
        <w:jc w:val="both"/>
        <w:rPr>
          <w:rFonts w:asciiTheme="minorHAnsi" w:hAnsiTheme="minorHAnsi" w:cstheme="minorHAnsi"/>
          <w:b/>
        </w:rPr>
      </w:pPr>
    </w:p>
    <w:p w14:paraId="3012B221" w14:textId="77777777" w:rsidR="005D551A" w:rsidRPr="00794B58" w:rsidRDefault="005D551A" w:rsidP="009363EC">
      <w:pPr>
        <w:pStyle w:val="Ttulo5"/>
        <w:spacing w:after="0"/>
        <w:jc w:val="center"/>
        <w:rPr>
          <w:rFonts w:asciiTheme="minorHAnsi" w:hAnsiTheme="minorHAnsi" w:cstheme="minorHAnsi"/>
          <w:sz w:val="22"/>
          <w:szCs w:val="22"/>
        </w:rPr>
      </w:pPr>
      <w:r w:rsidRPr="00794B58">
        <w:rPr>
          <w:rFonts w:asciiTheme="minorHAnsi" w:hAnsiTheme="minorHAnsi" w:cstheme="minorHAnsi"/>
          <w:sz w:val="22"/>
          <w:szCs w:val="22"/>
        </w:rPr>
        <w:t>MODELO DE TERMO DE CREDENCIAMENTO</w:t>
      </w:r>
    </w:p>
    <w:p w14:paraId="58486A10" w14:textId="77777777" w:rsidR="005D551A" w:rsidRPr="00794B58" w:rsidRDefault="005D551A" w:rsidP="005D551A">
      <w:pPr>
        <w:widowControl w:val="0"/>
        <w:jc w:val="both"/>
        <w:rPr>
          <w:rFonts w:asciiTheme="minorHAnsi" w:hAnsiTheme="minorHAnsi" w:cstheme="minorHAnsi"/>
        </w:rPr>
      </w:pPr>
    </w:p>
    <w:p w14:paraId="6D19CBFD" w14:textId="77777777" w:rsidR="005D551A" w:rsidRPr="00794B58" w:rsidRDefault="005D551A" w:rsidP="005D551A">
      <w:pPr>
        <w:widowControl w:val="0"/>
        <w:jc w:val="both"/>
        <w:rPr>
          <w:rFonts w:asciiTheme="minorHAnsi" w:hAnsiTheme="minorHAnsi" w:cstheme="minorHAnsi"/>
        </w:rPr>
      </w:pPr>
    </w:p>
    <w:p w14:paraId="11B3A37F"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Razão Social:</w:t>
      </w:r>
    </w:p>
    <w:p w14:paraId="3393F8E8"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Endereço:</w:t>
      </w:r>
    </w:p>
    <w:p w14:paraId="4EC0B7D8"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Cidade/Estado:</w:t>
      </w:r>
    </w:p>
    <w:p w14:paraId="5259B1F5"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CNPJ:</w:t>
      </w:r>
    </w:p>
    <w:p w14:paraId="560CF1B3" w14:textId="77777777" w:rsidR="005D551A" w:rsidRPr="00794B58" w:rsidRDefault="005D551A" w:rsidP="005D551A">
      <w:pPr>
        <w:widowControl w:val="0"/>
        <w:jc w:val="both"/>
        <w:rPr>
          <w:rFonts w:asciiTheme="minorHAnsi" w:hAnsiTheme="minorHAnsi" w:cstheme="minorHAnsi"/>
        </w:rPr>
      </w:pPr>
    </w:p>
    <w:p w14:paraId="49A136DE" w14:textId="77777777" w:rsidR="005D551A" w:rsidRPr="00794B58" w:rsidRDefault="005D551A" w:rsidP="005D551A">
      <w:pPr>
        <w:widowControl w:val="0"/>
        <w:jc w:val="both"/>
        <w:rPr>
          <w:rFonts w:asciiTheme="minorHAnsi" w:hAnsiTheme="minorHAnsi" w:cstheme="minorHAnsi"/>
        </w:rPr>
      </w:pPr>
    </w:p>
    <w:p w14:paraId="48C2D07E" w14:textId="5A14AECB" w:rsidR="005D551A" w:rsidRPr="00794B58" w:rsidRDefault="005D551A" w:rsidP="005D551A">
      <w:pPr>
        <w:pStyle w:val="Ttulo1"/>
        <w:keepNext w:val="0"/>
        <w:spacing w:after="0"/>
        <w:jc w:val="both"/>
        <w:rPr>
          <w:rFonts w:asciiTheme="minorHAnsi" w:hAnsiTheme="minorHAnsi" w:cstheme="minorHAnsi"/>
          <w:b w:val="0"/>
          <w:sz w:val="22"/>
          <w:szCs w:val="22"/>
        </w:rPr>
      </w:pPr>
      <w:r w:rsidRPr="00794B58">
        <w:rPr>
          <w:rFonts w:asciiTheme="minorHAnsi" w:hAnsiTheme="minorHAnsi" w:cstheme="minorHAnsi"/>
          <w:b w:val="0"/>
          <w:sz w:val="22"/>
          <w:szCs w:val="22"/>
        </w:rPr>
        <w:t xml:space="preserve">À Prefeitura Municipal de </w:t>
      </w:r>
      <w:r w:rsidR="009363EC" w:rsidRPr="00794B58">
        <w:rPr>
          <w:rFonts w:asciiTheme="minorHAnsi" w:hAnsiTheme="minorHAnsi" w:cstheme="minorHAnsi"/>
          <w:b w:val="0"/>
          <w:sz w:val="22"/>
          <w:szCs w:val="22"/>
        </w:rPr>
        <w:t>Abdon Batista</w:t>
      </w:r>
      <w:r w:rsidRPr="00794B58">
        <w:rPr>
          <w:rFonts w:asciiTheme="minorHAnsi" w:hAnsiTheme="minorHAnsi" w:cstheme="minorHAnsi"/>
          <w:b w:val="0"/>
          <w:sz w:val="22"/>
          <w:szCs w:val="22"/>
        </w:rPr>
        <w:t>, SC</w:t>
      </w:r>
    </w:p>
    <w:p w14:paraId="74C5568D" w14:textId="77777777" w:rsidR="005D551A" w:rsidRPr="00794B58" w:rsidRDefault="005D551A" w:rsidP="005D551A">
      <w:pPr>
        <w:widowControl w:val="0"/>
        <w:jc w:val="both"/>
        <w:rPr>
          <w:rFonts w:asciiTheme="minorHAnsi" w:hAnsiTheme="minorHAnsi" w:cstheme="minorHAnsi"/>
        </w:rPr>
      </w:pPr>
    </w:p>
    <w:p w14:paraId="519644D3" w14:textId="77777777" w:rsidR="005D551A" w:rsidRPr="00794B58" w:rsidRDefault="005D551A" w:rsidP="005D551A">
      <w:pPr>
        <w:widowControl w:val="0"/>
        <w:jc w:val="both"/>
        <w:rPr>
          <w:rFonts w:asciiTheme="minorHAnsi" w:hAnsiTheme="minorHAnsi" w:cstheme="minorHAnsi"/>
        </w:rPr>
      </w:pPr>
    </w:p>
    <w:p w14:paraId="0CDB382F" w14:textId="77777777" w:rsidR="005D551A" w:rsidRPr="00794B58" w:rsidRDefault="005D551A" w:rsidP="005D551A">
      <w:pPr>
        <w:widowControl w:val="0"/>
        <w:jc w:val="both"/>
        <w:rPr>
          <w:rFonts w:asciiTheme="minorHAnsi" w:hAnsiTheme="minorHAnsi" w:cstheme="minorHAnsi"/>
        </w:rPr>
      </w:pPr>
    </w:p>
    <w:p w14:paraId="51071B45" w14:textId="77777777" w:rsidR="005D551A" w:rsidRPr="00794B58" w:rsidRDefault="005D551A" w:rsidP="005D551A">
      <w:pPr>
        <w:widowControl w:val="0"/>
        <w:jc w:val="both"/>
        <w:rPr>
          <w:rFonts w:asciiTheme="minorHAnsi" w:hAnsiTheme="minorHAnsi" w:cstheme="minorHAnsi"/>
        </w:rPr>
      </w:pPr>
    </w:p>
    <w:p w14:paraId="18AE08C0" w14:textId="36F32D3D" w:rsidR="005D551A" w:rsidRPr="00794B58" w:rsidRDefault="005D551A" w:rsidP="005D551A">
      <w:pPr>
        <w:widowControl w:val="0"/>
        <w:ind w:firstLine="1701"/>
        <w:jc w:val="both"/>
        <w:rPr>
          <w:rFonts w:asciiTheme="minorHAnsi" w:hAnsiTheme="minorHAnsi" w:cstheme="minorHAnsi"/>
        </w:rPr>
      </w:pPr>
      <w:r w:rsidRPr="00794B58">
        <w:rPr>
          <w:rFonts w:asciiTheme="minorHAnsi" w:hAnsiTheme="minorHAnsi" w:cstheme="minorHAnsi"/>
        </w:rPr>
        <w:t xml:space="preserve">Credenciamos o(a) Sr.(a) </w:t>
      </w:r>
      <w:r w:rsidRPr="00794B58">
        <w:rPr>
          <w:rFonts w:asciiTheme="minorHAnsi" w:hAnsiTheme="minorHAnsi" w:cstheme="minorHAnsi"/>
          <w:b/>
        </w:rPr>
        <w:t>___________________________</w:t>
      </w:r>
      <w:r w:rsidRPr="00794B58">
        <w:rPr>
          <w:rFonts w:asciiTheme="minorHAnsi" w:hAnsiTheme="minorHAnsi" w:cstheme="minorHAnsi"/>
        </w:rPr>
        <w:t xml:space="preserve">, portador(a) da Cédula de Identidade nº </w:t>
      </w:r>
      <w:r w:rsidRPr="00794B58">
        <w:rPr>
          <w:rFonts w:asciiTheme="minorHAnsi" w:hAnsiTheme="minorHAnsi" w:cstheme="minorHAnsi"/>
          <w:b/>
        </w:rPr>
        <w:t>_______________</w:t>
      </w:r>
      <w:r w:rsidRPr="00794B58">
        <w:rPr>
          <w:rFonts w:asciiTheme="minorHAnsi" w:hAnsiTheme="minorHAnsi" w:cstheme="minorHAnsi"/>
        </w:rPr>
        <w:t xml:space="preserve"> e do CPF nº </w:t>
      </w:r>
      <w:r w:rsidRPr="00794B58">
        <w:rPr>
          <w:rFonts w:asciiTheme="minorHAnsi" w:hAnsiTheme="minorHAnsi" w:cstheme="minorHAnsi"/>
          <w:b/>
        </w:rPr>
        <w:t>________________</w:t>
      </w:r>
      <w:r w:rsidRPr="00794B58">
        <w:rPr>
          <w:rFonts w:asciiTheme="minorHAnsi" w:hAnsiTheme="minorHAnsi" w:cstheme="minorHAnsi"/>
        </w:rPr>
        <w:t xml:space="preserve">, a participar da licitação instaurada pela Prefeitura Municipal de </w:t>
      </w:r>
      <w:r w:rsidR="009363EC" w:rsidRPr="00794B58">
        <w:rPr>
          <w:rFonts w:asciiTheme="minorHAnsi" w:hAnsiTheme="minorHAnsi" w:cstheme="minorHAnsi"/>
        </w:rPr>
        <w:t>Abdon Batista</w:t>
      </w:r>
      <w:r w:rsidRPr="00794B58">
        <w:rPr>
          <w:rFonts w:asciiTheme="minorHAnsi" w:hAnsiTheme="minorHAnsi" w:cstheme="minorHAnsi"/>
        </w:rPr>
        <w:t xml:space="preserve">, SC, na modalidade </w:t>
      </w:r>
      <w:r w:rsidRPr="00794B58">
        <w:rPr>
          <w:rFonts w:asciiTheme="minorHAnsi" w:hAnsiTheme="minorHAnsi" w:cstheme="minorHAnsi"/>
          <w:b/>
        </w:rPr>
        <w:t>PREGÃO</w:t>
      </w:r>
      <w:r w:rsidR="00197052">
        <w:rPr>
          <w:rFonts w:asciiTheme="minorHAnsi" w:hAnsiTheme="minorHAnsi" w:cstheme="minorHAnsi"/>
          <w:b/>
        </w:rPr>
        <w:t xml:space="preserve"> PRESENCIAL</w:t>
      </w:r>
      <w:r w:rsidRPr="00794B58">
        <w:rPr>
          <w:rFonts w:asciiTheme="minorHAnsi" w:hAnsiTheme="minorHAnsi" w:cstheme="minorHAnsi"/>
          <w:b/>
        </w:rPr>
        <w:t xml:space="preserve"> Nº </w:t>
      </w:r>
      <w:r w:rsidR="00D6523C" w:rsidRPr="00794B58">
        <w:rPr>
          <w:rFonts w:asciiTheme="minorHAnsi" w:hAnsiTheme="minorHAnsi" w:cstheme="minorHAnsi"/>
          <w:b/>
        </w:rPr>
        <w:t>2</w:t>
      </w:r>
      <w:r w:rsidR="00197052">
        <w:rPr>
          <w:rFonts w:asciiTheme="minorHAnsi" w:hAnsiTheme="minorHAnsi" w:cstheme="minorHAnsi"/>
          <w:b/>
        </w:rPr>
        <w:t>2</w:t>
      </w:r>
      <w:r w:rsidR="009363EC" w:rsidRPr="00794B58">
        <w:rPr>
          <w:rFonts w:asciiTheme="minorHAnsi" w:hAnsiTheme="minorHAnsi" w:cstheme="minorHAnsi"/>
          <w:b/>
        </w:rPr>
        <w:t>/2021</w:t>
      </w:r>
      <w:r w:rsidRPr="00794B58">
        <w:rPr>
          <w:rFonts w:asciiTheme="minorHAnsi" w:hAnsiTheme="minorHAnsi" w:cstheme="minorHAnsi"/>
        </w:rPr>
        <w:t xml:space="preserve">, na qualidade de </w:t>
      </w:r>
      <w:r w:rsidRPr="00794B58">
        <w:rPr>
          <w:rFonts w:asciiTheme="minorHAnsi" w:hAnsiTheme="minorHAnsi" w:cstheme="minorHAnsi"/>
          <w:b/>
        </w:rPr>
        <w:t>REPRESENTANTE LEGAL</w:t>
      </w:r>
      <w:r w:rsidRPr="00794B58">
        <w:rPr>
          <w:rFonts w:asciiTheme="minorHAnsi" w:hAnsiTheme="minorHAnsi" w:cstheme="minorHAnsi"/>
        </w:rPr>
        <w:t xml:space="preserve">, outorgando-lhe poderes para pronunciar-se em nome da empresa </w:t>
      </w:r>
      <w:r w:rsidRPr="00794B58">
        <w:rPr>
          <w:rFonts w:asciiTheme="minorHAnsi" w:hAnsiTheme="minorHAnsi" w:cstheme="minorHAnsi"/>
          <w:b/>
        </w:rPr>
        <w:t>_______________________________________ , bem como formular propostas verbais, recorrer e praticar todos os demais atos inerentes ao certame</w:t>
      </w:r>
      <w:r w:rsidRPr="00794B58">
        <w:rPr>
          <w:rFonts w:asciiTheme="minorHAnsi" w:hAnsiTheme="minorHAnsi" w:cstheme="minorHAnsi"/>
        </w:rPr>
        <w:t>.</w:t>
      </w:r>
    </w:p>
    <w:p w14:paraId="679269B1" w14:textId="77777777" w:rsidR="005D551A" w:rsidRPr="00794B58" w:rsidRDefault="005D551A" w:rsidP="005D551A">
      <w:pPr>
        <w:widowControl w:val="0"/>
        <w:jc w:val="both"/>
        <w:rPr>
          <w:rFonts w:asciiTheme="minorHAnsi" w:hAnsiTheme="minorHAnsi" w:cstheme="minorHAnsi"/>
        </w:rPr>
      </w:pPr>
    </w:p>
    <w:p w14:paraId="76ED9120" w14:textId="77777777" w:rsidR="005D551A" w:rsidRPr="00794B58" w:rsidRDefault="005D551A" w:rsidP="005D551A">
      <w:pPr>
        <w:widowControl w:val="0"/>
        <w:jc w:val="both"/>
        <w:rPr>
          <w:rFonts w:asciiTheme="minorHAnsi" w:hAnsiTheme="minorHAnsi" w:cstheme="minorHAnsi"/>
        </w:rPr>
      </w:pPr>
    </w:p>
    <w:p w14:paraId="12E57310" w14:textId="77777777" w:rsidR="005D551A" w:rsidRPr="00794B58" w:rsidRDefault="005D551A" w:rsidP="005D551A">
      <w:pPr>
        <w:widowControl w:val="0"/>
        <w:jc w:val="both"/>
        <w:rPr>
          <w:rFonts w:asciiTheme="minorHAnsi" w:hAnsiTheme="minorHAnsi" w:cstheme="minorHAnsi"/>
        </w:rPr>
      </w:pPr>
    </w:p>
    <w:p w14:paraId="077BD8CD" w14:textId="377CF91F" w:rsidR="005D551A" w:rsidRPr="00794B58" w:rsidRDefault="005D551A" w:rsidP="001C5BA4">
      <w:pPr>
        <w:widowControl w:val="0"/>
        <w:ind w:firstLine="1701"/>
        <w:rPr>
          <w:rFonts w:asciiTheme="minorHAnsi" w:hAnsiTheme="minorHAnsi" w:cstheme="minorHAnsi"/>
        </w:rPr>
      </w:pPr>
      <w:r w:rsidRPr="00794B58">
        <w:rPr>
          <w:rFonts w:asciiTheme="minorHAnsi" w:hAnsiTheme="minorHAnsi" w:cstheme="minorHAnsi"/>
        </w:rPr>
        <w:t xml:space="preserve">Local, ______ de ____________________ de </w:t>
      </w:r>
      <w:r w:rsidR="009363EC" w:rsidRPr="00794B58">
        <w:rPr>
          <w:rFonts w:asciiTheme="minorHAnsi" w:hAnsiTheme="minorHAnsi" w:cstheme="minorHAnsi"/>
        </w:rPr>
        <w:t>2021.</w:t>
      </w:r>
    </w:p>
    <w:p w14:paraId="3538D57D" w14:textId="77777777" w:rsidR="005D551A" w:rsidRPr="00794B58" w:rsidRDefault="005D551A" w:rsidP="005D551A">
      <w:pPr>
        <w:widowControl w:val="0"/>
        <w:jc w:val="both"/>
        <w:rPr>
          <w:rFonts w:asciiTheme="minorHAnsi" w:hAnsiTheme="minorHAnsi" w:cstheme="minorHAnsi"/>
        </w:rPr>
      </w:pPr>
    </w:p>
    <w:p w14:paraId="6062EBE8" w14:textId="77777777" w:rsidR="005D551A" w:rsidRPr="00794B58" w:rsidRDefault="005D551A" w:rsidP="005D551A">
      <w:pPr>
        <w:widowControl w:val="0"/>
        <w:jc w:val="both"/>
        <w:rPr>
          <w:rFonts w:asciiTheme="minorHAnsi" w:hAnsiTheme="minorHAnsi" w:cstheme="minorHAnsi"/>
        </w:rPr>
      </w:pPr>
    </w:p>
    <w:p w14:paraId="4E0118C5" w14:textId="77777777" w:rsidR="005D551A" w:rsidRPr="00794B58" w:rsidRDefault="005D551A" w:rsidP="005D551A">
      <w:pPr>
        <w:widowControl w:val="0"/>
        <w:jc w:val="both"/>
        <w:rPr>
          <w:rFonts w:asciiTheme="minorHAnsi" w:hAnsiTheme="minorHAnsi" w:cstheme="minorHAnsi"/>
        </w:rPr>
      </w:pPr>
    </w:p>
    <w:p w14:paraId="1B201037" w14:textId="77777777" w:rsidR="005D551A" w:rsidRPr="00794B58" w:rsidRDefault="005D551A" w:rsidP="005D551A">
      <w:pPr>
        <w:widowControl w:val="0"/>
        <w:jc w:val="both"/>
        <w:rPr>
          <w:rFonts w:asciiTheme="minorHAnsi" w:hAnsiTheme="minorHAnsi" w:cstheme="minorHAnsi"/>
        </w:rPr>
      </w:pPr>
    </w:p>
    <w:p w14:paraId="381ACEDF" w14:textId="77777777" w:rsidR="005D551A" w:rsidRPr="00794B58" w:rsidRDefault="005D551A" w:rsidP="00796BC6">
      <w:pPr>
        <w:widowControl w:val="0"/>
        <w:rPr>
          <w:rFonts w:asciiTheme="minorHAnsi" w:hAnsiTheme="minorHAnsi" w:cstheme="minorHAnsi"/>
        </w:rPr>
      </w:pPr>
      <w:r w:rsidRPr="00794B58">
        <w:rPr>
          <w:rFonts w:asciiTheme="minorHAnsi" w:hAnsiTheme="minorHAnsi" w:cstheme="minorHAnsi"/>
        </w:rPr>
        <w:t>(nome e assinatura do responsável legal)</w:t>
      </w:r>
    </w:p>
    <w:p w14:paraId="5E30DD2A" w14:textId="32449DA5" w:rsidR="005D551A" w:rsidRPr="00794B58" w:rsidRDefault="005D551A" w:rsidP="00796BC6">
      <w:pPr>
        <w:widowControl w:val="0"/>
        <w:rPr>
          <w:rFonts w:asciiTheme="minorHAnsi" w:hAnsiTheme="minorHAnsi" w:cstheme="minorHAnsi"/>
        </w:rPr>
      </w:pPr>
      <w:r w:rsidRPr="00794B58">
        <w:rPr>
          <w:rFonts w:asciiTheme="minorHAnsi" w:hAnsiTheme="minorHAnsi" w:cstheme="minorHAnsi"/>
        </w:rPr>
        <w:t>(número da carteira de identidade e órgão emissor)</w:t>
      </w:r>
    </w:p>
    <w:p w14:paraId="4639C293" w14:textId="767DC5D1" w:rsidR="005D551A" w:rsidRPr="00794B58" w:rsidRDefault="005D551A" w:rsidP="00B56E90">
      <w:pPr>
        <w:jc w:val="left"/>
        <w:rPr>
          <w:rFonts w:asciiTheme="minorHAnsi" w:hAnsiTheme="minorHAnsi" w:cstheme="minorHAnsi"/>
          <w:b/>
        </w:rPr>
      </w:pPr>
      <w:r w:rsidRPr="00794B58">
        <w:rPr>
          <w:rFonts w:asciiTheme="minorHAnsi" w:hAnsiTheme="minorHAnsi" w:cstheme="minorHAnsi"/>
        </w:rPr>
        <w:br w:type="page"/>
      </w:r>
      <w:r w:rsidRPr="00794B58">
        <w:rPr>
          <w:rFonts w:asciiTheme="minorHAnsi" w:hAnsiTheme="minorHAnsi" w:cstheme="minorHAnsi"/>
          <w:b/>
        </w:rPr>
        <w:t xml:space="preserve">PROCESSO LICITATÓRIO Nº </w:t>
      </w:r>
      <w:r w:rsidR="00D6523C" w:rsidRPr="00794B58">
        <w:rPr>
          <w:rFonts w:asciiTheme="minorHAnsi" w:hAnsiTheme="minorHAnsi" w:cstheme="minorHAnsi"/>
          <w:b/>
        </w:rPr>
        <w:t>2</w:t>
      </w:r>
      <w:r w:rsidR="00197052">
        <w:rPr>
          <w:rFonts w:asciiTheme="minorHAnsi" w:hAnsiTheme="minorHAnsi" w:cstheme="minorHAnsi"/>
          <w:b/>
        </w:rPr>
        <w:t>7</w:t>
      </w:r>
      <w:r w:rsidR="009363EC" w:rsidRPr="00794B58">
        <w:rPr>
          <w:rFonts w:asciiTheme="minorHAnsi" w:hAnsiTheme="minorHAnsi" w:cstheme="minorHAnsi"/>
          <w:b/>
        </w:rPr>
        <w:t>/2021</w:t>
      </w:r>
    </w:p>
    <w:p w14:paraId="3FBAD4D1" w14:textId="687A897F" w:rsidR="005D551A" w:rsidRPr="00794B58" w:rsidRDefault="005D551A" w:rsidP="00B56E90">
      <w:pPr>
        <w:jc w:val="left"/>
        <w:rPr>
          <w:rFonts w:asciiTheme="minorHAnsi" w:hAnsiTheme="minorHAnsi" w:cstheme="minorHAnsi"/>
        </w:rPr>
      </w:pPr>
      <w:r w:rsidRPr="00794B58">
        <w:rPr>
          <w:rFonts w:asciiTheme="minorHAnsi" w:hAnsiTheme="minorHAnsi" w:cstheme="minorHAnsi"/>
          <w:b/>
        </w:rPr>
        <w:t xml:space="preserve">PREGÃO PRESENCIAL Nº </w:t>
      </w:r>
      <w:r w:rsidR="00D6523C" w:rsidRPr="00794B58">
        <w:rPr>
          <w:rFonts w:asciiTheme="minorHAnsi" w:hAnsiTheme="minorHAnsi" w:cstheme="minorHAnsi"/>
          <w:b/>
        </w:rPr>
        <w:t>2</w:t>
      </w:r>
      <w:r w:rsidR="00197052">
        <w:rPr>
          <w:rFonts w:asciiTheme="minorHAnsi" w:hAnsiTheme="minorHAnsi" w:cstheme="minorHAnsi"/>
          <w:b/>
        </w:rPr>
        <w:t>2</w:t>
      </w:r>
      <w:r w:rsidR="009363EC" w:rsidRPr="00794B58">
        <w:rPr>
          <w:rFonts w:asciiTheme="minorHAnsi" w:hAnsiTheme="minorHAnsi" w:cstheme="minorHAnsi"/>
          <w:b/>
        </w:rPr>
        <w:t>/2021</w:t>
      </w:r>
      <w:r w:rsidRPr="00794B58">
        <w:rPr>
          <w:rFonts w:asciiTheme="minorHAnsi" w:hAnsiTheme="minorHAnsi" w:cstheme="minorHAnsi"/>
          <w:b/>
        </w:rPr>
        <w:t xml:space="preserve"> </w:t>
      </w:r>
    </w:p>
    <w:p w14:paraId="7D833BE6" w14:textId="77777777" w:rsidR="005D551A" w:rsidRPr="00794B58" w:rsidRDefault="005D551A" w:rsidP="005D551A">
      <w:pPr>
        <w:autoSpaceDE w:val="0"/>
        <w:autoSpaceDN w:val="0"/>
        <w:adjustRightInd w:val="0"/>
        <w:spacing w:line="360" w:lineRule="auto"/>
        <w:rPr>
          <w:rFonts w:asciiTheme="minorHAnsi" w:hAnsiTheme="minorHAnsi" w:cstheme="minorHAnsi"/>
          <w:b/>
          <w:bCs/>
        </w:rPr>
      </w:pPr>
      <w:r w:rsidRPr="00794B58">
        <w:rPr>
          <w:rFonts w:asciiTheme="minorHAnsi" w:hAnsiTheme="minorHAnsi" w:cstheme="minorHAnsi"/>
          <w:b/>
          <w:bCs/>
        </w:rPr>
        <w:t>ANEXO “III”</w:t>
      </w:r>
    </w:p>
    <w:p w14:paraId="2E9DEEED" w14:textId="77777777" w:rsidR="005D551A" w:rsidRPr="00794B58" w:rsidRDefault="005D551A" w:rsidP="005D551A">
      <w:pPr>
        <w:autoSpaceDE w:val="0"/>
        <w:autoSpaceDN w:val="0"/>
        <w:adjustRightInd w:val="0"/>
        <w:rPr>
          <w:rFonts w:asciiTheme="minorHAnsi" w:hAnsiTheme="minorHAnsi" w:cstheme="minorHAnsi"/>
          <w:b/>
          <w:bCs/>
        </w:rPr>
      </w:pPr>
    </w:p>
    <w:p w14:paraId="7BE3C40C" w14:textId="77777777" w:rsidR="005D551A" w:rsidRPr="00794B58" w:rsidRDefault="005D551A" w:rsidP="005D551A">
      <w:pPr>
        <w:autoSpaceDE w:val="0"/>
        <w:autoSpaceDN w:val="0"/>
        <w:adjustRightInd w:val="0"/>
        <w:jc w:val="both"/>
        <w:rPr>
          <w:rFonts w:asciiTheme="minorHAnsi" w:hAnsiTheme="minorHAnsi" w:cstheme="minorHAnsi"/>
        </w:rPr>
      </w:pPr>
      <w:r w:rsidRPr="00794B58">
        <w:rPr>
          <w:rFonts w:asciiTheme="minorHAnsi" w:hAnsiTheme="minorHAnsi" w:cstheme="minorHAnsi"/>
        </w:rPr>
        <w:t xml:space="preserve">A empresa ___________________________________, inscrita no  CNPJ nº__________________, Inscrição Estadual nº _________________sediada (endereço completo)_______________________, </w:t>
      </w:r>
      <w:r w:rsidRPr="00794B58">
        <w:rPr>
          <w:rFonts w:asciiTheme="minorHAnsi" w:hAnsiTheme="minorHAnsi" w:cstheme="minorHAnsi"/>
          <w:b/>
          <w:bCs/>
        </w:rPr>
        <w:t>DECLAR</w:t>
      </w:r>
      <w:r w:rsidRPr="00794B58">
        <w:rPr>
          <w:rFonts w:asciiTheme="minorHAnsi" w:hAnsiTheme="minorHAnsi" w:cstheme="minorHAnsi"/>
          <w:b/>
        </w:rPr>
        <w:t>A</w:t>
      </w:r>
      <w:r w:rsidRPr="00794B58">
        <w:rPr>
          <w:rFonts w:asciiTheme="minorHAnsi" w:hAnsiTheme="minorHAnsi" w:cstheme="minorHAnsi"/>
        </w:rPr>
        <w:t xml:space="preserve">, sob as penas da lei, para efeitos do Pregão Presencial Nº  ... conforme segue: </w:t>
      </w:r>
    </w:p>
    <w:p w14:paraId="6BE50B46" w14:textId="77777777" w:rsidR="005D551A" w:rsidRPr="00794B58" w:rsidRDefault="005D551A" w:rsidP="005D551A">
      <w:pPr>
        <w:autoSpaceDE w:val="0"/>
        <w:autoSpaceDN w:val="0"/>
        <w:adjustRightInd w:val="0"/>
        <w:jc w:val="both"/>
        <w:rPr>
          <w:rFonts w:asciiTheme="minorHAnsi" w:hAnsiTheme="minorHAnsi" w:cstheme="minorHAnsi"/>
          <w:b/>
          <w:bCs/>
        </w:rPr>
      </w:pPr>
    </w:p>
    <w:p w14:paraId="4CEE73A4" w14:textId="77777777" w:rsidR="005D551A" w:rsidRPr="00794B58" w:rsidRDefault="005D551A" w:rsidP="005D551A">
      <w:pPr>
        <w:autoSpaceDE w:val="0"/>
        <w:autoSpaceDN w:val="0"/>
        <w:adjustRightInd w:val="0"/>
        <w:spacing w:line="0" w:lineRule="atLeast"/>
        <w:rPr>
          <w:rFonts w:asciiTheme="minorHAnsi" w:hAnsiTheme="minorHAnsi" w:cstheme="minorHAnsi"/>
          <w:b/>
          <w:bCs/>
        </w:rPr>
      </w:pPr>
      <w:r w:rsidRPr="00794B58">
        <w:rPr>
          <w:rFonts w:asciiTheme="minorHAnsi" w:hAnsiTheme="minorHAnsi" w:cstheme="minorHAnsi"/>
          <w:b/>
          <w:bCs/>
        </w:rPr>
        <w:t>DECLARAÇÃO DE INEXISTÊNCIA DE FATOS SUPERVENIENTES IMPEDITIVOS DA QUALIFICAÇÃO</w:t>
      </w:r>
    </w:p>
    <w:p w14:paraId="72D7341D" w14:textId="77777777" w:rsidR="005D551A" w:rsidRPr="00794B58" w:rsidRDefault="005D551A" w:rsidP="005D551A">
      <w:pPr>
        <w:autoSpaceDE w:val="0"/>
        <w:autoSpaceDN w:val="0"/>
        <w:adjustRightInd w:val="0"/>
        <w:spacing w:line="0" w:lineRule="atLeast"/>
        <w:jc w:val="both"/>
        <w:rPr>
          <w:rFonts w:asciiTheme="minorHAnsi" w:hAnsiTheme="minorHAnsi" w:cstheme="minorHAnsi"/>
        </w:rPr>
      </w:pPr>
      <w:r w:rsidRPr="00794B58">
        <w:rPr>
          <w:rFonts w:asciiTheme="minorHAnsi" w:hAnsiTheme="minorHAnsi" w:cstheme="minorHAnsi"/>
        </w:rPr>
        <w:t xml:space="preserve">- </w:t>
      </w:r>
      <w:r w:rsidRPr="00794B58">
        <w:rPr>
          <w:rFonts w:asciiTheme="minorHAnsi" w:hAnsiTheme="minorHAnsi" w:cstheme="minorHAnsi"/>
          <w:b/>
        </w:rPr>
        <w:t>DECLARA</w:t>
      </w:r>
      <w:r w:rsidRPr="00794B58">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14:paraId="44F73F0F" w14:textId="77777777" w:rsidR="005D551A" w:rsidRPr="00794B58" w:rsidRDefault="005D551A" w:rsidP="005D551A">
      <w:pPr>
        <w:autoSpaceDE w:val="0"/>
        <w:autoSpaceDN w:val="0"/>
        <w:adjustRightInd w:val="0"/>
        <w:spacing w:line="0" w:lineRule="atLeast"/>
        <w:rPr>
          <w:rFonts w:asciiTheme="minorHAnsi" w:hAnsiTheme="minorHAnsi" w:cstheme="minorHAnsi"/>
          <w:b/>
          <w:bCs/>
        </w:rPr>
      </w:pPr>
      <w:r w:rsidRPr="00794B58">
        <w:rPr>
          <w:rFonts w:asciiTheme="minorHAnsi" w:hAnsiTheme="minorHAnsi" w:cstheme="minorHAnsi"/>
          <w:b/>
          <w:bCs/>
        </w:rPr>
        <w:t>DECLARAÇÃO DE NÃO EMPREGO DE MENORES</w:t>
      </w:r>
    </w:p>
    <w:p w14:paraId="5C3B0C79" w14:textId="77777777" w:rsidR="005D551A" w:rsidRPr="00794B58" w:rsidRDefault="005D551A" w:rsidP="005D551A">
      <w:pPr>
        <w:autoSpaceDE w:val="0"/>
        <w:autoSpaceDN w:val="0"/>
        <w:adjustRightInd w:val="0"/>
        <w:spacing w:line="0" w:lineRule="atLeast"/>
        <w:jc w:val="both"/>
        <w:rPr>
          <w:rFonts w:asciiTheme="minorHAnsi" w:hAnsiTheme="minorHAnsi" w:cstheme="minorHAnsi"/>
        </w:rPr>
      </w:pPr>
      <w:r w:rsidRPr="00794B58">
        <w:rPr>
          <w:rFonts w:asciiTheme="minorHAnsi" w:hAnsiTheme="minorHAnsi" w:cstheme="minorHAnsi"/>
        </w:rPr>
        <w:t xml:space="preserve">- </w:t>
      </w:r>
      <w:r w:rsidRPr="00794B58">
        <w:rPr>
          <w:rFonts w:asciiTheme="minorHAnsi" w:hAnsiTheme="minorHAnsi" w:cstheme="minorHAnsi"/>
          <w:b/>
        </w:rPr>
        <w:t>DECLARA,</w:t>
      </w:r>
      <w:r w:rsidRPr="00794B58">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14:paraId="605A589E" w14:textId="77777777" w:rsidR="005D551A" w:rsidRPr="00794B58" w:rsidRDefault="005D551A" w:rsidP="00DF5827">
      <w:pPr>
        <w:pStyle w:val="Ttulo1"/>
        <w:spacing w:line="0" w:lineRule="atLeast"/>
        <w:jc w:val="center"/>
        <w:rPr>
          <w:rFonts w:asciiTheme="minorHAnsi" w:hAnsiTheme="minorHAnsi" w:cstheme="minorHAnsi"/>
          <w:sz w:val="22"/>
          <w:szCs w:val="22"/>
        </w:rPr>
      </w:pPr>
      <w:r w:rsidRPr="00794B58">
        <w:rPr>
          <w:rFonts w:asciiTheme="minorHAnsi" w:hAnsiTheme="minorHAnsi" w:cstheme="minorHAnsi"/>
          <w:sz w:val="22"/>
          <w:szCs w:val="22"/>
        </w:rPr>
        <w:t>DECLARAÇÃO DE ATENDIMENTO AO INCISO VII DO ART. 4º DA LEI Nº 10.520/2002</w:t>
      </w:r>
    </w:p>
    <w:p w14:paraId="05069D5D" w14:textId="77777777" w:rsidR="005D551A" w:rsidRPr="00794B58" w:rsidRDefault="005D551A" w:rsidP="005D551A">
      <w:pPr>
        <w:spacing w:line="0" w:lineRule="atLeast"/>
        <w:jc w:val="both"/>
        <w:rPr>
          <w:rFonts w:asciiTheme="minorHAnsi" w:hAnsiTheme="minorHAnsi" w:cstheme="minorHAnsi"/>
        </w:rPr>
      </w:pPr>
      <w:r w:rsidRPr="00794B58">
        <w:rPr>
          <w:rFonts w:asciiTheme="minorHAnsi" w:hAnsiTheme="minorHAnsi" w:cstheme="minorHAnsi"/>
          <w:b/>
          <w:bCs/>
        </w:rPr>
        <w:t>- DECLARA</w:t>
      </w:r>
      <w:r w:rsidRPr="00794B58">
        <w:rPr>
          <w:rFonts w:asciiTheme="minorHAnsi" w:hAnsiTheme="minorHAnsi" w:cstheme="minorHAnsi"/>
        </w:rPr>
        <w:t xml:space="preserve"> que cumpre plenamente os requisitos de habilitação bem como o cumprimento do  </w:t>
      </w:r>
      <w:r w:rsidRPr="00794B58">
        <w:rPr>
          <w:rFonts w:asciiTheme="minorHAnsi" w:hAnsiTheme="minorHAnsi" w:cstheme="minorHAnsi"/>
          <w:b/>
        </w:rPr>
        <w:t>PRAZO DE ENTREGA</w:t>
      </w:r>
      <w:r w:rsidRPr="00794B58">
        <w:rPr>
          <w:rFonts w:asciiTheme="minorHAnsi" w:hAnsiTheme="minorHAnsi" w:cstheme="minorHAnsi"/>
        </w:rPr>
        <w:t xml:space="preserve"> dos itens que foi vencedora, conforme o exigido no edital, em atendimento ao inciso VII, do artigo 4º, da Lei Federal nº 10.520, de 17 de julho de 2002;</w:t>
      </w:r>
    </w:p>
    <w:p w14:paraId="69CFA4D7" w14:textId="040E649F" w:rsidR="005D551A" w:rsidRPr="00794B58" w:rsidRDefault="005D551A" w:rsidP="005D551A">
      <w:pPr>
        <w:spacing w:line="0" w:lineRule="atLeast"/>
        <w:rPr>
          <w:rFonts w:asciiTheme="minorHAnsi" w:hAnsiTheme="minorHAnsi" w:cstheme="minorHAnsi"/>
          <w:b/>
        </w:rPr>
      </w:pPr>
      <w:r w:rsidRPr="00794B58">
        <w:rPr>
          <w:rFonts w:asciiTheme="minorHAnsi" w:hAnsiTheme="minorHAnsi" w:cstheme="minorHAnsi"/>
          <w:b/>
        </w:rPr>
        <w:t>DECLARAÇÃO DE IDONE</w:t>
      </w:r>
      <w:r w:rsidR="00D421E7" w:rsidRPr="00794B58">
        <w:rPr>
          <w:rFonts w:asciiTheme="minorHAnsi" w:hAnsiTheme="minorHAnsi" w:cstheme="minorHAnsi"/>
          <w:b/>
        </w:rPr>
        <w:t>I</w:t>
      </w:r>
      <w:r w:rsidRPr="00794B58">
        <w:rPr>
          <w:rFonts w:asciiTheme="minorHAnsi" w:hAnsiTheme="minorHAnsi" w:cstheme="minorHAnsi"/>
          <w:b/>
        </w:rPr>
        <w:t>DADE</w:t>
      </w:r>
    </w:p>
    <w:p w14:paraId="365FF765" w14:textId="77777777" w:rsidR="00DF5827" w:rsidRPr="00794B58" w:rsidRDefault="005D551A" w:rsidP="005D551A">
      <w:pPr>
        <w:spacing w:line="0" w:lineRule="atLeast"/>
        <w:jc w:val="both"/>
        <w:rPr>
          <w:rFonts w:asciiTheme="minorHAnsi" w:hAnsiTheme="minorHAnsi" w:cstheme="minorHAnsi"/>
        </w:rPr>
      </w:pPr>
      <w:r w:rsidRPr="00794B58">
        <w:rPr>
          <w:rFonts w:asciiTheme="minorHAnsi" w:hAnsiTheme="minorHAnsi" w:cstheme="minorHAnsi"/>
        </w:rPr>
        <w:t>-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14:paraId="4E51E63E" w14:textId="77777777" w:rsidR="00DF5827" w:rsidRPr="00794B58" w:rsidRDefault="00DF5827" w:rsidP="00DF5827">
      <w:pPr>
        <w:spacing w:line="0" w:lineRule="atLeast"/>
        <w:rPr>
          <w:rFonts w:asciiTheme="minorHAnsi" w:hAnsiTheme="minorHAnsi" w:cstheme="minorHAnsi"/>
          <w:b/>
        </w:rPr>
      </w:pPr>
    </w:p>
    <w:p w14:paraId="11FE62F2" w14:textId="04E13243" w:rsidR="00DF5827" w:rsidRPr="00794B58" w:rsidRDefault="00DF5827" w:rsidP="00DF5827">
      <w:pPr>
        <w:spacing w:line="0" w:lineRule="atLeast"/>
        <w:rPr>
          <w:rFonts w:asciiTheme="minorHAnsi" w:hAnsiTheme="minorHAnsi" w:cstheme="minorHAnsi"/>
          <w:b/>
        </w:rPr>
      </w:pPr>
      <w:r w:rsidRPr="00794B58">
        <w:rPr>
          <w:rFonts w:asciiTheme="minorHAnsi" w:hAnsiTheme="minorHAnsi" w:cstheme="minorHAnsi"/>
          <w:b/>
        </w:rPr>
        <w:t>DECLARAÇÃO QUE NÃO POSSUI PARENTESCO</w:t>
      </w:r>
    </w:p>
    <w:p w14:paraId="5DF3C4D0" w14:textId="5E5F73A0" w:rsidR="005D551A" w:rsidRPr="00794B58" w:rsidRDefault="00DF5827" w:rsidP="00DF5827">
      <w:pPr>
        <w:spacing w:line="0" w:lineRule="atLeast"/>
        <w:jc w:val="both"/>
        <w:rPr>
          <w:rFonts w:asciiTheme="minorHAnsi" w:hAnsiTheme="minorHAnsi" w:cstheme="minorHAnsi"/>
        </w:rPr>
      </w:pPr>
      <w:r w:rsidRPr="00794B58">
        <w:rPr>
          <w:rFonts w:asciiTheme="minorHAnsi" w:hAnsiTheme="minorHAnsi" w:cstheme="minorHAnsi"/>
        </w:rPr>
        <w:t>A empresa (ou pessoa jurídica) .................., inscrita no CNPJ-MF sob n.º ................, através de seu Diretor ou Responsável Legal Sr. (a) ...................... declara, especialmente para participação no Pregão Presencial nº 0</w:t>
      </w:r>
      <w:r w:rsidR="003B24EA" w:rsidRPr="00794B58">
        <w:rPr>
          <w:rFonts w:asciiTheme="minorHAnsi" w:hAnsiTheme="minorHAnsi" w:cstheme="minorHAnsi"/>
        </w:rPr>
        <w:t>6</w:t>
      </w:r>
      <w:r w:rsidRPr="00794B58">
        <w:rPr>
          <w:rFonts w:asciiTheme="minorHAnsi" w:hAnsiTheme="minorHAnsi" w:cstheme="minorHAnsi"/>
        </w:rPr>
        <w:t xml:space="preserve">/2021, que em seu quadro societário não compõe nenhum integrante que tenha parentesco com: Prefeito, Vice-Prefeito, Secretários, Comissão desta Licitação, Coordenadores ou equivalentes, por matrimônio ou parentesco, afim ou consanguíneo, em primeiro grau, ou por adoção. </w:t>
      </w:r>
      <w:r w:rsidR="005D551A" w:rsidRPr="00794B58">
        <w:rPr>
          <w:rFonts w:asciiTheme="minorHAnsi" w:hAnsiTheme="minorHAnsi" w:cstheme="minorHAnsi"/>
        </w:rPr>
        <w:t xml:space="preserve"> </w:t>
      </w:r>
    </w:p>
    <w:p w14:paraId="4A712D44" w14:textId="77777777" w:rsidR="00DF5827" w:rsidRPr="00794B58" w:rsidRDefault="00DF5827" w:rsidP="00DF5827">
      <w:pPr>
        <w:spacing w:line="0" w:lineRule="atLeast"/>
        <w:jc w:val="both"/>
        <w:rPr>
          <w:rFonts w:asciiTheme="minorHAnsi" w:hAnsiTheme="minorHAnsi" w:cstheme="minorHAnsi"/>
        </w:rPr>
      </w:pPr>
    </w:p>
    <w:p w14:paraId="6BD2514D" w14:textId="72E2766C" w:rsidR="005D551A" w:rsidRPr="00794B58" w:rsidRDefault="005D551A" w:rsidP="00DF5827">
      <w:pPr>
        <w:spacing w:line="0" w:lineRule="atLeast"/>
        <w:rPr>
          <w:rFonts w:asciiTheme="minorHAnsi" w:hAnsiTheme="minorHAnsi" w:cstheme="minorHAnsi"/>
        </w:rPr>
      </w:pPr>
      <w:r w:rsidRPr="00794B58">
        <w:rPr>
          <w:rFonts w:asciiTheme="minorHAnsi" w:hAnsiTheme="minorHAnsi" w:cstheme="minorHAnsi"/>
        </w:rPr>
        <w:t>Local e data, _____________ , ___ de ____________de 20</w:t>
      </w:r>
      <w:r w:rsidR="009363EC" w:rsidRPr="00794B58">
        <w:rPr>
          <w:rFonts w:asciiTheme="minorHAnsi" w:hAnsiTheme="minorHAnsi" w:cstheme="minorHAnsi"/>
        </w:rPr>
        <w:t>21</w:t>
      </w:r>
      <w:r w:rsidRPr="00794B58">
        <w:rPr>
          <w:rFonts w:asciiTheme="minorHAnsi" w:hAnsiTheme="minorHAnsi" w:cstheme="minorHAnsi"/>
        </w:rPr>
        <w:t>.</w:t>
      </w:r>
    </w:p>
    <w:p w14:paraId="74E5FC93" w14:textId="4276291A" w:rsidR="00DF5827" w:rsidRPr="00794B58" w:rsidRDefault="00DF5827" w:rsidP="00DF5827">
      <w:pPr>
        <w:spacing w:line="0" w:lineRule="atLeast"/>
        <w:rPr>
          <w:rFonts w:asciiTheme="minorHAnsi" w:hAnsiTheme="minorHAnsi" w:cstheme="minorHAnsi"/>
        </w:rPr>
      </w:pPr>
    </w:p>
    <w:p w14:paraId="7E85ECD5" w14:textId="77777777" w:rsidR="005D551A" w:rsidRPr="00794B58" w:rsidRDefault="005D551A" w:rsidP="005D551A">
      <w:pPr>
        <w:autoSpaceDE w:val="0"/>
        <w:autoSpaceDN w:val="0"/>
        <w:adjustRightInd w:val="0"/>
        <w:rPr>
          <w:rFonts w:asciiTheme="minorHAnsi" w:hAnsiTheme="minorHAnsi" w:cstheme="minorHAnsi"/>
        </w:rPr>
      </w:pPr>
      <w:r w:rsidRPr="00794B58">
        <w:rPr>
          <w:rFonts w:asciiTheme="minorHAnsi" w:hAnsiTheme="minorHAnsi" w:cstheme="minorHAnsi"/>
        </w:rPr>
        <w:t>___________________________________________</w:t>
      </w:r>
    </w:p>
    <w:p w14:paraId="72DB9CF0" w14:textId="1B3D7214" w:rsidR="005D551A" w:rsidRPr="00794B58" w:rsidRDefault="005D551A" w:rsidP="005D551A">
      <w:pPr>
        <w:autoSpaceDE w:val="0"/>
        <w:autoSpaceDN w:val="0"/>
        <w:adjustRightInd w:val="0"/>
        <w:rPr>
          <w:rFonts w:asciiTheme="minorHAnsi" w:hAnsiTheme="minorHAnsi" w:cstheme="minorHAnsi"/>
        </w:rPr>
      </w:pPr>
      <w:r w:rsidRPr="00794B58">
        <w:rPr>
          <w:rFonts w:asciiTheme="minorHAnsi" w:hAnsiTheme="minorHAnsi" w:cstheme="minorHAnsi"/>
        </w:rPr>
        <w:t xml:space="preserve">nome e assinatura do responsável legal </w:t>
      </w:r>
    </w:p>
    <w:p w14:paraId="6E20A33D" w14:textId="77777777" w:rsidR="005D551A" w:rsidRPr="00794B58" w:rsidRDefault="005D551A" w:rsidP="005D551A">
      <w:pPr>
        <w:rPr>
          <w:rFonts w:asciiTheme="minorHAnsi" w:hAnsiTheme="minorHAnsi" w:cstheme="minorHAnsi"/>
        </w:rPr>
      </w:pPr>
      <w:r w:rsidRPr="00794B58">
        <w:rPr>
          <w:rFonts w:asciiTheme="minorHAnsi" w:hAnsiTheme="minorHAnsi" w:cstheme="minorHAnsi"/>
        </w:rPr>
        <w:t>(carteira de identidade número e órgão emissor)</w:t>
      </w:r>
    </w:p>
    <w:p w14:paraId="75234555" w14:textId="2ABD2216" w:rsidR="005D551A" w:rsidRPr="00794B58" w:rsidRDefault="005D551A" w:rsidP="005D551A">
      <w:pPr>
        <w:rPr>
          <w:rFonts w:asciiTheme="minorHAnsi" w:hAnsiTheme="minorHAnsi" w:cstheme="minorHAnsi"/>
        </w:rPr>
      </w:pPr>
      <w:r w:rsidRPr="00794B58">
        <w:rPr>
          <w:rFonts w:asciiTheme="minorHAnsi" w:hAnsiTheme="minorHAnsi" w:cstheme="minorHAnsi"/>
        </w:rPr>
        <w:t>(número CPF)</w:t>
      </w:r>
    </w:p>
    <w:p w14:paraId="34D16F6D" w14:textId="61AC7360" w:rsidR="001C5BA4" w:rsidRPr="00794B58" w:rsidRDefault="001C5BA4" w:rsidP="005D551A">
      <w:pPr>
        <w:rPr>
          <w:rFonts w:asciiTheme="minorHAnsi" w:hAnsiTheme="minorHAnsi" w:cstheme="minorHAnsi"/>
        </w:rPr>
      </w:pPr>
    </w:p>
    <w:p w14:paraId="2FD30E5B" w14:textId="4EDA82CA" w:rsidR="001C5BA4" w:rsidRPr="00794B58" w:rsidRDefault="001C5BA4" w:rsidP="005D551A">
      <w:pPr>
        <w:rPr>
          <w:rFonts w:asciiTheme="minorHAnsi" w:hAnsiTheme="minorHAnsi" w:cstheme="minorHAnsi"/>
        </w:rPr>
      </w:pPr>
    </w:p>
    <w:p w14:paraId="2FD84F08" w14:textId="185CC2F8" w:rsidR="001C5BA4" w:rsidRPr="00794B58" w:rsidRDefault="001C5BA4" w:rsidP="005D551A">
      <w:pPr>
        <w:rPr>
          <w:rFonts w:asciiTheme="minorHAnsi" w:hAnsiTheme="minorHAnsi" w:cstheme="minorHAnsi"/>
        </w:rPr>
      </w:pPr>
    </w:p>
    <w:p w14:paraId="39B06E80" w14:textId="408BE623" w:rsidR="001C5BA4" w:rsidRPr="00794B58" w:rsidRDefault="001C5BA4" w:rsidP="005D551A">
      <w:pPr>
        <w:rPr>
          <w:rFonts w:asciiTheme="minorHAnsi" w:hAnsiTheme="minorHAnsi" w:cstheme="minorHAnsi"/>
        </w:rPr>
      </w:pPr>
    </w:p>
    <w:p w14:paraId="5208AB0C" w14:textId="77777777" w:rsidR="001C5BA4" w:rsidRPr="00794B58" w:rsidRDefault="001C5BA4" w:rsidP="005D551A">
      <w:pPr>
        <w:rPr>
          <w:rFonts w:asciiTheme="minorHAnsi" w:hAnsiTheme="minorHAnsi" w:cstheme="minorHAnsi"/>
        </w:rPr>
      </w:pPr>
    </w:p>
    <w:p w14:paraId="500A86E4" w14:textId="77777777" w:rsidR="009363EC" w:rsidRPr="00794B58" w:rsidRDefault="009363EC" w:rsidP="005D551A">
      <w:pPr>
        <w:rPr>
          <w:rFonts w:asciiTheme="minorHAnsi" w:hAnsiTheme="minorHAnsi" w:cstheme="minorHAnsi"/>
        </w:rPr>
      </w:pPr>
    </w:p>
    <w:p w14:paraId="6527B68D" w14:textId="68482DD3"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6523C" w:rsidRPr="00794B58">
        <w:rPr>
          <w:rFonts w:asciiTheme="minorHAnsi" w:hAnsiTheme="minorHAnsi" w:cstheme="minorHAnsi"/>
          <w:b/>
        </w:rPr>
        <w:t>2</w:t>
      </w:r>
      <w:r w:rsidR="00197052">
        <w:rPr>
          <w:rFonts w:asciiTheme="minorHAnsi" w:hAnsiTheme="minorHAnsi" w:cstheme="minorHAnsi"/>
          <w:b/>
        </w:rPr>
        <w:t>7</w:t>
      </w:r>
      <w:r w:rsidR="009363EC" w:rsidRPr="00794B58">
        <w:rPr>
          <w:rFonts w:asciiTheme="minorHAnsi" w:hAnsiTheme="minorHAnsi" w:cstheme="minorHAnsi"/>
          <w:b/>
        </w:rPr>
        <w:t>/2021</w:t>
      </w:r>
    </w:p>
    <w:p w14:paraId="3F9335FC" w14:textId="5587CC11"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PREGÃO PRESENCIAL Nº </w:t>
      </w:r>
      <w:r w:rsidR="00D6523C" w:rsidRPr="00794B58">
        <w:rPr>
          <w:rFonts w:asciiTheme="minorHAnsi" w:hAnsiTheme="minorHAnsi" w:cstheme="minorHAnsi"/>
          <w:b/>
        </w:rPr>
        <w:t>2</w:t>
      </w:r>
      <w:r w:rsidR="00197052">
        <w:rPr>
          <w:rFonts w:asciiTheme="minorHAnsi" w:hAnsiTheme="minorHAnsi" w:cstheme="minorHAnsi"/>
          <w:b/>
        </w:rPr>
        <w:t>2</w:t>
      </w:r>
      <w:r w:rsidR="009363EC" w:rsidRPr="00794B58">
        <w:rPr>
          <w:rFonts w:asciiTheme="minorHAnsi" w:hAnsiTheme="minorHAnsi" w:cstheme="minorHAnsi"/>
          <w:b/>
        </w:rPr>
        <w:t>/2021</w:t>
      </w:r>
      <w:r w:rsidRPr="00794B58">
        <w:rPr>
          <w:rFonts w:asciiTheme="minorHAnsi" w:hAnsiTheme="minorHAnsi" w:cstheme="minorHAnsi"/>
          <w:b/>
        </w:rPr>
        <w:t xml:space="preserve"> </w:t>
      </w:r>
    </w:p>
    <w:p w14:paraId="0D8ADA91" w14:textId="77777777" w:rsidR="005D551A" w:rsidRPr="00794B58" w:rsidRDefault="005D551A" w:rsidP="005D551A">
      <w:pPr>
        <w:pStyle w:val="Ttulo9"/>
        <w:spacing w:before="0" w:after="0"/>
        <w:jc w:val="both"/>
        <w:rPr>
          <w:rFonts w:asciiTheme="minorHAnsi" w:hAnsiTheme="minorHAnsi" w:cstheme="minorHAnsi"/>
          <w:b/>
        </w:rPr>
      </w:pPr>
    </w:p>
    <w:p w14:paraId="22EFB43C" w14:textId="77777777" w:rsidR="005D551A" w:rsidRPr="00794B58" w:rsidRDefault="005D551A" w:rsidP="009363EC">
      <w:pPr>
        <w:pStyle w:val="Ttulo4"/>
        <w:keepNext w:val="0"/>
        <w:spacing w:after="0"/>
        <w:jc w:val="center"/>
        <w:rPr>
          <w:rFonts w:asciiTheme="minorHAnsi" w:hAnsiTheme="minorHAnsi" w:cstheme="minorHAnsi"/>
          <w:sz w:val="22"/>
          <w:szCs w:val="22"/>
        </w:rPr>
      </w:pPr>
      <w:r w:rsidRPr="00794B58">
        <w:rPr>
          <w:rFonts w:asciiTheme="minorHAnsi" w:hAnsiTheme="minorHAnsi" w:cstheme="minorHAnsi"/>
          <w:sz w:val="22"/>
          <w:szCs w:val="22"/>
        </w:rPr>
        <w:t>ANEXO “IV”</w:t>
      </w:r>
    </w:p>
    <w:p w14:paraId="60E2272E" w14:textId="77777777" w:rsidR="005D551A" w:rsidRPr="00794B58" w:rsidRDefault="005D551A" w:rsidP="005D551A">
      <w:pPr>
        <w:pStyle w:val="Ttulo4"/>
        <w:keepNext w:val="0"/>
        <w:spacing w:after="0"/>
        <w:jc w:val="both"/>
        <w:rPr>
          <w:rFonts w:asciiTheme="minorHAnsi" w:hAnsiTheme="minorHAnsi" w:cstheme="minorHAnsi"/>
          <w:sz w:val="22"/>
          <w:szCs w:val="22"/>
        </w:rPr>
      </w:pPr>
    </w:p>
    <w:p w14:paraId="5F05F131" w14:textId="77777777" w:rsidR="005D551A" w:rsidRPr="00794B58" w:rsidRDefault="005D551A" w:rsidP="005D551A">
      <w:pPr>
        <w:pStyle w:val="Ttulo4"/>
        <w:keepNext w:val="0"/>
        <w:spacing w:after="0"/>
        <w:jc w:val="both"/>
        <w:rPr>
          <w:rFonts w:asciiTheme="minorHAnsi" w:hAnsiTheme="minorHAnsi" w:cstheme="minorHAnsi"/>
          <w:sz w:val="22"/>
          <w:szCs w:val="22"/>
        </w:rPr>
      </w:pPr>
      <w:r w:rsidRPr="00794B58">
        <w:rPr>
          <w:rFonts w:asciiTheme="minorHAnsi" w:hAnsiTheme="minorHAnsi" w:cstheme="minorHAnsi"/>
          <w:sz w:val="22"/>
          <w:szCs w:val="22"/>
        </w:rPr>
        <w:t>MODELO DE DECLARAÇÃO DE ATENDIMENTO AO INCISO VII DO ART. 4º DA LEI Nº 10.520/2002 (*)</w:t>
      </w:r>
    </w:p>
    <w:p w14:paraId="0202CAB5" w14:textId="77777777" w:rsidR="005D551A" w:rsidRPr="00794B58" w:rsidRDefault="005D551A" w:rsidP="005D551A">
      <w:pPr>
        <w:widowControl w:val="0"/>
        <w:jc w:val="both"/>
        <w:rPr>
          <w:rFonts w:asciiTheme="minorHAnsi" w:hAnsiTheme="minorHAnsi" w:cstheme="minorHAnsi"/>
        </w:rPr>
      </w:pPr>
    </w:p>
    <w:p w14:paraId="4027366E"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b/>
        </w:rPr>
        <w:t>(*)</w:t>
      </w:r>
      <w:r w:rsidRPr="00794B58">
        <w:rPr>
          <w:rFonts w:asciiTheme="minorHAnsi" w:hAnsiTheme="minorHAnsi" w:cstheme="minorHAnsi"/>
        </w:rPr>
        <w:t xml:space="preserve"> Este documento deverá ser preenchido e anexado ao Envelope nº 01 – PROPOSTA COMERCIAL (</w:t>
      </w:r>
      <w:r w:rsidRPr="00794B58">
        <w:rPr>
          <w:rFonts w:asciiTheme="minorHAnsi" w:hAnsiTheme="minorHAnsi" w:cstheme="minorHAnsi"/>
          <w:b/>
          <w:u w:val="single"/>
        </w:rPr>
        <w:t>pelo lado externo</w:t>
      </w:r>
      <w:r w:rsidRPr="00794B58">
        <w:rPr>
          <w:rFonts w:asciiTheme="minorHAnsi" w:hAnsiTheme="minorHAnsi" w:cstheme="minorHAnsi"/>
        </w:rPr>
        <w:t>) ou poderá ser substituído por declaração verbal ao Pregoeiro no início da Sessão.</w:t>
      </w:r>
    </w:p>
    <w:p w14:paraId="3B5FE80A" w14:textId="77777777" w:rsidR="005D551A" w:rsidRPr="00794B58" w:rsidRDefault="005D551A" w:rsidP="005D551A">
      <w:pPr>
        <w:widowControl w:val="0"/>
        <w:jc w:val="both"/>
        <w:rPr>
          <w:rFonts w:asciiTheme="minorHAnsi" w:hAnsiTheme="minorHAnsi" w:cstheme="minorHAnsi"/>
        </w:rPr>
      </w:pPr>
    </w:p>
    <w:p w14:paraId="69559C73" w14:textId="77777777" w:rsidR="005D551A" w:rsidRPr="00794B58" w:rsidRDefault="005D551A" w:rsidP="005D551A">
      <w:pPr>
        <w:widowControl w:val="0"/>
        <w:jc w:val="both"/>
        <w:rPr>
          <w:rFonts w:asciiTheme="minorHAnsi" w:hAnsiTheme="minorHAnsi" w:cstheme="minorHAnsi"/>
        </w:rPr>
      </w:pPr>
    </w:p>
    <w:p w14:paraId="145FD94C"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Razão Social:</w:t>
      </w:r>
    </w:p>
    <w:p w14:paraId="3C1FF334"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Endereço:</w:t>
      </w:r>
    </w:p>
    <w:p w14:paraId="30C1ED61"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Cidade/Estado:</w:t>
      </w:r>
    </w:p>
    <w:p w14:paraId="1ABC73C3" w14:textId="77777777" w:rsidR="005D551A" w:rsidRPr="00794B58" w:rsidRDefault="005D551A" w:rsidP="005D551A">
      <w:pPr>
        <w:widowControl w:val="0"/>
        <w:jc w:val="both"/>
        <w:rPr>
          <w:rFonts w:asciiTheme="minorHAnsi" w:hAnsiTheme="minorHAnsi" w:cstheme="minorHAnsi"/>
        </w:rPr>
      </w:pPr>
      <w:r w:rsidRPr="00794B58">
        <w:rPr>
          <w:rFonts w:asciiTheme="minorHAnsi" w:hAnsiTheme="minorHAnsi" w:cstheme="minorHAnsi"/>
        </w:rPr>
        <w:t>CNPJ:</w:t>
      </w:r>
    </w:p>
    <w:p w14:paraId="4AB1CB4B" w14:textId="77777777" w:rsidR="005D551A" w:rsidRPr="00794B58" w:rsidRDefault="005D551A" w:rsidP="005D551A">
      <w:pPr>
        <w:widowControl w:val="0"/>
        <w:jc w:val="both"/>
        <w:rPr>
          <w:rFonts w:asciiTheme="minorHAnsi" w:hAnsiTheme="minorHAnsi" w:cstheme="minorHAnsi"/>
        </w:rPr>
      </w:pPr>
    </w:p>
    <w:p w14:paraId="21D0D2B7" w14:textId="77777777" w:rsidR="005D551A" w:rsidRPr="00794B58" w:rsidRDefault="005D551A" w:rsidP="009363EC">
      <w:pPr>
        <w:widowControl w:val="0"/>
        <w:rPr>
          <w:rFonts w:asciiTheme="minorHAnsi" w:hAnsiTheme="minorHAnsi" w:cstheme="minorHAnsi"/>
          <w:b/>
        </w:rPr>
      </w:pPr>
      <w:r w:rsidRPr="00794B58">
        <w:rPr>
          <w:rFonts w:asciiTheme="minorHAnsi" w:hAnsiTheme="minorHAnsi" w:cstheme="minorHAnsi"/>
          <w:b/>
        </w:rPr>
        <w:t>DECLARAÇÃO</w:t>
      </w:r>
    </w:p>
    <w:p w14:paraId="6330817B" w14:textId="77777777" w:rsidR="005D551A" w:rsidRPr="00794B58" w:rsidRDefault="005D551A" w:rsidP="005D551A">
      <w:pPr>
        <w:widowControl w:val="0"/>
        <w:jc w:val="both"/>
        <w:rPr>
          <w:rFonts w:asciiTheme="minorHAnsi" w:hAnsiTheme="minorHAnsi" w:cstheme="minorHAnsi"/>
        </w:rPr>
      </w:pPr>
    </w:p>
    <w:p w14:paraId="56E44511" w14:textId="77777777" w:rsidR="005D551A" w:rsidRPr="00794B58" w:rsidRDefault="005D551A" w:rsidP="005D551A">
      <w:pPr>
        <w:widowControl w:val="0"/>
        <w:jc w:val="both"/>
        <w:rPr>
          <w:rFonts w:asciiTheme="minorHAnsi" w:hAnsiTheme="minorHAnsi" w:cstheme="minorHAnsi"/>
        </w:rPr>
      </w:pPr>
    </w:p>
    <w:p w14:paraId="0E3A80E9" w14:textId="58CAA52E" w:rsidR="005D551A" w:rsidRPr="00794B58" w:rsidRDefault="005D551A" w:rsidP="005D551A">
      <w:pPr>
        <w:ind w:firstLine="1701"/>
        <w:jc w:val="both"/>
        <w:rPr>
          <w:rFonts w:asciiTheme="minorHAnsi" w:hAnsiTheme="minorHAnsi" w:cstheme="minorHAnsi"/>
        </w:rPr>
      </w:pPr>
      <w:r w:rsidRPr="00794B58">
        <w:rPr>
          <w:rFonts w:asciiTheme="minorHAnsi" w:hAnsiTheme="minorHAnsi" w:cstheme="minorHAnsi"/>
        </w:rPr>
        <w:t xml:space="preserve">Em atendimento ao inciso VII, do artigo 4º, da Lei Federal nº 10.520, de 17 de julho de 2002, a empresa </w:t>
      </w:r>
      <w:r w:rsidRPr="00794B58">
        <w:rPr>
          <w:rFonts w:asciiTheme="minorHAnsi" w:hAnsiTheme="minorHAnsi" w:cstheme="minorHAnsi"/>
          <w:b/>
        </w:rPr>
        <w:t>_________________________________________</w:t>
      </w:r>
      <w:r w:rsidRPr="00794B58">
        <w:rPr>
          <w:rFonts w:asciiTheme="minorHAnsi" w:hAnsiTheme="minorHAnsi" w:cstheme="minorHAnsi"/>
        </w:rPr>
        <w:t xml:space="preserve">, inscrita no CNPJ sob o nº </w:t>
      </w:r>
      <w:r w:rsidRPr="00794B58">
        <w:rPr>
          <w:rFonts w:asciiTheme="minorHAnsi" w:hAnsiTheme="minorHAnsi" w:cstheme="minorHAnsi"/>
          <w:b/>
        </w:rPr>
        <w:t>__________________</w:t>
      </w:r>
      <w:r w:rsidRPr="00794B58">
        <w:rPr>
          <w:rFonts w:asciiTheme="minorHAnsi" w:hAnsiTheme="minorHAnsi" w:cstheme="minorHAnsi"/>
        </w:rPr>
        <w:t xml:space="preserve">, </w:t>
      </w:r>
      <w:r w:rsidRPr="00794B58">
        <w:rPr>
          <w:rFonts w:asciiTheme="minorHAnsi" w:hAnsiTheme="minorHAnsi" w:cstheme="minorHAnsi"/>
          <w:b/>
        </w:rPr>
        <w:t>DECLARA</w:t>
      </w:r>
      <w:r w:rsidRPr="00794B58">
        <w:rPr>
          <w:rFonts w:asciiTheme="minorHAnsi" w:hAnsiTheme="minorHAnsi" w:cstheme="minorHAnsi"/>
        </w:rPr>
        <w:t xml:space="preserve"> que cumpre plenamente os requisitos de habilitação exigidos no </w:t>
      </w:r>
      <w:r w:rsidRPr="00794B58">
        <w:rPr>
          <w:rFonts w:asciiTheme="minorHAnsi" w:hAnsiTheme="minorHAnsi" w:cstheme="minorHAnsi"/>
          <w:b/>
        </w:rPr>
        <w:t xml:space="preserve">PREGÃO </w:t>
      </w:r>
      <w:r w:rsidR="009363EC" w:rsidRPr="00794B58">
        <w:rPr>
          <w:rFonts w:asciiTheme="minorHAnsi" w:hAnsiTheme="minorHAnsi" w:cstheme="minorHAnsi"/>
          <w:b/>
        </w:rPr>
        <w:t xml:space="preserve">nº </w:t>
      </w:r>
      <w:r w:rsidR="00D6523C" w:rsidRPr="00794B58">
        <w:rPr>
          <w:rFonts w:asciiTheme="minorHAnsi" w:hAnsiTheme="minorHAnsi" w:cstheme="minorHAnsi"/>
          <w:b/>
        </w:rPr>
        <w:t>2</w:t>
      </w:r>
      <w:r w:rsidR="00197052">
        <w:rPr>
          <w:rFonts w:asciiTheme="minorHAnsi" w:hAnsiTheme="minorHAnsi" w:cstheme="minorHAnsi"/>
          <w:b/>
        </w:rPr>
        <w:t>2</w:t>
      </w:r>
      <w:r w:rsidR="009363EC" w:rsidRPr="00794B58">
        <w:rPr>
          <w:rFonts w:asciiTheme="minorHAnsi" w:hAnsiTheme="minorHAnsi" w:cstheme="minorHAnsi"/>
          <w:b/>
        </w:rPr>
        <w:t>/2021</w:t>
      </w:r>
      <w:r w:rsidRPr="00794B58">
        <w:rPr>
          <w:rFonts w:asciiTheme="minorHAnsi" w:hAnsiTheme="minorHAnsi" w:cstheme="minorHAnsi"/>
          <w:b/>
        </w:rPr>
        <w:t>,</w:t>
      </w:r>
      <w:r w:rsidRPr="00794B58">
        <w:rPr>
          <w:rFonts w:asciiTheme="minorHAnsi" w:hAnsiTheme="minorHAnsi" w:cstheme="minorHAnsi"/>
        </w:rPr>
        <w:t xml:space="preserve"> instaurado pela Prefeitura Municipal de </w:t>
      </w:r>
      <w:r w:rsidR="009363EC" w:rsidRPr="00794B58">
        <w:rPr>
          <w:rFonts w:asciiTheme="minorHAnsi" w:hAnsiTheme="minorHAnsi" w:cstheme="minorHAnsi"/>
        </w:rPr>
        <w:t>Abdon Batista</w:t>
      </w:r>
      <w:r w:rsidRPr="00794B58">
        <w:rPr>
          <w:rFonts w:asciiTheme="minorHAnsi" w:hAnsiTheme="minorHAnsi" w:cstheme="minorHAnsi"/>
        </w:rPr>
        <w:t>, SC.</w:t>
      </w:r>
    </w:p>
    <w:p w14:paraId="7570150D" w14:textId="77777777" w:rsidR="005D551A" w:rsidRPr="00794B58" w:rsidRDefault="005D551A" w:rsidP="005D551A">
      <w:pPr>
        <w:widowControl w:val="0"/>
        <w:jc w:val="both"/>
        <w:rPr>
          <w:rFonts w:asciiTheme="minorHAnsi" w:hAnsiTheme="minorHAnsi" w:cstheme="minorHAnsi"/>
        </w:rPr>
      </w:pPr>
    </w:p>
    <w:p w14:paraId="67E48C94" w14:textId="77777777" w:rsidR="005D551A" w:rsidRPr="00794B58" w:rsidRDefault="005D551A" w:rsidP="005D551A">
      <w:pPr>
        <w:widowControl w:val="0"/>
        <w:jc w:val="both"/>
        <w:rPr>
          <w:rFonts w:asciiTheme="minorHAnsi" w:hAnsiTheme="minorHAnsi" w:cstheme="minorHAnsi"/>
        </w:rPr>
      </w:pPr>
    </w:p>
    <w:p w14:paraId="45F20985" w14:textId="739A8522" w:rsidR="005D551A" w:rsidRPr="00794B58" w:rsidRDefault="005D551A" w:rsidP="005D551A">
      <w:pPr>
        <w:widowControl w:val="0"/>
        <w:ind w:firstLine="1701"/>
        <w:jc w:val="both"/>
        <w:rPr>
          <w:rFonts w:asciiTheme="minorHAnsi" w:hAnsiTheme="minorHAnsi" w:cstheme="minorHAnsi"/>
        </w:rPr>
      </w:pPr>
      <w:r w:rsidRPr="00794B58">
        <w:rPr>
          <w:rFonts w:asciiTheme="minorHAnsi" w:hAnsiTheme="minorHAnsi" w:cstheme="minorHAnsi"/>
        </w:rPr>
        <w:t>Local, ______ de ____________________ de 20</w:t>
      </w:r>
      <w:r w:rsidR="009363EC" w:rsidRPr="00794B58">
        <w:rPr>
          <w:rFonts w:asciiTheme="minorHAnsi" w:hAnsiTheme="minorHAnsi" w:cstheme="minorHAnsi"/>
        </w:rPr>
        <w:t>21.</w:t>
      </w:r>
    </w:p>
    <w:p w14:paraId="7164018A" w14:textId="77777777" w:rsidR="005D551A" w:rsidRPr="00794B58" w:rsidRDefault="005D551A" w:rsidP="005D551A">
      <w:pPr>
        <w:widowControl w:val="0"/>
        <w:jc w:val="both"/>
        <w:rPr>
          <w:rFonts w:asciiTheme="minorHAnsi" w:hAnsiTheme="minorHAnsi" w:cstheme="minorHAnsi"/>
        </w:rPr>
      </w:pPr>
    </w:p>
    <w:p w14:paraId="249BFD40" w14:textId="77777777" w:rsidR="005D551A" w:rsidRPr="00794B58" w:rsidRDefault="005D551A" w:rsidP="005D551A">
      <w:pPr>
        <w:widowControl w:val="0"/>
        <w:jc w:val="both"/>
        <w:rPr>
          <w:rFonts w:asciiTheme="minorHAnsi" w:hAnsiTheme="minorHAnsi" w:cstheme="minorHAnsi"/>
        </w:rPr>
      </w:pPr>
    </w:p>
    <w:p w14:paraId="0F4F4C4E" w14:textId="77777777" w:rsidR="005D551A" w:rsidRPr="00794B58" w:rsidRDefault="005D551A" w:rsidP="005D551A">
      <w:pPr>
        <w:widowControl w:val="0"/>
        <w:jc w:val="both"/>
        <w:rPr>
          <w:rFonts w:asciiTheme="minorHAnsi" w:hAnsiTheme="minorHAnsi" w:cstheme="minorHAnsi"/>
        </w:rPr>
      </w:pPr>
    </w:p>
    <w:p w14:paraId="702F0DD2" w14:textId="77777777" w:rsidR="005D551A" w:rsidRPr="00794B58" w:rsidRDefault="005D551A" w:rsidP="00B90758">
      <w:pPr>
        <w:widowControl w:val="0"/>
        <w:rPr>
          <w:rFonts w:asciiTheme="minorHAnsi" w:hAnsiTheme="minorHAnsi" w:cstheme="minorHAnsi"/>
        </w:rPr>
      </w:pPr>
    </w:p>
    <w:p w14:paraId="5832280D" w14:textId="77777777" w:rsidR="005D551A" w:rsidRPr="00794B58" w:rsidRDefault="005D551A" w:rsidP="00B90758">
      <w:pPr>
        <w:widowControl w:val="0"/>
        <w:rPr>
          <w:rFonts w:asciiTheme="minorHAnsi" w:hAnsiTheme="minorHAnsi" w:cstheme="minorHAnsi"/>
        </w:rPr>
      </w:pPr>
      <w:r w:rsidRPr="00794B58">
        <w:rPr>
          <w:rFonts w:asciiTheme="minorHAnsi" w:hAnsiTheme="minorHAnsi" w:cstheme="minorHAnsi"/>
        </w:rPr>
        <w:t>(nome e assinatura do responsável legal)</w:t>
      </w:r>
    </w:p>
    <w:p w14:paraId="173750D1" w14:textId="77777777" w:rsidR="005D551A" w:rsidRPr="00794B58" w:rsidRDefault="005D551A" w:rsidP="00B90758">
      <w:pPr>
        <w:widowControl w:val="0"/>
        <w:rPr>
          <w:rFonts w:asciiTheme="minorHAnsi" w:hAnsiTheme="minorHAnsi" w:cstheme="minorHAnsi"/>
        </w:rPr>
      </w:pPr>
      <w:r w:rsidRPr="00794B58">
        <w:rPr>
          <w:rFonts w:asciiTheme="minorHAnsi" w:hAnsiTheme="minorHAnsi" w:cstheme="minorHAnsi"/>
        </w:rPr>
        <w:t>(número da carteira de identidade e órgão emissor)</w:t>
      </w:r>
    </w:p>
    <w:p w14:paraId="40243073" w14:textId="77777777" w:rsidR="005D551A" w:rsidRPr="00794B58" w:rsidRDefault="005D551A" w:rsidP="005D551A">
      <w:pPr>
        <w:rPr>
          <w:rFonts w:asciiTheme="minorHAnsi" w:hAnsiTheme="minorHAnsi" w:cstheme="minorHAnsi"/>
          <w:b/>
        </w:rPr>
      </w:pPr>
      <w:r w:rsidRPr="00794B58">
        <w:rPr>
          <w:rFonts w:asciiTheme="minorHAnsi" w:hAnsiTheme="minorHAnsi" w:cstheme="minorHAnsi"/>
          <w:b/>
        </w:rPr>
        <w:br w:type="page"/>
      </w:r>
    </w:p>
    <w:p w14:paraId="47639367" w14:textId="500C47C3" w:rsidR="005D551A" w:rsidRPr="00794B58" w:rsidRDefault="005D551A" w:rsidP="005D551A">
      <w:pPr>
        <w:pStyle w:val="Ttulo9"/>
        <w:spacing w:before="0" w:after="0"/>
        <w:jc w:val="both"/>
        <w:rPr>
          <w:rFonts w:asciiTheme="minorHAnsi" w:hAnsiTheme="minorHAnsi" w:cstheme="minorHAnsi"/>
          <w:b/>
        </w:rPr>
      </w:pPr>
      <w:r w:rsidRPr="00794B58">
        <w:rPr>
          <w:rFonts w:asciiTheme="minorHAnsi" w:hAnsiTheme="minorHAnsi" w:cstheme="minorHAnsi"/>
          <w:b/>
        </w:rPr>
        <w:t xml:space="preserve">PROCESSO LICITATÓRIO Nº </w:t>
      </w:r>
      <w:r w:rsidR="00D6523C" w:rsidRPr="00794B58">
        <w:rPr>
          <w:rFonts w:asciiTheme="minorHAnsi" w:hAnsiTheme="minorHAnsi" w:cstheme="minorHAnsi"/>
          <w:b/>
        </w:rPr>
        <w:t>2</w:t>
      </w:r>
      <w:r w:rsidR="00197052">
        <w:rPr>
          <w:rFonts w:asciiTheme="minorHAnsi" w:hAnsiTheme="minorHAnsi" w:cstheme="minorHAnsi"/>
          <w:b/>
        </w:rPr>
        <w:t>7</w:t>
      </w:r>
      <w:r w:rsidR="009363EC" w:rsidRPr="00794B58">
        <w:rPr>
          <w:rFonts w:asciiTheme="minorHAnsi" w:hAnsiTheme="minorHAnsi" w:cstheme="minorHAnsi"/>
          <w:b/>
        </w:rPr>
        <w:t>/2021</w:t>
      </w:r>
    </w:p>
    <w:p w14:paraId="521AB846" w14:textId="32A252F3" w:rsidR="005D551A" w:rsidRPr="00794B58" w:rsidRDefault="005D551A" w:rsidP="005D551A">
      <w:pPr>
        <w:jc w:val="both"/>
        <w:rPr>
          <w:rFonts w:asciiTheme="minorHAnsi" w:hAnsiTheme="minorHAnsi" w:cstheme="minorHAnsi"/>
          <w:b/>
        </w:rPr>
      </w:pPr>
      <w:r w:rsidRPr="00794B58">
        <w:rPr>
          <w:rFonts w:asciiTheme="minorHAnsi" w:hAnsiTheme="minorHAnsi" w:cstheme="minorHAnsi"/>
          <w:b/>
        </w:rPr>
        <w:t xml:space="preserve">PREGÃO PRESENCIAL Nº </w:t>
      </w:r>
      <w:r w:rsidR="00D6523C" w:rsidRPr="00794B58">
        <w:rPr>
          <w:rFonts w:asciiTheme="minorHAnsi" w:hAnsiTheme="minorHAnsi" w:cstheme="minorHAnsi"/>
          <w:b/>
        </w:rPr>
        <w:t>2</w:t>
      </w:r>
      <w:r w:rsidR="00197052">
        <w:rPr>
          <w:rFonts w:asciiTheme="minorHAnsi" w:hAnsiTheme="minorHAnsi" w:cstheme="minorHAnsi"/>
          <w:b/>
        </w:rPr>
        <w:t>2</w:t>
      </w:r>
      <w:r w:rsidR="009363EC" w:rsidRPr="00794B58">
        <w:rPr>
          <w:rFonts w:asciiTheme="minorHAnsi" w:hAnsiTheme="minorHAnsi" w:cstheme="minorHAnsi"/>
          <w:b/>
        </w:rPr>
        <w:t>/2021</w:t>
      </w:r>
      <w:r w:rsidRPr="00794B58">
        <w:rPr>
          <w:rFonts w:asciiTheme="minorHAnsi" w:hAnsiTheme="minorHAnsi" w:cstheme="minorHAnsi"/>
          <w:b/>
        </w:rPr>
        <w:t xml:space="preserve"> </w:t>
      </w:r>
    </w:p>
    <w:p w14:paraId="661C37CF" w14:textId="77777777" w:rsidR="005D551A" w:rsidRPr="00794B58" w:rsidRDefault="005D551A" w:rsidP="005D551A">
      <w:pPr>
        <w:pStyle w:val="Ttulo9"/>
        <w:spacing w:before="0" w:after="0"/>
        <w:jc w:val="both"/>
        <w:rPr>
          <w:rFonts w:asciiTheme="minorHAnsi" w:hAnsiTheme="minorHAnsi" w:cstheme="minorHAnsi"/>
          <w:b/>
        </w:rPr>
      </w:pPr>
    </w:p>
    <w:p w14:paraId="6395ECFE" w14:textId="07FB75FC" w:rsidR="005D551A" w:rsidRPr="00794B58" w:rsidRDefault="005D551A" w:rsidP="009363EC">
      <w:pPr>
        <w:widowControl w:val="0"/>
        <w:rPr>
          <w:rFonts w:asciiTheme="minorHAnsi" w:hAnsiTheme="minorHAnsi" w:cstheme="minorHAnsi"/>
          <w:b/>
        </w:rPr>
      </w:pPr>
      <w:r w:rsidRPr="00794B58">
        <w:rPr>
          <w:rFonts w:asciiTheme="minorHAnsi" w:hAnsiTheme="minorHAnsi" w:cstheme="minorHAnsi"/>
          <w:b/>
        </w:rPr>
        <w:t>ANEXO “V”</w:t>
      </w:r>
    </w:p>
    <w:p w14:paraId="6370B803" w14:textId="77777777" w:rsidR="005A78D0" w:rsidRPr="00794B58" w:rsidRDefault="005A78D0" w:rsidP="005A78D0">
      <w:pPr>
        <w:keepLines/>
        <w:tabs>
          <w:tab w:val="center" w:pos="4419"/>
          <w:tab w:val="right" w:pos="8838"/>
        </w:tabs>
        <w:spacing w:before="120" w:after="120"/>
        <w:rPr>
          <w:rFonts w:asciiTheme="minorHAnsi" w:hAnsiTheme="minorHAnsi" w:cstheme="minorHAnsi"/>
          <w:b/>
          <w:smallCaps/>
        </w:rPr>
      </w:pPr>
      <w:r w:rsidRPr="00794B58">
        <w:rPr>
          <w:rFonts w:asciiTheme="minorHAnsi" w:hAnsiTheme="minorHAnsi" w:cstheme="minorHAnsi"/>
          <w:b/>
        </w:rPr>
        <w:t>MINUTA DE ATA DE REGISTRO DE PREÇOS</w:t>
      </w:r>
    </w:p>
    <w:p w14:paraId="76504598"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DO OBJETO</w:t>
      </w:r>
    </w:p>
    <w:p w14:paraId="008AD7C0" w14:textId="77777777" w:rsidR="005A78D0" w:rsidRPr="00794B58" w:rsidRDefault="005A78D0" w:rsidP="005A78D0">
      <w:pPr>
        <w:jc w:val="both"/>
        <w:rPr>
          <w:rFonts w:asciiTheme="minorHAnsi" w:hAnsiTheme="minorHAnsi" w:cstheme="minorHAnsi"/>
        </w:rPr>
      </w:pPr>
    </w:p>
    <w:p w14:paraId="69839A38"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14:paraId="78C03C65" w14:textId="77777777" w:rsidR="005A78D0" w:rsidRPr="00794B58" w:rsidRDefault="005A78D0" w:rsidP="005A78D0">
      <w:pPr>
        <w:jc w:val="both"/>
        <w:rPr>
          <w:rFonts w:asciiTheme="minorHAnsi" w:hAnsiTheme="minorHAnsi" w:cstheme="minorHAnsi"/>
        </w:rPr>
      </w:pPr>
    </w:p>
    <w:p w14:paraId="01D9E32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Abaixo segue o licitantes que participaram da licitação e que tiveram itens vencedores:</w:t>
      </w:r>
    </w:p>
    <w:p w14:paraId="1EEB4D5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XXXXXXXXXXXXXXXXXXXX</w:t>
      </w:r>
    </w:p>
    <w:p w14:paraId="4401FE96" w14:textId="77777777" w:rsidR="005A78D0" w:rsidRPr="00794B58" w:rsidRDefault="005A78D0" w:rsidP="005A78D0">
      <w:pPr>
        <w:jc w:val="both"/>
        <w:rPr>
          <w:rFonts w:asciiTheme="minorHAnsi" w:hAnsiTheme="minorHAnsi" w:cstheme="minorHAnsi"/>
        </w:rPr>
      </w:pPr>
    </w:p>
    <w:p w14:paraId="1B90890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12E57E6E" w14:textId="77777777" w:rsidR="005A78D0" w:rsidRPr="00794B58" w:rsidRDefault="005A78D0" w:rsidP="005A78D0">
      <w:pPr>
        <w:jc w:val="both"/>
        <w:rPr>
          <w:rFonts w:asciiTheme="minorHAnsi" w:hAnsiTheme="minorHAnsi" w:cstheme="minorHAnsi"/>
        </w:rPr>
      </w:pPr>
    </w:p>
    <w:p w14:paraId="092FEDDF"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PRIMEIRA – DO OBJETO</w:t>
      </w:r>
    </w:p>
    <w:p w14:paraId="0EC5486D" w14:textId="77777777" w:rsidR="005A78D0" w:rsidRPr="00794B58" w:rsidRDefault="005A78D0" w:rsidP="005A78D0">
      <w:pPr>
        <w:jc w:val="both"/>
        <w:rPr>
          <w:rFonts w:asciiTheme="minorHAnsi" w:hAnsiTheme="minorHAnsi" w:cstheme="minorHAnsi"/>
        </w:rPr>
      </w:pPr>
    </w:p>
    <w:p w14:paraId="41782ADB" w14:textId="723FB8BE" w:rsidR="005A78D0" w:rsidRPr="00794B58" w:rsidRDefault="005A78D0" w:rsidP="005A78D0">
      <w:pPr>
        <w:numPr>
          <w:ilvl w:val="1"/>
          <w:numId w:val="18"/>
        </w:numPr>
        <w:spacing w:line="240" w:lineRule="auto"/>
        <w:contextualSpacing/>
        <w:jc w:val="both"/>
        <w:rPr>
          <w:rFonts w:asciiTheme="minorHAnsi" w:hAnsiTheme="minorHAnsi" w:cstheme="minorHAnsi"/>
        </w:rPr>
      </w:pPr>
      <w:r w:rsidRPr="00794B58">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00197052" w:rsidRPr="00197052">
        <w:rPr>
          <w:rFonts w:asciiTheme="minorHAnsi" w:hAnsiTheme="minorHAnsi" w:cstheme="minorHAnsi"/>
          <w:b/>
          <w:bCs/>
          <w:shd w:val="clear" w:color="auto" w:fill="FFFFFF"/>
        </w:rPr>
        <w:t>REGISTRO DE PREÇOS PARA PRESTAÇÃO DE SERVIÇOS DE ROÇADAS EM ESTRADAS VICINAIS E SC 452</w:t>
      </w:r>
      <w:r w:rsidR="00197052">
        <w:rPr>
          <w:rFonts w:asciiTheme="minorHAnsi" w:hAnsiTheme="minorHAnsi" w:cstheme="minorHAnsi"/>
          <w:b/>
          <w:bCs/>
          <w:shd w:val="clear" w:color="auto" w:fill="FFFFFF"/>
        </w:rPr>
        <w:t xml:space="preserve"> </w:t>
      </w:r>
      <w:r w:rsidRPr="00794B58">
        <w:rPr>
          <w:rFonts w:asciiTheme="minorHAnsi" w:hAnsiTheme="minorHAnsi" w:cstheme="minorHAnsi"/>
          <w:shd w:val="clear" w:color="auto" w:fill="FFFFFF"/>
        </w:rPr>
        <w:t>t</w:t>
      </w:r>
      <w:r w:rsidRPr="00794B58">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3A10E24F" w14:textId="77777777" w:rsidR="005A78D0" w:rsidRPr="00794B58" w:rsidRDefault="005A78D0" w:rsidP="005A78D0">
      <w:pPr>
        <w:jc w:val="both"/>
        <w:rPr>
          <w:rFonts w:asciiTheme="minorHAnsi" w:hAnsiTheme="minorHAnsi" w:cstheme="minorHAnsi"/>
        </w:rPr>
      </w:pPr>
    </w:p>
    <w:p w14:paraId="34C6C6DE" w14:textId="77777777" w:rsidR="005A78D0" w:rsidRPr="00794B58" w:rsidRDefault="005A78D0" w:rsidP="005A78D0">
      <w:pPr>
        <w:numPr>
          <w:ilvl w:val="1"/>
          <w:numId w:val="18"/>
        </w:numPr>
        <w:spacing w:line="240" w:lineRule="auto"/>
        <w:contextualSpacing/>
        <w:jc w:val="both"/>
        <w:rPr>
          <w:rFonts w:asciiTheme="minorHAnsi" w:hAnsiTheme="minorHAnsi" w:cstheme="minorHAnsi"/>
        </w:rPr>
      </w:pPr>
      <w:r w:rsidRPr="00794B58">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8C80824" w14:textId="77777777" w:rsidR="005A78D0" w:rsidRPr="00794B58" w:rsidRDefault="005A78D0" w:rsidP="005A78D0">
      <w:pPr>
        <w:jc w:val="both"/>
        <w:rPr>
          <w:rFonts w:asciiTheme="minorHAnsi" w:hAnsiTheme="minorHAnsi" w:cstheme="minorHAnsi"/>
        </w:rPr>
      </w:pPr>
    </w:p>
    <w:p w14:paraId="3CED3095"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SEGUNDA – DO PREÇO</w:t>
      </w:r>
    </w:p>
    <w:p w14:paraId="726DA65B" w14:textId="77777777" w:rsidR="005A78D0" w:rsidRPr="00794B58" w:rsidRDefault="005A78D0" w:rsidP="005A78D0">
      <w:pPr>
        <w:jc w:val="both"/>
        <w:rPr>
          <w:rFonts w:asciiTheme="minorHAnsi" w:hAnsiTheme="minorHAnsi" w:cstheme="minorHAnsi"/>
        </w:rPr>
      </w:pPr>
    </w:p>
    <w:p w14:paraId="7393F64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0E5C008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 Os preços registrados serão fixos e irreajustáveis durante a vigência da Ata de Registro de Preço.</w:t>
      </w:r>
    </w:p>
    <w:p w14:paraId="7A8BE7F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644EFB2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4505A39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460C57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0F83831B"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43494A5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6DB6F4C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1ED86C9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6FCA22E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frustrada a negociação, o fornecedor será liberado do compromisso assumido e;</w:t>
      </w:r>
    </w:p>
    <w:p w14:paraId="38AB1B5E"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c) convocar os demais fornecedores registrados, na ordem de classificação, visando igual oportunidade de negociação.</w:t>
      </w:r>
    </w:p>
    <w:p w14:paraId="1745B86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68BFCCF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estabelecer negociação com os classificados visando à manutenção dos preços inicialmente registrados;</w:t>
      </w:r>
    </w:p>
    <w:p w14:paraId="2126E42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6C0B0CB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b1) as propostas com os novos valores deverão constar de envelope lacrado, a ser entregue em data, local e horário, previamente designados pelo órgão gerenciador;</w:t>
      </w:r>
    </w:p>
    <w:p w14:paraId="7EF2FDC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4AFE918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2.4.1. A fixação do novo preço pactuado deverá ser consignada em apostila à Ata de Registro de Preços, com as justificativas cabíveis, observada a anuência das partes.</w:t>
      </w:r>
    </w:p>
    <w:p w14:paraId="2322114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2.4.2. Não havendo êxito nas negociações, de que trata este subitem e o anterior</w:t>
      </w:r>
      <w:r w:rsidRPr="00794B58">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6CFEC3B0" w14:textId="77777777" w:rsidR="005A78D0" w:rsidRPr="00794B58" w:rsidRDefault="005A78D0" w:rsidP="005A78D0">
      <w:pPr>
        <w:jc w:val="both"/>
        <w:rPr>
          <w:rFonts w:asciiTheme="minorHAnsi" w:hAnsiTheme="minorHAnsi" w:cstheme="minorHAnsi"/>
        </w:rPr>
      </w:pPr>
    </w:p>
    <w:p w14:paraId="04A6156D"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TERCEIRA – DO PRAZO DE VALIDADE DO REGISTRO DE PREÇOS</w:t>
      </w:r>
    </w:p>
    <w:p w14:paraId="7290AC05" w14:textId="77777777" w:rsidR="005A78D0" w:rsidRPr="00794B58" w:rsidRDefault="005A78D0" w:rsidP="005A78D0">
      <w:pPr>
        <w:jc w:val="both"/>
        <w:rPr>
          <w:rFonts w:asciiTheme="minorHAnsi" w:hAnsiTheme="minorHAnsi" w:cstheme="minorHAnsi"/>
        </w:rPr>
      </w:pPr>
    </w:p>
    <w:p w14:paraId="3324293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3.1. O prazo de validade da Ata de Registro de Preços será de 12 (doze) meses a contar da data da assinatura da Ata, computadas neste prazo, as eventuais prorrogações.</w:t>
      </w:r>
    </w:p>
    <w:p w14:paraId="0D4DDDF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7F488B3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1D12ACCE" w14:textId="77777777" w:rsidR="005A78D0" w:rsidRPr="00794B58" w:rsidRDefault="005A78D0" w:rsidP="005A78D0">
      <w:pPr>
        <w:jc w:val="both"/>
        <w:rPr>
          <w:rFonts w:asciiTheme="minorHAnsi" w:hAnsiTheme="minorHAnsi" w:cstheme="minorHAnsi"/>
        </w:rPr>
      </w:pPr>
    </w:p>
    <w:p w14:paraId="707C283C" w14:textId="77777777" w:rsidR="005A78D0" w:rsidRPr="00794B58" w:rsidRDefault="005A78D0" w:rsidP="005A78D0">
      <w:pPr>
        <w:jc w:val="both"/>
        <w:rPr>
          <w:rFonts w:asciiTheme="minorHAnsi" w:hAnsiTheme="minorHAnsi" w:cstheme="minorHAnsi"/>
        </w:rPr>
      </w:pPr>
    </w:p>
    <w:p w14:paraId="662077FC"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QUARTA – DOS USUÁRIOS DO REGISTRO DE PREÇOS</w:t>
      </w:r>
    </w:p>
    <w:p w14:paraId="06A7F7DC" w14:textId="77777777" w:rsidR="005A78D0" w:rsidRPr="00794B58" w:rsidRDefault="005A78D0" w:rsidP="005A78D0">
      <w:pPr>
        <w:jc w:val="both"/>
        <w:rPr>
          <w:rFonts w:asciiTheme="minorHAnsi" w:hAnsiTheme="minorHAnsi" w:cstheme="minorHAnsi"/>
          <w:b/>
        </w:rPr>
      </w:pPr>
    </w:p>
    <w:p w14:paraId="74DC695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4.1. A Ata de Registro de Preços será utilizada pelos órgãos ou entidades da Administração Municipal relacionadas no objeto deste Edital;</w:t>
      </w:r>
    </w:p>
    <w:p w14:paraId="46C143A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F4E62C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4.3. Os quantitativos dos contratos de fornecimento serão sempre fixos e os preços a serem pagos serão aqueles registrados em ata.</w:t>
      </w:r>
    </w:p>
    <w:p w14:paraId="7D30035E"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4.4. Aplicam-se aos contratos de fornecimento as disposições pertinentes da Lei Federal nº 8.666/93, suas alterações posteriores e demais normas cabíveis.</w:t>
      </w:r>
    </w:p>
    <w:p w14:paraId="35FE2B4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2CE2B0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6A56E578" w14:textId="77777777" w:rsidR="005A78D0" w:rsidRPr="00794B58" w:rsidRDefault="005A78D0" w:rsidP="005A78D0">
      <w:pPr>
        <w:jc w:val="both"/>
        <w:rPr>
          <w:rFonts w:asciiTheme="minorHAnsi" w:hAnsiTheme="minorHAnsi" w:cstheme="minorHAnsi"/>
        </w:rPr>
      </w:pPr>
    </w:p>
    <w:p w14:paraId="22AE12B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b/>
        </w:rPr>
        <w:t>CLÁUSULA QUINTA – DOS DIREITOS E OBRIGAÇÕES DAS PARTES</w:t>
      </w:r>
    </w:p>
    <w:p w14:paraId="0B110CCA" w14:textId="77777777" w:rsidR="005A78D0" w:rsidRPr="00794B58" w:rsidRDefault="005A78D0" w:rsidP="005A78D0">
      <w:pPr>
        <w:jc w:val="both"/>
        <w:rPr>
          <w:rFonts w:asciiTheme="minorHAnsi" w:hAnsiTheme="minorHAnsi" w:cstheme="minorHAnsi"/>
        </w:rPr>
      </w:pPr>
    </w:p>
    <w:p w14:paraId="2824631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 Compete ao órgão gestor:</w:t>
      </w:r>
    </w:p>
    <w:p w14:paraId="16FA750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16830D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5264A6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1901F26B"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ABDBCE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5C04AF1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5.1.5. Decidir sobre a revisão ou cancelamento dos preços registrados no prazo máximo de 10 (dez) dias úteis, salvo motivo de força maior devidamente justificado no processo;</w:t>
      </w:r>
    </w:p>
    <w:p w14:paraId="3ABD5EEB"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5.1.6. Emitir a autorização de compra;</w:t>
      </w:r>
    </w:p>
    <w:p w14:paraId="0DEF303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2C1A905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5.2. Compete aos órgãos ou entidades usuárias:</w:t>
      </w:r>
    </w:p>
    <w:p w14:paraId="121F4C7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5.2.1. Proporcionar ao detentor da ata todas as condições para o cumprimento de suas obrigações e entrega dos materiais dentro das normas estabelecidas no edital;</w:t>
      </w:r>
    </w:p>
    <w:p w14:paraId="55C45CC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6928DE7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 xml:space="preserve">5.2.3. Rejeitar, no todo ou em parte, os produtos entregues em desacordo com as obrigações assumidas pelo detentor da ata. </w:t>
      </w:r>
    </w:p>
    <w:p w14:paraId="5FEB6BB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 Compete ao compromitente detentor da ata:</w:t>
      </w:r>
    </w:p>
    <w:p w14:paraId="658F7E2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4CE78CF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6A18922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BAD11D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4991DC6A"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5.3.5. Ter revisado ou cancelado o registro de seus preços, quando presentes os pressupostos previstos na cláusula segunda desta Ata;</w:t>
      </w:r>
    </w:p>
    <w:p w14:paraId="7BC1A5A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4EFCB4A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5.3.7. Vincular-se ao preço máximo (novo preço) definido pela Administração, resultante do ato de revisão;</w:t>
      </w:r>
    </w:p>
    <w:p w14:paraId="4FAB8BD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32085C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5.3.9. Responsabilizar-se pelos danos causados diretamente à Administração ou a terceiros, decorrentes de sua culpa ou dolo até a entrega do objeto de registro de preços;</w:t>
      </w:r>
    </w:p>
    <w:p w14:paraId="11B918D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5.3.10. Receber os pagamentos respectivos nas condições pactuadas no edital e na cláusula oitava desta Ata de Registro de Preços.</w:t>
      </w:r>
    </w:p>
    <w:p w14:paraId="04FB632E" w14:textId="77777777" w:rsidR="005A78D0" w:rsidRPr="00794B58" w:rsidRDefault="005A78D0" w:rsidP="005A78D0">
      <w:pPr>
        <w:jc w:val="both"/>
        <w:rPr>
          <w:rFonts w:asciiTheme="minorHAnsi" w:hAnsiTheme="minorHAnsi" w:cstheme="minorHAnsi"/>
        </w:rPr>
      </w:pPr>
    </w:p>
    <w:p w14:paraId="3B18891E"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SEXTA – DO CANCELAMENTO DOS PREÇOS REGISTRADOS</w:t>
      </w:r>
    </w:p>
    <w:p w14:paraId="37512096" w14:textId="77777777" w:rsidR="005A78D0" w:rsidRPr="00794B58" w:rsidRDefault="005A78D0" w:rsidP="005A78D0">
      <w:pPr>
        <w:jc w:val="both"/>
        <w:rPr>
          <w:rFonts w:asciiTheme="minorHAnsi" w:hAnsiTheme="minorHAnsi" w:cstheme="minorHAnsi"/>
        </w:rPr>
      </w:pPr>
    </w:p>
    <w:p w14:paraId="3E5BE86B"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66F0271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6.1.1. Pela ADMINISTRAÇÃO, quando:</w:t>
      </w:r>
    </w:p>
    <w:p w14:paraId="2619600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o detentor da ata descumprir as condições da Ata de Registro de Preços a que estiver vinculado;</w:t>
      </w:r>
    </w:p>
    <w:p w14:paraId="3684990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o detentor não retirar nota de empenho ou instrumento equivalente no prazo estabelecido, sem justificativa aceitável;</w:t>
      </w:r>
    </w:p>
    <w:p w14:paraId="17EF376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c) em qualquer hipótese de inexecução total ou parcial do contrato de fornecimento;</w:t>
      </w:r>
    </w:p>
    <w:p w14:paraId="4F2E059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d) não aceitar reduzir o seu preço registrado, na hipótese desta apresentar superior ao praticado no mercado;</w:t>
      </w:r>
    </w:p>
    <w:p w14:paraId="33989BF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00A50C9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f) por razões de interesse público devidamente fundamentadas.</w:t>
      </w:r>
    </w:p>
    <w:p w14:paraId="56E16C0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20FA1A98"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35DAF43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6.3. O cancelamento do registro, assegurados o contraditório e a ampla defesa, será formalizado por despacho da autoridade competente.</w:t>
      </w:r>
    </w:p>
    <w:p w14:paraId="2BD6AD68"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65C72BB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6.5. Cancelada a ata em relação a uma detentora, o Órgão Gerenciador poderá emitir ordem de fornecimento àquela com classificação imediatamente subsequente.</w:t>
      </w:r>
    </w:p>
    <w:p w14:paraId="24E43F5B" w14:textId="77777777" w:rsidR="005A78D0" w:rsidRPr="00794B58" w:rsidRDefault="005A78D0" w:rsidP="005A78D0">
      <w:pPr>
        <w:jc w:val="both"/>
        <w:rPr>
          <w:rFonts w:asciiTheme="minorHAnsi" w:hAnsiTheme="minorHAnsi" w:cstheme="minorHAnsi"/>
        </w:rPr>
      </w:pPr>
    </w:p>
    <w:p w14:paraId="635F4AEA"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SÉTIMA – DO FORNECIMENTO, LOCAL E PRAZO DE ENTREGA</w:t>
      </w:r>
    </w:p>
    <w:p w14:paraId="59C9F070" w14:textId="77777777" w:rsidR="005A78D0" w:rsidRPr="00794B58" w:rsidRDefault="005A78D0" w:rsidP="005A78D0">
      <w:pPr>
        <w:jc w:val="both"/>
        <w:rPr>
          <w:rFonts w:asciiTheme="minorHAnsi" w:hAnsiTheme="minorHAnsi" w:cstheme="minorHAnsi"/>
        </w:rPr>
      </w:pPr>
    </w:p>
    <w:p w14:paraId="3319D51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7.1. A Ata de registro de Preços será utilizada para aquisição do respectivo objeto, pelos órgãos e entidades da Administração Municipal.</w:t>
      </w:r>
    </w:p>
    <w:p w14:paraId="0110125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09B942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4B8F772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59DA25E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20EDAF0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7.5.1. O local de entrega dos materiais será estabelecido em cada Ordem de Fornecimento, podendo ser na sede da unidade requisitante, ou em local que esta indicar.</w:t>
      </w:r>
    </w:p>
    <w:p w14:paraId="596015F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563701E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17504FE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7F166D7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A71730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 xml:space="preserve">7.7. As despesas relativas à entrega dos materiais correrão por conta exclusiva da fornecedora detentora da Ata. </w:t>
      </w:r>
    </w:p>
    <w:p w14:paraId="0D577BE3"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703875D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7.8.1. Serão recusados os materiais imprestáveis ou defeituosos, que não atendam as especificações constantes no edital e/ou que não estejam adequadas para o uso;</w:t>
      </w:r>
    </w:p>
    <w:p w14:paraId="410E037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7.8.2. Os materiais deverão ser entregues embalados de forma a não serem danificados durante as operações de transporte e descarga no local da entrega.</w:t>
      </w:r>
    </w:p>
    <w:p w14:paraId="51A89D6A"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4CABBE8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73B924C5" w14:textId="77777777" w:rsidR="005A78D0" w:rsidRPr="00794B58" w:rsidRDefault="005A78D0" w:rsidP="005A78D0">
      <w:pPr>
        <w:jc w:val="both"/>
        <w:rPr>
          <w:rFonts w:asciiTheme="minorHAnsi" w:hAnsiTheme="minorHAnsi" w:cstheme="minorHAnsi"/>
          <w:b/>
        </w:rPr>
      </w:pPr>
    </w:p>
    <w:p w14:paraId="20C490B4"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OITAVA – DO PAGAMENTO</w:t>
      </w:r>
    </w:p>
    <w:p w14:paraId="2FF01C0A" w14:textId="77777777" w:rsidR="005A78D0" w:rsidRPr="00794B58" w:rsidRDefault="005A78D0" w:rsidP="005A78D0">
      <w:pPr>
        <w:jc w:val="both"/>
        <w:rPr>
          <w:rFonts w:asciiTheme="minorHAnsi" w:hAnsiTheme="minorHAnsi" w:cstheme="minorHAnsi"/>
        </w:rPr>
      </w:pPr>
    </w:p>
    <w:p w14:paraId="29706C86" w14:textId="64F14A1D" w:rsidR="005A78D0" w:rsidRPr="00794B58" w:rsidRDefault="005A78D0" w:rsidP="005A78D0">
      <w:pPr>
        <w:jc w:val="both"/>
        <w:rPr>
          <w:rFonts w:asciiTheme="minorHAnsi" w:hAnsiTheme="minorHAnsi" w:cstheme="minorHAnsi"/>
        </w:rPr>
      </w:pPr>
      <w:r w:rsidRPr="00794B58">
        <w:rPr>
          <w:rFonts w:asciiTheme="minorHAnsi" w:hAnsiTheme="minorHAnsi" w:cstheme="minorHAnsi"/>
        </w:rPr>
        <w:t>8.1. O pagamento, decorrente do fornecimento do objeto desta licitação, será efetuado mediante crédito em conta bancária, em até 30 (</w:t>
      </w:r>
      <w:r w:rsidR="00BA1944">
        <w:rPr>
          <w:rFonts w:asciiTheme="minorHAnsi" w:hAnsiTheme="minorHAnsi" w:cstheme="minorHAnsi"/>
        </w:rPr>
        <w:t>trinta</w:t>
      </w:r>
      <w:r w:rsidRPr="00794B58">
        <w:rPr>
          <w:rFonts w:asciiTheme="minorHAnsi" w:hAnsiTheme="minorHAnsi" w:cstheme="minorHAnsi"/>
        </w:rPr>
        <w:t>) dias, contados do recebimento definitivo dos materiais, após a apresentação da respectiva Nota Fiscal, devidamente atestada pelo setor competente, conforme dispõe o art. 40, inciso XIV, alínea “a”, da Lei n° 8.666/93 e alterações.</w:t>
      </w:r>
    </w:p>
    <w:p w14:paraId="59000FB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7266F04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21D0B7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8.4. Caso se constate erro ou irregularidade na Nota Fiscal, o órgão, a seu critério, poderá devolvê-la, para as devidas correções.</w:t>
      </w:r>
    </w:p>
    <w:p w14:paraId="5F4CCFAE"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8.5. Na hipótese de devolução, a nota fiscal será considerada como não apresentada, para fins de atendimento às condições contratuais.</w:t>
      </w:r>
    </w:p>
    <w:p w14:paraId="20C83A2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3C6AB76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8.7. A administração efetuará retenção, na fonte dos tributos e contribuições sobre todos os pagamentos devidos à fornecedora classificada.</w:t>
      </w:r>
    </w:p>
    <w:p w14:paraId="650A4208" w14:textId="77777777" w:rsidR="005A78D0" w:rsidRPr="00794B58" w:rsidRDefault="005A78D0" w:rsidP="005A78D0">
      <w:pPr>
        <w:jc w:val="both"/>
        <w:rPr>
          <w:rFonts w:asciiTheme="minorHAnsi" w:hAnsiTheme="minorHAnsi" w:cstheme="minorHAnsi"/>
        </w:rPr>
      </w:pPr>
    </w:p>
    <w:p w14:paraId="55940A6A"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NONA – DOS ACRÉSCIMOS E SUPRESSÕES</w:t>
      </w:r>
    </w:p>
    <w:p w14:paraId="2B6078B9" w14:textId="77777777" w:rsidR="005A78D0" w:rsidRPr="00794B58" w:rsidRDefault="005A78D0" w:rsidP="005A78D0">
      <w:pPr>
        <w:jc w:val="both"/>
        <w:rPr>
          <w:rFonts w:asciiTheme="minorHAnsi" w:hAnsiTheme="minorHAnsi" w:cstheme="minorHAnsi"/>
        </w:rPr>
      </w:pPr>
    </w:p>
    <w:p w14:paraId="2F04207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4C5EEF4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9.2. Na hipótese acima, a contratação se dará pela ordem de registro e na razão dos respectivos limites de fornecimento registrados em ata.</w:t>
      </w:r>
    </w:p>
    <w:p w14:paraId="710DE2B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3CBF463F" w14:textId="77777777" w:rsidR="005A78D0" w:rsidRPr="00794B58" w:rsidRDefault="005A78D0" w:rsidP="005A78D0">
      <w:pPr>
        <w:jc w:val="both"/>
        <w:rPr>
          <w:rFonts w:asciiTheme="minorHAnsi" w:hAnsiTheme="minorHAnsi" w:cstheme="minorHAnsi"/>
          <w:b/>
        </w:rPr>
      </w:pPr>
    </w:p>
    <w:p w14:paraId="10F6A88B"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DÉCIMA – DA DOTAÇÃO ORÇAMENTÁRIA</w:t>
      </w:r>
    </w:p>
    <w:p w14:paraId="61ACA52D" w14:textId="77777777" w:rsidR="005A78D0" w:rsidRPr="00794B58" w:rsidRDefault="005A78D0" w:rsidP="005A78D0">
      <w:pPr>
        <w:jc w:val="both"/>
        <w:rPr>
          <w:rFonts w:asciiTheme="minorHAnsi" w:hAnsiTheme="minorHAnsi" w:cstheme="minorHAnsi"/>
        </w:rPr>
      </w:pPr>
    </w:p>
    <w:p w14:paraId="37499088"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1C3A7B70" w14:textId="77777777" w:rsidR="005A78D0" w:rsidRPr="00794B58" w:rsidRDefault="005A78D0" w:rsidP="005A78D0">
      <w:pPr>
        <w:jc w:val="both"/>
        <w:rPr>
          <w:rFonts w:asciiTheme="minorHAnsi" w:hAnsiTheme="minorHAnsi" w:cstheme="minorHAnsi"/>
          <w:b/>
        </w:rPr>
      </w:pPr>
    </w:p>
    <w:p w14:paraId="0A9E3CDA"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DÉCIMA PRIMEIRA – DAS PENALIDADES E DAS MULTAS</w:t>
      </w:r>
    </w:p>
    <w:p w14:paraId="73911D68" w14:textId="77777777" w:rsidR="005A78D0" w:rsidRPr="00794B58" w:rsidRDefault="005A78D0" w:rsidP="005A78D0">
      <w:pPr>
        <w:jc w:val="both"/>
        <w:rPr>
          <w:rFonts w:asciiTheme="minorHAnsi" w:hAnsiTheme="minorHAnsi" w:cstheme="minorHAnsi"/>
          <w:b/>
        </w:rPr>
      </w:pPr>
    </w:p>
    <w:p w14:paraId="2122110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32F4D35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755CDCF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multa de dez por cento sobre o valor constante da nota de empenho ou contrato;</w:t>
      </w:r>
    </w:p>
    <w:p w14:paraId="0694DAB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cancelamento do preço registrado;</w:t>
      </w:r>
    </w:p>
    <w:p w14:paraId="1796D414"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c) suspensão temporária de participação em licitação e impedimento de contratar com a administração no prazo de até cinco anos;</w:t>
      </w:r>
    </w:p>
    <w:p w14:paraId="1052CEF2"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11.1.1.1. As sanções previstas neste subitem poderão ser aplicadas cumulativamente.</w:t>
      </w:r>
    </w:p>
    <w:p w14:paraId="53D9DEE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11.1.2. por atraso injustificado no cumprimento de contrato de fornecimento:</w:t>
      </w:r>
    </w:p>
    <w:p w14:paraId="6849E8B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multa de 0,5% (meio por cento), por dia útil de atraso, sobre o valor da prestação em atraso até o décimo dia;</w:t>
      </w:r>
    </w:p>
    <w:p w14:paraId="76726ECD"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rescisão unilateral do contrato após o décimo dia de atraso.</w:t>
      </w:r>
    </w:p>
    <w:p w14:paraId="1F11AE01"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11.1.3. por inexecução total ou execução irregular do contrato de fornecimento ou de prestação de serviço:</w:t>
      </w:r>
    </w:p>
    <w:p w14:paraId="044D15D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a) advertência, por escrito, nas faltas leves;</w:t>
      </w:r>
    </w:p>
    <w:p w14:paraId="1C4B726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b) multa de 10% (dez por cento) sobre o valor correspondente à parte não cumprida ou da totalidade do fornecimento ou serviço não executado pelo fornecedor;</w:t>
      </w:r>
    </w:p>
    <w:p w14:paraId="1571CEF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c) suspensão temporária de participar de licitação e impedimento de contratar com a administração pública estadual por prazo não superior a 2(dois) anos.</w:t>
      </w:r>
    </w:p>
    <w:p w14:paraId="4A1C930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45410BB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6B6C6B8F"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3967509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B8BDCF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4FA8D256"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11.2. Fica garantido ao fornecedor o direito prévio da citação e de ampla defesa, no respectivo processo, no prazo de cinco dias úteis, contado da notificação.</w:t>
      </w:r>
    </w:p>
    <w:p w14:paraId="1A9A0895"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11.3. As penalidades aplicadas serão obrigatoriamente anotadas no registro cadastral dos fornecedores mantido pela Administração.</w:t>
      </w:r>
    </w:p>
    <w:p w14:paraId="2247FFB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11.4. As importâncias relativas às multas deverão ser recolhidas à conta do Tesouro do Município.</w:t>
      </w:r>
    </w:p>
    <w:p w14:paraId="3F29E32D" w14:textId="77777777" w:rsidR="005A78D0" w:rsidRPr="00794B58" w:rsidRDefault="005A78D0" w:rsidP="005A78D0">
      <w:pPr>
        <w:jc w:val="both"/>
        <w:rPr>
          <w:rFonts w:asciiTheme="minorHAnsi" w:hAnsiTheme="minorHAnsi" w:cstheme="minorHAnsi"/>
        </w:rPr>
      </w:pPr>
    </w:p>
    <w:p w14:paraId="44FD0B11"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DÉCIMA SEGUNDA – DA EFICÁCIA</w:t>
      </w:r>
    </w:p>
    <w:p w14:paraId="3A9E5D3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12.1. O presente Termo de Registro de Preços somente terá eficácia após a publicação do respectivo extrato na imprensa oficial do município.</w:t>
      </w:r>
    </w:p>
    <w:p w14:paraId="686B2993" w14:textId="77777777" w:rsidR="005A78D0" w:rsidRPr="00794B58" w:rsidRDefault="005A78D0" w:rsidP="005A78D0">
      <w:pPr>
        <w:jc w:val="both"/>
        <w:rPr>
          <w:rFonts w:asciiTheme="minorHAnsi" w:hAnsiTheme="minorHAnsi" w:cstheme="minorHAnsi"/>
        </w:rPr>
      </w:pPr>
    </w:p>
    <w:p w14:paraId="7226CC62" w14:textId="77777777" w:rsidR="005A78D0" w:rsidRPr="00794B58" w:rsidRDefault="005A78D0" w:rsidP="005A78D0">
      <w:pPr>
        <w:jc w:val="both"/>
        <w:rPr>
          <w:rFonts w:asciiTheme="minorHAnsi" w:hAnsiTheme="minorHAnsi" w:cstheme="minorHAnsi"/>
          <w:b/>
        </w:rPr>
      </w:pPr>
      <w:r w:rsidRPr="00794B58">
        <w:rPr>
          <w:rFonts w:asciiTheme="minorHAnsi" w:hAnsiTheme="minorHAnsi" w:cstheme="minorHAnsi"/>
          <w:b/>
        </w:rPr>
        <w:t>CLÁUSULA DÉCIMA TERCEIRA – DO FORO</w:t>
      </w:r>
    </w:p>
    <w:p w14:paraId="557BBF9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13.1. Fica eleito o Foro da Comarca de Anita Garibaldi para dirimir quaisquer dúvidas ou questões oriundas do presente instrumento.</w:t>
      </w:r>
    </w:p>
    <w:p w14:paraId="0771E497" w14:textId="77777777" w:rsidR="005A78D0" w:rsidRPr="00794B58" w:rsidRDefault="005A78D0" w:rsidP="005A78D0">
      <w:pPr>
        <w:jc w:val="both"/>
        <w:rPr>
          <w:rFonts w:asciiTheme="minorHAnsi" w:hAnsiTheme="minorHAnsi" w:cstheme="minorHAnsi"/>
        </w:rPr>
      </w:pPr>
    </w:p>
    <w:p w14:paraId="375B3B70"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E por estarem as partes justas e compromissadas, assinam o presente termo em duas vias, de igual teor, na presença das testemunhas abaixo assinadas.</w:t>
      </w:r>
    </w:p>
    <w:p w14:paraId="42041593" w14:textId="77777777" w:rsidR="005A78D0" w:rsidRPr="00794B58" w:rsidRDefault="005A78D0" w:rsidP="005A78D0">
      <w:pPr>
        <w:jc w:val="both"/>
        <w:rPr>
          <w:rFonts w:asciiTheme="minorHAnsi" w:hAnsiTheme="minorHAnsi" w:cstheme="minorHAnsi"/>
        </w:rPr>
      </w:pPr>
    </w:p>
    <w:p w14:paraId="31BC72BB" w14:textId="77777777" w:rsidR="005A78D0" w:rsidRPr="00794B58" w:rsidRDefault="005A78D0" w:rsidP="005A78D0">
      <w:pPr>
        <w:jc w:val="both"/>
        <w:rPr>
          <w:rFonts w:asciiTheme="minorHAnsi" w:hAnsiTheme="minorHAnsi" w:cstheme="minorHAnsi"/>
        </w:rPr>
      </w:pPr>
    </w:p>
    <w:p w14:paraId="258A50F8" w14:textId="39D745A1" w:rsidR="005A78D0" w:rsidRPr="00794B58" w:rsidRDefault="005A78D0" w:rsidP="005A78D0">
      <w:pPr>
        <w:jc w:val="both"/>
        <w:rPr>
          <w:rFonts w:asciiTheme="minorHAnsi" w:hAnsiTheme="minorHAnsi" w:cstheme="minorHAnsi"/>
        </w:rPr>
      </w:pPr>
      <w:r w:rsidRPr="00794B58">
        <w:rPr>
          <w:rFonts w:asciiTheme="minorHAnsi" w:hAnsiTheme="minorHAnsi" w:cstheme="minorHAnsi"/>
        </w:rPr>
        <w:t xml:space="preserve">Abdon Batista, </w:t>
      </w:r>
      <w:r w:rsidR="00197052">
        <w:rPr>
          <w:rFonts w:asciiTheme="minorHAnsi" w:hAnsiTheme="minorHAnsi" w:cstheme="minorHAnsi"/>
        </w:rPr>
        <w:t>05</w:t>
      </w:r>
      <w:r w:rsidRPr="00794B58">
        <w:rPr>
          <w:rFonts w:asciiTheme="minorHAnsi" w:hAnsiTheme="minorHAnsi" w:cstheme="minorHAnsi"/>
        </w:rPr>
        <w:t xml:space="preserve"> de </w:t>
      </w:r>
      <w:r w:rsidR="00197052">
        <w:rPr>
          <w:rFonts w:asciiTheme="minorHAnsi" w:hAnsiTheme="minorHAnsi" w:cstheme="minorHAnsi"/>
        </w:rPr>
        <w:t>maio</w:t>
      </w:r>
      <w:r w:rsidRPr="00794B58">
        <w:rPr>
          <w:rFonts w:asciiTheme="minorHAnsi" w:hAnsiTheme="minorHAnsi" w:cstheme="minorHAnsi"/>
        </w:rPr>
        <w:t xml:space="preserve"> de 2021.</w:t>
      </w:r>
    </w:p>
    <w:p w14:paraId="4650F630" w14:textId="77777777" w:rsidR="005A78D0" w:rsidRPr="00794B58" w:rsidRDefault="005A78D0" w:rsidP="005A78D0">
      <w:pPr>
        <w:tabs>
          <w:tab w:val="left" w:pos="2430"/>
        </w:tabs>
        <w:jc w:val="both"/>
        <w:rPr>
          <w:rFonts w:asciiTheme="minorHAnsi" w:hAnsiTheme="minorHAnsi" w:cstheme="minorHAnsi"/>
        </w:rPr>
      </w:pPr>
      <w:r w:rsidRPr="00794B58">
        <w:rPr>
          <w:rFonts w:asciiTheme="minorHAnsi" w:hAnsiTheme="minorHAnsi" w:cstheme="minorHAnsi"/>
        </w:rPr>
        <w:tab/>
      </w:r>
    </w:p>
    <w:p w14:paraId="2B015CD7" w14:textId="77777777" w:rsidR="005A78D0" w:rsidRPr="00794B58" w:rsidRDefault="005A78D0" w:rsidP="005A78D0">
      <w:pPr>
        <w:jc w:val="both"/>
        <w:rPr>
          <w:rFonts w:asciiTheme="minorHAnsi" w:hAnsiTheme="minorHAnsi" w:cstheme="minorHAnsi"/>
          <w:b/>
          <w:bCs/>
        </w:rPr>
      </w:pPr>
      <w:r w:rsidRPr="00794B58">
        <w:rPr>
          <w:rFonts w:asciiTheme="minorHAnsi" w:hAnsiTheme="minorHAnsi" w:cstheme="minorHAnsi"/>
          <w:b/>
          <w:bCs/>
        </w:rPr>
        <w:t>Municipio de Abdon Batista</w:t>
      </w:r>
    </w:p>
    <w:p w14:paraId="6E536FEE" w14:textId="77777777" w:rsidR="005A78D0" w:rsidRPr="00794B58" w:rsidRDefault="005A78D0" w:rsidP="005A78D0">
      <w:pPr>
        <w:jc w:val="both"/>
        <w:rPr>
          <w:rFonts w:asciiTheme="minorHAnsi" w:hAnsiTheme="minorHAnsi" w:cstheme="minorHAnsi"/>
          <w:b/>
          <w:bCs/>
        </w:rPr>
      </w:pPr>
      <w:r w:rsidRPr="00794B58">
        <w:rPr>
          <w:rFonts w:asciiTheme="minorHAnsi" w:hAnsiTheme="minorHAnsi" w:cstheme="minorHAnsi"/>
          <w:b/>
          <w:bCs/>
        </w:rPr>
        <w:t>Jadir Luiz de Souza</w:t>
      </w:r>
    </w:p>
    <w:p w14:paraId="11F9F6C6" w14:textId="77777777" w:rsidR="005A78D0" w:rsidRPr="00794B58" w:rsidRDefault="005A78D0" w:rsidP="005A78D0">
      <w:pPr>
        <w:jc w:val="both"/>
        <w:rPr>
          <w:rFonts w:asciiTheme="minorHAnsi" w:hAnsiTheme="minorHAnsi" w:cstheme="minorHAnsi"/>
          <w:b/>
          <w:bCs/>
        </w:rPr>
      </w:pPr>
      <w:r w:rsidRPr="00794B58">
        <w:rPr>
          <w:rFonts w:asciiTheme="minorHAnsi" w:hAnsiTheme="minorHAnsi" w:cstheme="minorHAnsi"/>
          <w:b/>
          <w:bCs/>
        </w:rPr>
        <w:t>Prefeito Municipal</w:t>
      </w:r>
    </w:p>
    <w:p w14:paraId="3D7CC067" w14:textId="77777777" w:rsidR="005A78D0" w:rsidRPr="00794B58" w:rsidRDefault="005A78D0" w:rsidP="005A78D0">
      <w:pPr>
        <w:jc w:val="both"/>
        <w:rPr>
          <w:rFonts w:asciiTheme="minorHAnsi" w:hAnsiTheme="minorHAnsi" w:cstheme="minorHAnsi"/>
        </w:rPr>
      </w:pPr>
    </w:p>
    <w:p w14:paraId="75EE0B47"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VENDEDOR (A):</w:t>
      </w:r>
    </w:p>
    <w:p w14:paraId="48339728" w14:textId="77777777" w:rsidR="005A78D0" w:rsidRPr="00794B58" w:rsidRDefault="005A78D0" w:rsidP="005A78D0">
      <w:pPr>
        <w:jc w:val="both"/>
        <w:rPr>
          <w:rFonts w:asciiTheme="minorHAnsi" w:hAnsiTheme="minorHAnsi" w:cstheme="minorHAnsi"/>
        </w:rPr>
      </w:pPr>
    </w:p>
    <w:p w14:paraId="7E3AB6D0" w14:textId="77777777" w:rsidR="005A78D0" w:rsidRPr="00794B58" w:rsidRDefault="005A78D0" w:rsidP="005A78D0">
      <w:pPr>
        <w:jc w:val="both"/>
        <w:rPr>
          <w:rFonts w:asciiTheme="minorHAnsi" w:hAnsiTheme="minorHAnsi" w:cstheme="minorHAnsi"/>
        </w:rPr>
      </w:pPr>
    </w:p>
    <w:p w14:paraId="2D844F3C"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TESTEMUNHAS:</w:t>
      </w:r>
    </w:p>
    <w:p w14:paraId="47E08C6F" w14:textId="77777777" w:rsidR="005A78D0" w:rsidRPr="00794B58" w:rsidRDefault="005A78D0" w:rsidP="005A78D0">
      <w:pPr>
        <w:jc w:val="both"/>
        <w:rPr>
          <w:rFonts w:asciiTheme="minorHAnsi" w:hAnsiTheme="minorHAnsi" w:cstheme="minorHAnsi"/>
        </w:rPr>
      </w:pPr>
    </w:p>
    <w:p w14:paraId="0C785DC9" w14:textId="77777777" w:rsidR="005A78D0" w:rsidRPr="00794B58" w:rsidRDefault="005A78D0" w:rsidP="005A78D0">
      <w:pPr>
        <w:jc w:val="both"/>
        <w:rPr>
          <w:rFonts w:asciiTheme="minorHAnsi" w:hAnsiTheme="minorHAnsi" w:cstheme="minorHAnsi"/>
        </w:rPr>
      </w:pPr>
      <w:r w:rsidRPr="00794B58">
        <w:rPr>
          <w:rFonts w:asciiTheme="minorHAnsi" w:hAnsiTheme="minorHAnsi" w:cstheme="minorHAnsi"/>
        </w:rPr>
        <w:t>1-.........................................................                   2......................................................</w:t>
      </w:r>
    </w:p>
    <w:p w14:paraId="00B2AB3C" w14:textId="52CD8A78" w:rsidR="005A78D0" w:rsidRPr="00794B58" w:rsidRDefault="005A78D0" w:rsidP="005A78D0">
      <w:pPr>
        <w:jc w:val="both"/>
        <w:rPr>
          <w:rFonts w:asciiTheme="minorHAnsi" w:hAnsiTheme="minorHAnsi" w:cstheme="minorHAnsi"/>
        </w:rPr>
      </w:pPr>
      <w:r w:rsidRPr="00794B58">
        <w:rPr>
          <w:rFonts w:asciiTheme="minorHAnsi" w:hAnsiTheme="minorHAnsi" w:cstheme="minorHAnsi"/>
        </w:rPr>
        <w:t xml:space="preserve">CPF - </w:t>
      </w:r>
      <w:r w:rsidRPr="00794B58">
        <w:rPr>
          <w:rFonts w:asciiTheme="minorHAnsi" w:hAnsiTheme="minorHAnsi" w:cstheme="minorHAnsi"/>
        </w:rPr>
        <w:tab/>
      </w:r>
      <w:r w:rsidRPr="00794B58">
        <w:rPr>
          <w:rFonts w:asciiTheme="minorHAnsi" w:hAnsiTheme="minorHAnsi" w:cstheme="minorHAnsi"/>
        </w:rPr>
        <w:tab/>
      </w:r>
      <w:r w:rsidRPr="00794B58">
        <w:rPr>
          <w:rFonts w:asciiTheme="minorHAnsi" w:hAnsiTheme="minorHAnsi" w:cstheme="minorHAnsi"/>
        </w:rPr>
        <w:tab/>
      </w:r>
      <w:r w:rsidRPr="00794B58">
        <w:rPr>
          <w:rFonts w:asciiTheme="minorHAnsi" w:hAnsiTheme="minorHAnsi" w:cstheme="minorHAnsi"/>
        </w:rPr>
        <w:tab/>
      </w:r>
      <w:r w:rsidRPr="00794B58">
        <w:rPr>
          <w:rFonts w:asciiTheme="minorHAnsi" w:hAnsiTheme="minorHAnsi" w:cstheme="minorHAnsi"/>
        </w:rPr>
        <w:tab/>
      </w:r>
      <w:r w:rsidRPr="00794B58">
        <w:rPr>
          <w:rFonts w:asciiTheme="minorHAnsi" w:hAnsiTheme="minorHAnsi" w:cstheme="minorHAnsi"/>
        </w:rPr>
        <w:tab/>
        <w:t xml:space="preserve">CPF - </w:t>
      </w:r>
    </w:p>
    <w:p w14:paraId="37A9E1F4" w14:textId="635588DF" w:rsidR="00637DD0" w:rsidRPr="00794B58" w:rsidRDefault="00637DD0" w:rsidP="005A78D0">
      <w:pPr>
        <w:keepLines/>
        <w:tabs>
          <w:tab w:val="center" w:pos="4419"/>
          <w:tab w:val="right" w:pos="8838"/>
        </w:tabs>
        <w:spacing w:before="120" w:after="120"/>
        <w:rPr>
          <w:rFonts w:asciiTheme="minorHAnsi" w:hAnsiTheme="minorHAnsi" w:cstheme="minorHAnsi"/>
        </w:rPr>
      </w:pPr>
    </w:p>
    <w:sectPr w:rsidR="00637DD0" w:rsidRPr="00794B58" w:rsidSect="00121715">
      <w:headerReference w:type="default" r:id="rId11"/>
      <w:footerReference w:type="default" r:id="rId12"/>
      <w:pgSz w:w="11906" w:h="16838"/>
      <w:pgMar w:top="1701" w:right="707" w:bottom="198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EBFDB" w14:textId="77777777" w:rsidR="00CD73F8" w:rsidRDefault="00CD73F8">
      <w:pPr>
        <w:spacing w:line="240" w:lineRule="auto"/>
      </w:pPr>
      <w:r>
        <w:separator/>
      </w:r>
    </w:p>
  </w:endnote>
  <w:endnote w:type="continuationSeparator" w:id="0">
    <w:p w14:paraId="626A3F36" w14:textId="77777777" w:rsidR="00CD73F8" w:rsidRDefault="00CD7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altName w:val="Calibri"/>
    <w:charset w:val="00"/>
    <w:family w:val="swiss"/>
    <w:pitch w:val="default"/>
  </w:font>
  <w:font w:name="Arial, 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5E15DB" w:rsidRDefault="005E15DB">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49BB" w14:textId="77777777" w:rsidR="00CD73F8" w:rsidRDefault="00CD73F8">
      <w:pPr>
        <w:spacing w:line="240" w:lineRule="auto"/>
      </w:pPr>
      <w:r>
        <w:separator/>
      </w:r>
    </w:p>
  </w:footnote>
  <w:footnote w:type="continuationSeparator" w:id="0">
    <w:p w14:paraId="11B83F80" w14:textId="77777777" w:rsidR="00CD73F8" w:rsidRDefault="00CD7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5E15DB" w:rsidRDefault="005E15DB">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48549EE1" w:rsidR="005E15DB" w:rsidRDefault="005E15DB">
    <w:pPr>
      <w:pStyle w:val="Cabealho"/>
    </w:pPr>
    <w:r>
      <w:t xml:space="preserve">Página </w:t>
    </w:r>
    <w:r>
      <w:rPr>
        <w:b/>
      </w:rPr>
      <w:fldChar w:fldCharType="begin"/>
    </w:r>
    <w:r>
      <w:rPr>
        <w:b/>
      </w:rPr>
      <w:instrText>PAGE</w:instrText>
    </w:r>
    <w:r>
      <w:rPr>
        <w:b/>
      </w:rPr>
      <w:fldChar w:fldCharType="separate"/>
    </w:r>
    <w:r w:rsidR="005F2B5C">
      <w:rPr>
        <w:b/>
        <w:noProof/>
      </w:rPr>
      <w:t>1</w:t>
    </w:r>
    <w:r>
      <w:rPr>
        <w:b/>
      </w:rPr>
      <w:fldChar w:fldCharType="end"/>
    </w:r>
    <w:r>
      <w:t xml:space="preserve"> de </w:t>
    </w:r>
    <w:r>
      <w:rPr>
        <w:b/>
      </w:rPr>
      <w:fldChar w:fldCharType="begin"/>
    </w:r>
    <w:r>
      <w:rPr>
        <w:b/>
      </w:rPr>
      <w:instrText>NUMPAGES</w:instrText>
    </w:r>
    <w:r>
      <w:rPr>
        <w:b/>
      </w:rPr>
      <w:fldChar w:fldCharType="separate"/>
    </w:r>
    <w:r w:rsidR="005F2B5C">
      <w:rPr>
        <w:b/>
        <w:noProof/>
      </w:rPr>
      <w:t>28</w:t>
    </w:r>
    <w:r>
      <w:rPr>
        <w:b/>
      </w:rPr>
      <w:fldChar w:fldCharType="end"/>
    </w:r>
  </w:p>
  <w:p w14:paraId="2FDB8925" w14:textId="77777777" w:rsidR="005E15DB" w:rsidRDefault="005E1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892A41"/>
    <w:multiLevelType w:val="multilevel"/>
    <w:tmpl w:val="A20C2FEA"/>
    <w:lvl w:ilvl="0">
      <w:start w:val="9"/>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5"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0F682AA6"/>
    <w:multiLevelType w:val="multilevel"/>
    <w:tmpl w:val="B4884468"/>
    <w:lvl w:ilvl="0">
      <w:start w:val="9"/>
      <w:numFmt w:val="decimal"/>
      <w:lvlText w:val="%1"/>
      <w:lvlJc w:val="left"/>
      <w:pPr>
        <w:ind w:left="360" w:hanging="360"/>
      </w:pPr>
      <w:rPr>
        <w:rFonts w:hint="default"/>
      </w:rPr>
    </w:lvl>
    <w:lvl w:ilvl="1">
      <w:start w:val="3"/>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9"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1"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1096B"/>
    <w:multiLevelType w:val="hybridMultilevel"/>
    <w:tmpl w:val="A920AB58"/>
    <w:lvl w:ilvl="0" w:tplc="04160001">
      <w:start w:val="1"/>
      <w:numFmt w:val="bullet"/>
      <w:lvlText w:val=""/>
      <w:lvlJc w:val="left"/>
      <w:pPr>
        <w:ind w:left="1350" w:hanging="360"/>
      </w:pPr>
      <w:rPr>
        <w:rFonts w:ascii="Symbol" w:hAnsi="Symbol" w:hint="default"/>
      </w:rPr>
    </w:lvl>
    <w:lvl w:ilvl="1" w:tplc="04160003">
      <w:start w:val="1"/>
      <w:numFmt w:val="bullet"/>
      <w:lvlText w:val="o"/>
      <w:lvlJc w:val="left"/>
      <w:pPr>
        <w:ind w:left="2070" w:hanging="360"/>
      </w:pPr>
      <w:rPr>
        <w:rFonts w:ascii="Courier New" w:hAnsi="Courier New" w:cs="Courier New" w:hint="default"/>
      </w:rPr>
    </w:lvl>
    <w:lvl w:ilvl="2" w:tplc="04160005">
      <w:start w:val="1"/>
      <w:numFmt w:val="bullet"/>
      <w:lvlText w:val=""/>
      <w:lvlJc w:val="left"/>
      <w:pPr>
        <w:ind w:left="2790" w:hanging="360"/>
      </w:pPr>
      <w:rPr>
        <w:rFonts w:ascii="Wingdings" w:hAnsi="Wingdings" w:hint="default"/>
      </w:rPr>
    </w:lvl>
    <w:lvl w:ilvl="3" w:tplc="04160001">
      <w:start w:val="1"/>
      <w:numFmt w:val="bullet"/>
      <w:lvlText w:val=""/>
      <w:lvlJc w:val="left"/>
      <w:pPr>
        <w:ind w:left="3510" w:hanging="360"/>
      </w:pPr>
      <w:rPr>
        <w:rFonts w:ascii="Symbol" w:hAnsi="Symbol" w:hint="default"/>
      </w:rPr>
    </w:lvl>
    <w:lvl w:ilvl="4" w:tplc="04160003">
      <w:start w:val="1"/>
      <w:numFmt w:val="bullet"/>
      <w:lvlText w:val="o"/>
      <w:lvlJc w:val="left"/>
      <w:pPr>
        <w:ind w:left="4230" w:hanging="360"/>
      </w:pPr>
      <w:rPr>
        <w:rFonts w:ascii="Courier New" w:hAnsi="Courier New" w:cs="Courier New" w:hint="default"/>
      </w:rPr>
    </w:lvl>
    <w:lvl w:ilvl="5" w:tplc="04160005">
      <w:start w:val="1"/>
      <w:numFmt w:val="bullet"/>
      <w:lvlText w:val=""/>
      <w:lvlJc w:val="left"/>
      <w:pPr>
        <w:ind w:left="4950" w:hanging="360"/>
      </w:pPr>
      <w:rPr>
        <w:rFonts w:ascii="Wingdings" w:hAnsi="Wingdings" w:hint="default"/>
      </w:rPr>
    </w:lvl>
    <w:lvl w:ilvl="6" w:tplc="04160001">
      <w:start w:val="1"/>
      <w:numFmt w:val="bullet"/>
      <w:lvlText w:val=""/>
      <w:lvlJc w:val="left"/>
      <w:pPr>
        <w:ind w:left="5670" w:hanging="360"/>
      </w:pPr>
      <w:rPr>
        <w:rFonts w:ascii="Symbol" w:hAnsi="Symbol" w:hint="default"/>
      </w:rPr>
    </w:lvl>
    <w:lvl w:ilvl="7" w:tplc="04160003">
      <w:start w:val="1"/>
      <w:numFmt w:val="bullet"/>
      <w:lvlText w:val="o"/>
      <w:lvlJc w:val="left"/>
      <w:pPr>
        <w:ind w:left="6390" w:hanging="360"/>
      </w:pPr>
      <w:rPr>
        <w:rFonts w:ascii="Courier New" w:hAnsi="Courier New" w:cs="Courier New" w:hint="default"/>
      </w:rPr>
    </w:lvl>
    <w:lvl w:ilvl="8" w:tplc="04160005">
      <w:start w:val="1"/>
      <w:numFmt w:val="bullet"/>
      <w:lvlText w:val=""/>
      <w:lvlJc w:val="left"/>
      <w:pPr>
        <w:ind w:left="7110" w:hanging="360"/>
      </w:pPr>
      <w:rPr>
        <w:rFonts w:ascii="Wingdings" w:hAnsi="Wingdings" w:hint="default"/>
      </w:rPr>
    </w:lvl>
  </w:abstractNum>
  <w:abstractNum w:abstractNumId="13"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18" w15:restartNumberingAfterBreak="0">
    <w:nsid w:val="4A2C5126"/>
    <w:multiLevelType w:val="multilevel"/>
    <w:tmpl w:val="D9288F0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762DF4"/>
    <w:multiLevelType w:val="hybridMultilevel"/>
    <w:tmpl w:val="6DD4D45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2"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8"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2"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5"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2"/>
  </w:num>
  <w:num w:numId="2">
    <w:abstractNumId w:val="29"/>
  </w:num>
  <w:num w:numId="3">
    <w:abstractNumId w:val="16"/>
  </w:num>
  <w:num w:numId="4">
    <w:abstractNumId w:val="3"/>
  </w:num>
  <w:num w:numId="5">
    <w:abstractNumId w:val="7"/>
  </w:num>
  <w:num w:numId="6">
    <w:abstractNumId w:val="6"/>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2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1"/>
  </w:num>
  <w:num w:numId="21">
    <w:abstractNumId w:val="24"/>
  </w:num>
  <w:num w:numId="22">
    <w:abstractNumId w:val="10"/>
  </w:num>
  <w:num w:numId="23">
    <w:abstractNumId w:val="1"/>
  </w:num>
  <w:num w:numId="24">
    <w:abstractNumId w:val="9"/>
  </w:num>
  <w:num w:numId="25">
    <w:abstractNumId w:val="35"/>
  </w:num>
  <w:num w:numId="26">
    <w:abstractNumId w:val="25"/>
  </w:num>
  <w:num w:numId="27">
    <w:abstractNumId w:val="14"/>
  </w:num>
  <w:num w:numId="28">
    <w:abstractNumId w:val="30"/>
  </w:num>
  <w:num w:numId="29">
    <w:abstractNumId w:val="13"/>
  </w:num>
  <w:num w:numId="30">
    <w:abstractNumId w:val="5"/>
  </w:num>
  <w:num w:numId="31">
    <w:abstractNumId w:val="26"/>
  </w:num>
  <w:num w:numId="32">
    <w:abstractNumId w:val="27"/>
  </w:num>
  <w:num w:numId="33">
    <w:abstractNumId w:val="17"/>
  </w:num>
  <w:num w:numId="34">
    <w:abstractNumId w:val="34"/>
  </w:num>
  <w:num w:numId="35">
    <w:abstractNumId w:val="15"/>
  </w:num>
  <w:num w:numId="36">
    <w:abstractNumId w:val="20"/>
  </w:num>
  <w:num w:numId="37">
    <w:abstractNumId w:val="33"/>
  </w:num>
  <w:num w:numId="38">
    <w:abstractNumId w:val="11"/>
  </w:num>
  <w:num w:numId="39">
    <w:abstractNumId w:val="12"/>
  </w:num>
  <w:num w:numId="40">
    <w:abstractNumId w:val="21"/>
  </w:num>
  <w:num w:numId="41">
    <w:abstractNumId w:val="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7B14"/>
    <w:rsid w:val="00054890"/>
    <w:rsid w:val="0005699A"/>
    <w:rsid w:val="00063D2D"/>
    <w:rsid w:val="00064400"/>
    <w:rsid w:val="000833C5"/>
    <w:rsid w:val="00085726"/>
    <w:rsid w:val="000A2FD5"/>
    <w:rsid w:val="000C5F27"/>
    <w:rsid w:val="000E2F30"/>
    <w:rsid w:val="000F0412"/>
    <w:rsid w:val="000F3F2E"/>
    <w:rsid w:val="00121715"/>
    <w:rsid w:val="0016456B"/>
    <w:rsid w:val="00172C28"/>
    <w:rsid w:val="00187046"/>
    <w:rsid w:val="0019312A"/>
    <w:rsid w:val="00197052"/>
    <w:rsid w:val="001C0780"/>
    <w:rsid w:val="001C5BA4"/>
    <w:rsid w:val="001E66E1"/>
    <w:rsid w:val="001F228D"/>
    <w:rsid w:val="00200489"/>
    <w:rsid w:val="002451B1"/>
    <w:rsid w:val="00247F83"/>
    <w:rsid w:val="00262074"/>
    <w:rsid w:val="00272956"/>
    <w:rsid w:val="00292D09"/>
    <w:rsid w:val="00295842"/>
    <w:rsid w:val="002959C6"/>
    <w:rsid w:val="00296338"/>
    <w:rsid w:val="002A45DD"/>
    <w:rsid w:val="002A614B"/>
    <w:rsid w:val="002A6C39"/>
    <w:rsid w:val="002C4A43"/>
    <w:rsid w:val="002D47DB"/>
    <w:rsid w:val="002E2B35"/>
    <w:rsid w:val="002E5605"/>
    <w:rsid w:val="002E5AB6"/>
    <w:rsid w:val="003264AB"/>
    <w:rsid w:val="003505F8"/>
    <w:rsid w:val="0036089A"/>
    <w:rsid w:val="00375C07"/>
    <w:rsid w:val="00375D9B"/>
    <w:rsid w:val="003A5413"/>
    <w:rsid w:val="003B1804"/>
    <w:rsid w:val="003B24EA"/>
    <w:rsid w:val="003B5BD5"/>
    <w:rsid w:val="003C51FB"/>
    <w:rsid w:val="003D4602"/>
    <w:rsid w:val="003D563F"/>
    <w:rsid w:val="003F563F"/>
    <w:rsid w:val="003F6BB8"/>
    <w:rsid w:val="00400C5E"/>
    <w:rsid w:val="00424D97"/>
    <w:rsid w:val="00435F10"/>
    <w:rsid w:val="00441C27"/>
    <w:rsid w:val="0044391D"/>
    <w:rsid w:val="00452118"/>
    <w:rsid w:val="00452574"/>
    <w:rsid w:val="004629CA"/>
    <w:rsid w:val="0046727B"/>
    <w:rsid w:val="00474D1D"/>
    <w:rsid w:val="00476BF7"/>
    <w:rsid w:val="00490A30"/>
    <w:rsid w:val="004A775D"/>
    <w:rsid w:val="004B518B"/>
    <w:rsid w:val="004C4A5F"/>
    <w:rsid w:val="004D6776"/>
    <w:rsid w:val="004D712C"/>
    <w:rsid w:val="004E7595"/>
    <w:rsid w:val="004F521F"/>
    <w:rsid w:val="0050107C"/>
    <w:rsid w:val="0050443D"/>
    <w:rsid w:val="00513D81"/>
    <w:rsid w:val="00517BEC"/>
    <w:rsid w:val="00520CF7"/>
    <w:rsid w:val="0052424C"/>
    <w:rsid w:val="0053363D"/>
    <w:rsid w:val="00562611"/>
    <w:rsid w:val="00565FBC"/>
    <w:rsid w:val="00566EC3"/>
    <w:rsid w:val="005739F0"/>
    <w:rsid w:val="00596D89"/>
    <w:rsid w:val="005A78D0"/>
    <w:rsid w:val="005B0C65"/>
    <w:rsid w:val="005B15C6"/>
    <w:rsid w:val="005B209D"/>
    <w:rsid w:val="005B636A"/>
    <w:rsid w:val="005C4F59"/>
    <w:rsid w:val="005D551A"/>
    <w:rsid w:val="005D6A14"/>
    <w:rsid w:val="005E15DB"/>
    <w:rsid w:val="005E5803"/>
    <w:rsid w:val="005F2B5C"/>
    <w:rsid w:val="006177EF"/>
    <w:rsid w:val="0063599E"/>
    <w:rsid w:val="00637DD0"/>
    <w:rsid w:val="00646E54"/>
    <w:rsid w:val="0065652E"/>
    <w:rsid w:val="00662C97"/>
    <w:rsid w:val="00687CAE"/>
    <w:rsid w:val="006A5291"/>
    <w:rsid w:val="006B532D"/>
    <w:rsid w:val="006B644F"/>
    <w:rsid w:val="006B6D3D"/>
    <w:rsid w:val="006C22DE"/>
    <w:rsid w:val="006D70F7"/>
    <w:rsid w:val="006E10F6"/>
    <w:rsid w:val="006E61F3"/>
    <w:rsid w:val="006F32B6"/>
    <w:rsid w:val="00751683"/>
    <w:rsid w:val="007617EF"/>
    <w:rsid w:val="007662A2"/>
    <w:rsid w:val="00775D28"/>
    <w:rsid w:val="00782D87"/>
    <w:rsid w:val="00794B58"/>
    <w:rsid w:val="00796BC6"/>
    <w:rsid w:val="007C41DF"/>
    <w:rsid w:val="007C612F"/>
    <w:rsid w:val="007C6424"/>
    <w:rsid w:val="007E45CB"/>
    <w:rsid w:val="00826C8E"/>
    <w:rsid w:val="00851DD6"/>
    <w:rsid w:val="008523F5"/>
    <w:rsid w:val="008550A7"/>
    <w:rsid w:val="00856B14"/>
    <w:rsid w:val="008607B1"/>
    <w:rsid w:val="00865250"/>
    <w:rsid w:val="008A05B0"/>
    <w:rsid w:val="008A3861"/>
    <w:rsid w:val="008B3EFE"/>
    <w:rsid w:val="008B7C49"/>
    <w:rsid w:val="008C05B0"/>
    <w:rsid w:val="008D4A06"/>
    <w:rsid w:val="008D7D46"/>
    <w:rsid w:val="008E6505"/>
    <w:rsid w:val="0091526E"/>
    <w:rsid w:val="00915373"/>
    <w:rsid w:val="009210C8"/>
    <w:rsid w:val="009218C7"/>
    <w:rsid w:val="00936333"/>
    <w:rsid w:val="009363EC"/>
    <w:rsid w:val="00940DEB"/>
    <w:rsid w:val="00992876"/>
    <w:rsid w:val="0099783A"/>
    <w:rsid w:val="009A168F"/>
    <w:rsid w:val="009A30B1"/>
    <w:rsid w:val="009A30E2"/>
    <w:rsid w:val="009B06CE"/>
    <w:rsid w:val="009B7202"/>
    <w:rsid w:val="009C4E48"/>
    <w:rsid w:val="009D2B50"/>
    <w:rsid w:val="009F3CC0"/>
    <w:rsid w:val="009F4F19"/>
    <w:rsid w:val="009F711F"/>
    <w:rsid w:val="00A00EBE"/>
    <w:rsid w:val="00A2003E"/>
    <w:rsid w:val="00A25934"/>
    <w:rsid w:val="00A25F17"/>
    <w:rsid w:val="00A33B16"/>
    <w:rsid w:val="00A34420"/>
    <w:rsid w:val="00A4608D"/>
    <w:rsid w:val="00A4611B"/>
    <w:rsid w:val="00A8500A"/>
    <w:rsid w:val="00A90C3D"/>
    <w:rsid w:val="00AA1B43"/>
    <w:rsid w:val="00AB00DA"/>
    <w:rsid w:val="00AC19EE"/>
    <w:rsid w:val="00AF19BA"/>
    <w:rsid w:val="00B00871"/>
    <w:rsid w:val="00B03527"/>
    <w:rsid w:val="00B13151"/>
    <w:rsid w:val="00B25EA9"/>
    <w:rsid w:val="00B52325"/>
    <w:rsid w:val="00B56E90"/>
    <w:rsid w:val="00B72049"/>
    <w:rsid w:val="00B73435"/>
    <w:rsid w:val="00B7400D"/>
    <w:rsid w:val="00B80498"/>
    <w:rsid w:val="00B90758"/>
    <w:rsid w:val="00BA1944"/>
    <w:rsid w:val="00BA50E4"/>
    <w:rsid w:val="00BD321D"/>
    <w:rsid w:val="00C42885"/>
    <w:rsid w:val="00C5530F"/>
    <w:rsid w:val="00C83907"/>
    <w:rsid w:val="00C8480D"/>
    <w:rsid w:val="00C84812"/>
    <w:rsid w:val="00C9264A"/>
    <w:rsid w:val="00CD533D"/>
    <w:rsid w:val="00CD73F8"/>
    <w:rsid w:val="00CE1EDB"/>
    <w:rsid w:val="00D17925"/>
    <w:rsid w:val="00D27A97"/>
    <w:rsid w:val="00D421E7"/>
    <w:rsid w:val="00D444FF"/>
    <w:rsid w:val="00D45FD0"/>
    <w:rsid w:val="00D6030E"/>
    <w:rsid w:val="00D6523C"/>
    <w:rsid w:val="00D741F5"/>
    <w:rsid w:val="00D756B6"/>
    <w:rsid w:val="00D839FB"/>
    <w:rsid w:val="00D94ADF"/>
    <w:rsid w:val="00DA06C7"/>
    <w:rsid w:val="00DB7281"/>
    <w:rsid w:val="00DD01A6"/>
    <w:rsid w:val="00DD6E5A"/>
    <w:rsid w:val="00DD776B"/>
    <w:rsid w:val="00DF5827"/>
    <w:rsid w:val="00E04187"/>
    <w:rsid w:val="00E07602"/>
    <w:rsid w:val="00E21948"/>
    <w:rsid w:val="00E21F6B"/>
    <w:rsid w:val="00E439B0"/>
    <w:rsid w:val="00E836C6"/>
    <w:rsid w:val="00EB2DF5"/>
    <w:rsid w:val="00EC506D"/>
    <w:rsid w:val="00ED0E32"/>
    <w:rsid w:val="00EE249D"/>
    <w:rsid w:val="00EF42BF"/>
    <w:rsid w:val="00F2206F"/>
    <w:rsid w:val="00F22254"/>
    <w:rsid w:val="00F270FA"/>
    <w:rsid w:val="00F363C6"/>
    <w:rsid w:val="00F47497"/>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qFormat/>
    <w:rsid w:val="00F2206F"/>
    <w:pPr>
      <w:spacing w:after="120"/>
    </w:pPr>
  </w:style>
  <w:style w:type="character" w:styleId="Forte">
    <w:name w:val="Strong"/>
    <w:basedOn w:val="Fontepargpadro"/>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paragraph" w:customStyle="1" w:styleId="Cargo">
    <w:name w:val="Cargo"/>
    <w:basedOn w:val="Default"/>
    <w:next w:val="Default"/>
    <w:qFormat/>
    <w:rsid w:val="00A00EBE"/>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315">
      <w:bodyDiv w:val="1"/>
      <w:marLeft w:val="0"/>
      <w:marRight w:val="0"/>
      <w:marTop w:val="0"/>
      <w:marBottom w:val="0"/>
      <w:divBdr>
        <w:top w:val="none" w:sz="0" w:space="0" w:color="auto"/>
        <w:left w:val="none" w:sz="0" w:space="0" w:color="auto"/>
        <w:bottom w:val="none" w:sz="0" w:space="0" w:color="auto"/>
        <w:right w:val="none" w:sz="0" w:space="0" w:color="auto"/>
      </w:divBdr>
    </w:div>
    <w:div w:id="162940478">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89192615">
      <w:bodyDiv w:val="1"/>
      <w:marLeft w:val="0"/>
      <w:marRight w:val="0"/>
      <w:marTop w:val="0"/>
      <w:marBottom w:val="0"/>
      <w:divBdr>
        <w:top w:val="none" w:sz="0" w:space="0" w:color="auto"/>
        <w:left w:val="none" w:sz="0" w:space="0" w:color="auto"/>
        <w:bottom w:val="none" w:sz="0" w:space="0" w:color="auto"/>
        <w:right w:val="none" w:sz="0" w:space="0" w:color="auto"/>
      </w:divBdr>
    </w:div>
    <w:div w:id="1136295831">
      <w:bodyDiv w:val="1"/>
      <w:marLeft w:val="0"/>
      <w:marRight w:val="0"/>
      <w:marTop w:val="0"/>
      <w:marBottom w:val="0"/>
      <w:divBdr>
        <w:top w:val="none" w:sz="0" w:space="0" w:color="auto"/>
        <w:left w:val="none" w:sz="0" w:space="0" w:color="auto"/>
        <w:bottom w:val="none" w:sz="0" w:space="0" w:color="auto"/>
        <w:right w:val="none" w:sz="0" w:space="0" w:color="auto"/>
      </w:divBdr>
    </w:div>
    <w:div w:id="1580751525">
      <w:bodyDiv w:val="1"/>
      <w:marLeft w:val="0"/>
      <w:marRight w:val="0"/>
      <w:marTop w:val="0"/>
      <w:marBottom w:val="0"/>
      <w:divBdr>
        <w:top w:val="none" w:sz="0" w:space="0" w:color="auto"/>
        <w:left w:val="none" w:sz="0" w:space="0" w:color="auto"/>
        <w:bottom w:val="none" w:sz="0" w:space="0" w:color="auto"/>
        <w:right w:val="none" w:sz="0" w:space="0" w:color="auto"/>
      </w:divBdr>
    </w:div>
    <w:div w:id="19779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as@abdonbatista.sc.gov.br"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3ECE-E651-48F5-AF89-48D91D68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11362</Words>
  <Characters>61360</Characters>
  <Application>Microsoft Office Word</Application>
  <DocSecurity>4</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2021-05-06T17:41:00Z</dcterms:created>
  <dcterms:modified xsi:type="dcterms:W3CDTF">2021-05-06T17:41:00Z</dcterms:modified>
</cp:coreProperties>
</file>